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rsidR="003D0A36" w:rsidRPr="00EA2D3A" w:rsidRDefault="003D0A36" w:rsidP="003D0A36">
      <w:pPr>
        <w:spacing w:after="0"/>
        <w:rPr>
          <w:rFonts w:asciiTheme="minorBidi" w:hAnsiTheme="minorBidi"/>
          <w:sz w:val="32"/>
          <w:szCs w:val="32"/>
        </w:rPr>
      </w:pPr>
    </w:p>
    <w:p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rsidR="003D0A36" w:rsidRPr="00EA2D3A" w:rsidRDefault="003D0A36" w:rsidP="003D0A36">
      <w:pPr>
        <w:spacing w:after="0"/>
        <w:rPr>
          <w:rFonts w:asciiTheme="minorBidi" w:hAnsiTheme="minorBidi"/>
          <w:sz w:val="32"/>
          <w:szCs w:val="32"/>
        </w:rPr>
      </w:pPr>
    </w:p>
    <w:p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r w:rsidRPr="00EA2D3A">
        <w:rPr>
          <w:rFonts w:asciiTheme="minorBidi" w:hAnsiTheme="minorBidi"/>
          <w:b/>
          <w:bCs/>
          <w:sz w:val="32"/>
          <w:szCs w:val="32"/>
        </w:rPr>
        <w:t>Tender</w:t>
      </w:r>
      <w:proofErr w:type="gramStart"/>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B37C82">
        <w:rPr>
          <w:rFonts w:asciiTheme="minorBidi" w:hAnsiTheme="minorBidi"/>
          <w:sz w:val="32"/>
          <w:szCs w:val="32"/>
        </w:rPr>
        <w:t>SUP 84/2025/43</w:t>
      </w:r>
    </w:p>
    <w:p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6F75B8" w:rsidRPr="006F75B8">
        <w:rPr>
          <w:rFonts w:asciiTheme="minorBidi" w:hAnsiTheme="minorBidi"/>
          <w:sz w:val="32"/>
          <w:szCs w:val="32"/>
          <w:highlight w:val="yellow"/>
        </w:rPr>
        <w:t>4/6/2025</w:t>
      </w:r>
    </w:p>
    <w:p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 Date</w:t>
      </w:r>
      <w:r w:rsidRPr="006F75B8">
        <w:rPr>
          <w:rFonts w:asciiTheme="minorBidi" w:hAnsiTheme="minorBidi"/>
          <w:sz w:val="32"/>
          <w:szCs w:val="32"/>
          <w:highlight w:val="yellow"/>
        </w:rPr>
        <w:t>:</w:t>
      </w:r>
      <w:r w:rsidR="006F75B8" w:rsidRPr="006F75B8">
        <w:rPr>
          <w:rFonts w:asciiTheme="minorBidi" w:hAnsiTheme="minorBidi"/>
          <w:sz w:val="32"/>
          <w:szCs w:val="32"/>
          <w:highlight w:val="yellow"/>
        </w:rPr>
        <w:t>4/6/2025</w:t>
      </w:r>
    </w:p>
    <w:p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Closing Date</w:t>
      </w:r>
      <w:r w:rsidRPr="006F75B8">
        <w:rPr>
          <w:rFonts w:asciiTheme="minorBidi" w:hAnsiTheme="minorBidi"/>
          <w:sz w:val="32"/>
          <w:szCs w:val="32"/>
          <w:highlight w:val="yellow"/>
        </w:rPr>
        <w:t>:</w:t>
      </w:r>
      <w:r w:rsidR="006F75B8" w:rsidRPr="006F75B8">
        <w:rPr>
          <w:rFonts w:asciiTheme="minorBidi" w:hAnsiTheme="minorBidi"/>
          <w:sz w:val="32"/>
          <w:szCs w:val="32"/>
          <w:highlight w:val="yellow"/>
        </w:rPr>
        <w:t>3/7/2025</w:t>
      </w:r>
    </w:p>
    <w:p w:rsidR="00D824D3" w:rsidRPr="001C4FDE" w:rsidRDefault="00D824D3" w:rsidP="00D824D3">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6F75B8" w:rsidRPr="006F75B8">
        <w:rPr>
          <w:rFonts w:asciiTheme="minorBidi" w:hAnsiTheme="minorBidi"/>
          <w:sz w:val="32"/>
          <w:szCs w:val="32"/>
          <w:highlight w:val="yellow"/>
        </w:rPr>
        <w:t xml:space="preserve">30 </w:t>
      </w:r>
      <w:r w:rsidRPr="006F75B8">
        <w:rPr>
          <w:rFonts w:asciiTheme="minorBidi" w:hAnsiTheme="minorBidi"/>
          <w:sz w:val="32"/>
          <w:szCs w:val="32"/>
          <w:highlight w:val="yellow"/>
        </w:rPr>
        <w:t>days</w:t>
      </w:r>
      <w:r w:rsidRPr="00945EA6">
        <w:rPr>
          <w:rFonts w:asciiTheme="minorBidi" w:hAnsiTheme="minorBidi"/>
          <w:sz w:val="32"/>
          <w:szCs w:val="32"/>
          <w:highlight w:val="green"/>
        </w:rPr>
        <w:t>)</w:t>
      </w:r>
    </w:p>
    <w:p w:rsidR="00BE5DDB" w:rsidRPr="00EA2D3A" w:rsidRDefault="00BE5DDB"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FE65AA" w:rsidRPr="00EA2D3A" w:rsidRDefault="00FE65AA" w:rsidP="00C84D0C">
      <w:pPr>
        <w:spacing w:after="0"/>
        <w:rPr>
          <w:rFonts w:asciiTheme="minorBidi" w:hAnsiTheme="minorBidi"/>
          <w:sz w:val="32"/>
          <w:szCs w:val="32"/>
        </w:rPr>
      </w:pPr>
    </w:p>
    <w:p w:rsidR="0067444B" w:rsidRPr="00EA2D3A" w:rsidRDefault="0067444B" w:rsidP="00C84D0C">
      <w:pPr>
        <w:spacing w:after="0"/>
        <w:rPr>
          <w:rFonts w:asciiTheme="minorBidi" w:hAnsiTheme="minorBidi"/>
          <w:b/>
          <w:smallCaps/>
          <w:sz w:val="38"/>
        </w:rPr>
      </w:pPr>
    </w:p>
    <w:p w:rsidR="0067444B" w:rsidRPr="00EA2D3A" w:rsidRDefault="0067444B" w:rsidP="0067444B">
      <w:pPr>
        <w:spacing w:after="0"/>
        <w:jc w:val="center"/>
        <w:rPr>
          <w:rFonts w:asciiTheme="minorBidi" w:hAnsiTheme="minorBidi"/>
          <w:b/>
          <w:bCs/>
          <w:iCs/>
          <w:sz w:val="28"/>
          <w:szCs w:val="28"/>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spellStart"/>
      <w:proofErr w:type="gramEnd"/>
      <w:r w:rsidRPr="00EA2D3A">
        <w:rPr>
          <w:rFonts w:asciiTheme="majorBidi" w:hAnsiTheme="majorBidi" w:cstheme="majorBidi"/>
          <w:b/>
          <w:bCs/>
          <w:sz w:val="40"/>
          <w:szCs w:val="40"/>
        </w:rPr>
        <w:t>advertisement</w:t>
      </w:r>
      <w:r w:rsidRPr="00EA2D3A">
        <w:rPr>
          <w:rFonts w:asciiTheme="minorBidi" w:hAnsiTheme="minorBidi"/>
          <w:b/>
          <w:bCs/>
          <w:iCs/>
          <w:spacing w:val="-2"/>
          <w:sz w:val="28"/>
          <w:szCs w:val="28"/>
          <w:u w:val="single"/>
        </w:rPr>
        <w:t>:</w:t>
      </w:r>
      <w:r w:rsidR="006F75B8" w:rsidRPr="006F75B8">
        <w:rPr>
          <w:rFonts w:asciiTheme="minorBidi" w:hAnsiTheme="minorBidi"/>
          <w:b/>
          <w:bCs/>
          <w:iCs/>
          <w:spacing w:val="-2"/>
          <w:sz w:val="28"/>
          <w:szCs w:val="28"/>
          <w:highlight w:val="yellow"/>
          <w:u w:val="single"/>
        </w:rPr>
        <w:t>SUP</w:t>
      </w:r>
      <w:proofErr w:type="spellEnd"/>
      <w:r w:rsidR="006F75B8" w:rsidRPr="006F75B8">
        <w:rPr>
          <w:rFonts w:asciiTheme="minorBidi" w:hAnsiTheme="minorBidi"/>
          <w:b/>
          <w:bCs/>
          <w:iCs/>
          <w:spacing w:val="-2"/>
          <w:sz w:val="28"/>
          <w:szCs w:val="28"/>
          <w:highlight w:val="yellow"/>
          <w:u w:val="single"/>
        </w:rPr>
        <w:t xml:space="preserve"> 84/2025/43</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6F75B8" w:rsidRPr="006F75B8">
        <w:rPr>
          <w:b/>
          <w:bCs/>
          <w:sz w:val="28"/>
          <w:szCs w:val="28"/>
          <w:highlight w:val="yellow"/>
          <w:lang w:bidi="ar-IQ"/>
        </w:rPr>
        <w:t>Medical</w:t>
      </w:r>
      <w:r w:rsidRPr="006F75B8">
        <w:rPr>
          <w:rFonts w:asciiTheme="majorHAnsi" w:hAnsiTheme="majorHAnsi"/>
          <w:b/>
          <w:bCs/>
          <w:sz w:val="28"/>
          <w:szCs w:val="28"/>
          <w:highlight w:val="yellow"/>
        </w:rPr>
        <w:t>Appliances</w:t>
      </w:r>
      <w:r w:rsidRPr="006F75B8">
        <w:rPr>
          <w:rFonts w:asciiTheme="minorBidi" w:hAnsiTheme="minorBidi"/>
          <w:spacing w:val="-2"/>
          <w:sz w:val="28"/>
          <w:szCs w:val="28"/>
          <w:highlight w:val="yellow"/>
        </w:rPr>
        <w:t>]</w:t>
      </w:r>
      <w:r w:rsidRPr="00EA2D3A">
        <w:rPr>
          <w:rFonts w:asciiTheme="minorBidi" w:hAnsiTheme="minorBidi"/>
          <w:spacing w:val="-2"/>
          <w:sz w:val="28"/>
          <w:szCs w:val="28"/>
        </w:rPr>
        <w:t xml:space="preserve">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inorBidi" w:eastAsiaTheme="minorHAnsi" w:hAnsiTheme="minorBidi" w:cstheme="minorBidi"/>
          <w:spacing w:val="-2"/>
          <w:sz w:val="28"/>
          <w:szCs w:val="28"/>
        </w:rPr>
        <w:t xml:space="preserve">Eligible Bidders who desire to obtain additional information, shall contact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Required qualification requirements</w:t>
      </w:r>
      <w:proofErr w:type="gramStart"/>
      <w:r w:rsidRPr="00EA2D3A">
        <w:rPr>
          <w:rFonts w:asciiTheme="minorBidi" w:hAnsiTheme="minorBidi" w:cstheme="minorBidi"/>
          <w:sz w:val="28"/>
          <w:szCs w:val="28"/>
          <w:lang w:val="en-GB" w:eastAsia="en-GB" w:bidi="hi-IN"/>
        </w:rPr>
        <w:t>:</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sz w:val="28"/>
          <w:szCs w:val="28"/>
          <w:highlight w:val="green"/>
        </w:rPr>
        <w:t xml:space="preserve"> by the authorized manager of the company or who authorizes him legally</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(1.000.000</w:t>
      </w:r>
      <w:proofErr w:type="gramStart"/>
      <w:r w:rsidRPr="00EA2D3A">
        <w:rPr>
          <w:rFonts w:asciiTheme="minorBidi" w:eastAsiaTheme="minorHAnsi" w:hAnsiTheme="minorBidi" w:cstheme="minorBidi"/>
          <w:sz w:val="28"/>
          <w:szCs w:val="28"/>
        </w:rPr>
        <w:t>)one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(2.000.000</w:t>
      </w:r>
      <w:proofErr w:type="gramStart"/>
      <w:r w:rsidRPr="00EA2D3A">
        <w:rPr>
          <w:rFonts w:asciiTheme="minorBidi" w:eastAsiaTheme="minorHAnsi" w:hAnsiTheme="minorBidi" w:cstheme="minorBidi"/>
          <w:sz w:val="28"/>
          <w:szCs w:val="28"/>
        </w:rPr>
        <w:t>)two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w:t>
      </w:r>
      <w:proofErr w:type="gramEnd"/>
      <w:r w:rsidRPr="00EA2D3A">
        <w:rPr>
          <w:rFonts w:asciiTheme="minorBidi" w:hAnsiTheme="minorBidi"/>
          <w:sz w:val="32"/>
          <w:szCs w:val="32"/>
        </w:rPr>
        <w:t xml:space="preserve"> by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r w:rsidRPr="00EA2D3A">
        <w:rPr>
          <w:rFonts w:asciiTheme="minorBidi" w:hAnsiTheme="minorBidi"/>
          <w:sz w:val="28"/>
          <w:szCs w:val="28"/>
        </w:rPr>
        <w:t>Otherwise the offer will be neglect it.</w:t>
      </w:r>
    </w:p>
    <w:p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Pr="00EA2D3A">
        <w:rPr>
          <w:rFonts w:asciiTheme="minorBidi" w:hAnsiTheme="minorBidi"/>
          <w:sz w:val="28"/>
          <w:szCs w:val="28"/>
        </w:rPr>
        <w:t>.</w:t>
      </w:r>
    </w:p>
    <w:p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 xml:space="preserve">Bids shall be submitted to the following </w:t>
      </w:r>
      <w:proofErr w:type="spellStart"/>
      <w:r w:rsidRPr="00EA2D3A">
        <w:rPr>
          <w:rFonts w:asciiTheme="minorBidi" w:eastAsiaTheme="minorHAnsi" w:hAnsiTheme="minorBidi" w:cstheme="minorBidi"/>
          <w:sz w:val="28"/>
          <w:szCs w:val="28"/>
        </w:rPr>
        <w:t>address</w:t>
      </w:r>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specified date {</w:t>
      </w:r>
      <w:r w:rsidR="006F75B8" w:rsidRPr="006F75B8">
        <w:rPr>
          <w:rFonts w:asciiTheme="minorBidi" w:eastAsiaTheme="minorHAnsi" w:hAnsiTheme="minorBidi" w:cstheme="minorBidi"/>
          <w:sz w:val="28"/>
          <w:szCs w:val="28"/>
          <w:highlight w:val="yellow"/>
        </w:rPr>
        <w:t>3/7/2025</w:t>
      </w:r>
      <w:r w:rsidRPr="006F75B8">
        <w:rPr>
          <w:rFonts w:asciiTheme="minorBidi" w:eastAsiaTheme="minorHAnsi" w:hAnsiTheme="minorBidi" w:cstheme="minorBidi"/>
          <w:sz w:val="28"/>
          <w:szCs w:val="28"/>
          <w:highlight w:val="yellow"/>
        </w:rPr>
        <w:t xml:space="preserve">] </w:t>
      </w:r>
      <w:proofErr w:type="gramStart"/>
      <w:r w:rsidR="00EA2D3A" w:rsidRPr="006F75B8">
        <w:rPr>
          <w:rFonts w:asciiTheme="minorBidi" w:hAnsiTheme="minorBidi"/>
          <w:sz w:val="28"/>
          <w:szCs w:val="28"/>
          <w:highlight w:val="yellow"/>
        </w:rPr>
        <w:t>until</w:t>
      </w:r>
      <w:r w:rsidRPr="006F75B8">
        <w:rPr>
          <w:rFonts w:asciiTheme="minorBidi" w:eastAsiaTheme="minorHAnsi" w:hAnsiTheme="minorBidi" w:cstheme="minorBidi"/>
          <w:sz w:val="28"/>
          <w:szCs w:val="28"/>
          <w:highlight w:val="yellow"/>
        </w:rPr>
        <w:t>(</w:t>
      </w:r>
      <w:proofErr w:type="gramEnd"/>
      <w:r w:rsidR="00EF449A" w:rsidRPr="006F75B8">
        <w:rPr>
          <w:rFonts w:asciiTheme="minorBidi" w:eastAsiaTheme="minorHAnsi" w:hAnsiTheme="minorBidi" w:cstheme="minorBidi"/>
          <w:sz w:val="28"/>
          <w:szCs w:val="28"/>
          <w:highlight w:val="yellow"/>
        </w:rPr>
        <w:t>2</w:t>
      </w:r>
      <w:r w:rsidRPr="006F75B8">
        <w:rPr>
          <w:rFonts w:asciiTheme="minorBidi" w:eastAsiaTheme="minorHAnsi" w:hAnsiTheme="minorBidi" w:cstheme="minorBidi"/>
          <w:sz w:val="28"/>
          <w:szCs w:val="28"/>
          <w:highlight w:val="yellow"/>
        </w:rPr>
        <w:t>:</w:t>
      </w:r>
      <w:r w:rsidR="00EF449A" w:rsidRPr="006F75B8">
        <w:rPr>
          <w:rFonts w:asciiTheme="minorBidi" w:eastAsiaTheme="minorHAnsi" w:hAnsiTheme="minorBidi" w:cstheme="minorBidi"/>
          <w:sz w:val="28"/>
          <w:szCs w:val="28"/>
          <w:highlight w:val="yellow"/>
        </w:rPr>
        <w:t>3</w:t>
      </w:r>
      <w:r w:rsidRPr="006F75B8">
        <w:rPr>
          <w:rFonts w:asciiTheme="minorBidi" w:eastAsiaTheme="minorHAnsi" w:hAnsiTheme="minorBidi" w:cstheme="minorBidi"/>
          <w:sz w:val="28"/>
          <w:szCs w:val="28"/>
          <w:highlight w:val="yellow"/>
        </w:rPr>
        <w:t>0pm</w:t>
      </w:r>
      <w:r w:rsidRPr="00EA2D3A">
        <w:rPr>
          <w:rFonts w:asciiTheme="minorBidi" w:eastAsiaTheme="minorHAnsi" w:hAnsiTheme="minorBidi" w:cstheme="minorBidi"/>
          <w:sz w:val="28"/>
          <w:szCs w:val="28"/>
        </w:rPr>
        <w:t xml:space="preserve">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w:t>
      </w:r>
      <w:proofErr w:type="spellStart"/>
      <w:r w:rsidR="00EA2D3A" w:rsidRPr="00362C4F">
        <w:rPr>
          <w:rFonts w:asciiTheme="minorBidi" w:hAnsiTheme="minorBidi"/>
          <w:sz w:val="28"/>
          <w:szCs w:val="28"/>
          <w:highlight w:val="green"/>
        </w:rPr>
        <w:t>Bids</w:t>
      </w:r>
      <w:r w:rsidRPr="00EA2D3A">
        <w:rPr>
          <w:rFonts w:asciiTheme="minorBidi" w:eastAsiaTheme="minorHAnsi" w:hAnsiTheme="minorBidi" w:cstheme="minorBidi"/>
          <w:sz w:val="28"/>
          <w:szCs w:val="28"/>
        </w:rPr>
        <w:t>&amp;Late</w:t>
      </w:r>
      <w:proofErr w:type="spellEnd"/>
      <w:r w:rsidRPr="00EA2D3A">
        <w:rPr>
          <w:rFonts w:asciiTheme="minorBidi" w:eastAsiaTheme="minorHAnsi" w:hAnsiTheme="minorBidi" w:cstheme="minorBidi"/>
          <w:sz w:val="28"/>
          <w:szCs w:val="28"/>
        </w:rPr>
        <w:t xml:space="preserv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 xml:space="preserve">date </w:t>
      </w:r>
      <w:r w:rsidR="007C3D93" w:rsidRPr="006F75B8">
        <w:rPr>
          <w:rFonts w:asciiTheme="minorBidi" w:eastAsiaTheme="minorHAnsi" w:hAnsiTheme="minorBidi" w:cstheme="minorBidi"/>
          <w:sz w:val="28"/>
          <w:szCs w:val="28"/>
          <w:highlight w:val="yellow"/>
        </w:rPr>
        <w:t xml:space="preserve">(  </w:t>
      </w:r>
      <w:r w:rsidR="006F75B8" w:rsidRPr="006F75B8">
        <w:rPr>
          <w:rFonts w:asciiTheme="minorBidi" w:eastAsiaTheme="minorHAnsi" w:hAnsiTheme="minorBidi" w:cstheme="minorBidi"/>
          <w:sz w:val="28"/>
          <w:szCs w:val="28"/>
          <w:highlight w:val="yellow"/>
        </w:rPr>
        <w:t>6</w:t>
      </w:r>
      <w:r w:rsidR="007C3D93" w:rsidRPr="006F75B8">
        <w:rPr>
          <w:rFonts w:asciiTheme="minorBidi" w:eastAsiaTheme="minorHAnsi" w:hAnsiTheme="minorBidi" w:cstheme="minorBidi"/>
          <w:sz w:val="28"/>
          <w:szCs w:val="28"/>
          <w:highlight w:val="yellow"/>
        </w:rPr>
        <w:t xml:space="preserve">/ </w:t>
      </w:r>
      <w:r w:rsidR="006F75B8" w:rsidRPr="006F75B8">
        <w:rPr>
          <w:rFonts w:asciiTheme="minorBidi" w:eastAsiaTheme="minorHAnsi" w:hAnsiTheme="minorBidi" w:cstheme="minorBidi"/>
          <w:sz w:val="28"/>
          <w:szCs w:val="28"/>
          <w:highlight w:val="yellow"/>
        </w:rPr>
        <w:t>7</w:t>
      </w:r>
      <w:r w:rsidR="007C3D93" w:rsidRPr="006F75B8">
        <w:rPr>
          <w:rFonts w:asciiTheme="minorBidi" w:eastAsiaTheme="minorHAnsi" w:hAnsiTheme="minorBidi" w:cstheme="minorBidi"/>
          <w:sz w:val="28"/>
          <w:szCs w:val="28"/>
          <w:highlight w:val="yellow"/>
        </w:rPr>
        <w:t xml:space="preserve"> /202</w:t>
      </w:r>
      <w:r w:rsidR="006F75B8" w:rsidRPr="006F75B8">
        <w:rPr>
          <w:rFonts w:asciiTheme="minorBidi" w:eastAsiaTheme="minorHAnsi" w:hAnsiTheme="minorBidi" w:cstheme="minorBidi"/>
          <w:sz w:val="28"/>
          <w:szCs w:val="28"/>
          <w:highlight w:val="yellow"/>
        </w:rPr>
        <w:t>5</w:t>
      </w:r>
      <w:r w:rsidR="007C3D93" w:rsidRPr="006F75B8">
        <w:rPr>
          <w:rFonts w:asciiTheme="minorBidi" w:eastAsiaTheme="minorHAnsi" w:hAnsiTheme="minorBidi" w:cstheme="minorBidi"/>
          <w:sz w:val="28"/>
          <w:szCs w:val="28"/>
          <w:highlight w:val="yellow"/>
        </w:rPr>
        <w:t>)</w:t>
      </w:r>
      <w:r w:rsidRPr="006F75B8">
        <w:rPr>
          <w:rFonts w:asciiTheme="minorBidi" w:eastAsiaTheme="minorHAnsi" w:hAnsiTheme="minorBidi" w:cstheme="minorBidi"/>
          <w:sz w:val="28"/>
          <w:szCs w:val="28"/>
          <w:highlight w:val="yellow"/>
        </w:rPr>
        <w:t xml:space="preserve"> and </w:t>
      </w:r>
      <w:r w:rsidR="007C3D93" w:rsidRPr="006F75B8">
        <w:rPr>
          <w:rFonts w:asciiTheme="minorBidi" w:eastAsiaTheme="minorHAnsi" w:hAnsiTheme="minorBidi" w:cstheme="minorBidi"/>
          <w:sz w:val="28"/>
          <w:szCs w:val="28"/>
          <w:highlight w:val="yellow"/>
        </w:rPr>
        <w:t>time</w:t>
      </w:r>
      <w:r w:rsidRPr="006F75B8">
        <w:rPr>
          <w:rFonts w:asciiTheme="minorBidi" w:hAnsiTheme="minorBidi"/>
          <w:sz w:val="28"/>
          <w:szCs w:val="28"/>
          <w:highlight w:val="yellow"/>
        </w:rPr>
        <w:t xml:space="preserve"> [9:00am</w:t>
      </w:r>
      <w:r w:rsidRPr="00EA2D3A">
        <w:rPr>
          <w:rFonts w:asciiTheme="minorBidi" w:hAnsiTheme="minorBidi"/>
          <w:sz w:val="28"/>
          <w:szCs w:val="28"/>
        </w:rPr>
        <w:t>]at Baghdad time .</w:t>
      </w:r>
    </w:p>
    <w:p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Dinar)</w:t>
      </w:r>
      <w:proofErr w:type="spellStart"/>
      <w:r w:rsidRPr="00EA2D3A">
        <w:rPr>
          <w:rFonts w:asciiTheme="minorBidi" w:hAnsiTheme="minorBidi"/>
          <w:sz w:val="28"/>
          <w:szCs w:val="28"/>
        </w:rPr>
        <w:t>atratio</w:t>
      </w:r>
      <w:proofErr w:type="spell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Pr="00EA2D3A">
        <w:rPr>
          <w:rFonts w:asciiTheme="minorBidi" w:hAnsiTheme="minorBidi"/>
          <w:sz w:val="28"/>
          <w:szCs w:val="28"/>
        </w:rPr>
        <w:t>bank  according to report issued from the central bank for the bank financial performance &amp; it depend on :</w:t>
      </w:r>
    </w:p>
    <w:p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under formal &amp; certified authorization.</w:t>
      </w:r>
    </w:p>
    <w:p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 xml:space="preserve">-the </w:t>
      </w:r>
      <w:proofErr w:type="spellStart"/>
      <w:r w:rsidR="000000E2">
        <w:rPr>
          <w:rFonts w:asciiTheme="minorBidi" w:hAnsiTheme="minorBidi"/>
          <w:sz w:val="28"/>
          <w:szCs w:val="28"/>
        </w:rPr>
        <w:t>submitting</w:t>
      </w:r>
      <w:r w:rsidR="000000E2" w:rsidRPr="00683480">
        <w:rPr>
          <w:rFonts w:asciiTheme="minorBidi" w:hAnsiTheme="minorBidi"/>
          <w:sz w:val="28"/>
          <w:szCs w:val="28"/>
          <w:highlight w:val="green"/>
        </w:rPr>
        <w:t>Letter</w:t>
      </w:r>
      <w:proofErr w:type="spellEnd"/>
      <w:r w:rsidR="000000E2" w:rsidRPr="00683480">
        <w:rPr>
          <w:rFonts w:asciiTheme="minorBidi" w:hAnsiTheme="minorBidi"/>
          <w:sz w:val="28"/>
          <w:szCs w:val="28"/>
          <w:highlight w:val="green"/>
        </w:rPr>
        <w:t xml:space="preserve"> of </w:t>
      </w:r>
      <w:proofErr w:type="spellStart"/>
      <w:r w:rsidR="000000E2" w:rsidRPr="00683480">
        <w:rPr>
          <w:rFonts w:asciiTheme="minorBidi" w:hAnsiTheme="minorBidi"/>
          <w:sz w:val="28"/>
          <w:szCs w:val="28"/>
          <w:highlight w:val="green"/>
        </w:rPr>
        <w:t>guarantee</w:t>
      </w:r>
      <w:r w:rsidRPr="00EA2D3A">
        <w:rPr>
          <w:rFonts w:asciiTheme="minorBidi" w:hAnsiTheme="minorBidi"/>
          <w:sz w:val="28"/>
          <w:szCs w:val="28"/>
        </w:rPr>
        <w:t>should</w:t>
      </w:r>
      <w:proofErr w:type="spellEnd"/>
      <w:r w:rsidRPr="00EA2D3A">
        <w:rPr>
          <w:rFonts w:asciiTheme="minorBidi" w:hAnsiTheme="minorBidi"/>
          <w:sz w:val="28"/>
          <w:szCs w:val="28"/>
        </w:rPr>
        <w:t xml:space="preserve">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private&amp;sec</w:t>
      </w:r>
      <w:r w:rsidR="00393AF4" w:rsidRPr="00EA2D3A">
        <w:rPr>
          <w:rFonts w:asciiTheme="minorBidi" w:hAnsiTheme="minorBidi"/>
          <w:sz w:val="28"/>
          <w:szCs w:val="28"/>
        </w:rPr>
        <w:t>ret</w:t>
      </w:r>
      <w:proofErr w:type="spellEnd"/>
      <w:proofErr w:type="gramStart"/>
      <w:r w:rsidR="00393AF4" w:rsidRPr="00EA2D3A">
        <w:rPr>
          <w:rFonts w:asciiTheme="minorBidi" w:hAnsiTheme="minorBidi"/>
          <w:sz w:val="28"/>
          <w:szCs w:val="28"/>
        </w:rPr>
        <w:t>)</w:t>
      </w:r>
      <w:proofErr w:type="spellStart"/>
      <w:r w:rsidR="00393AF4" w:rsidRPr="00EA2D3A">
        <w:rPr>
          <w:rFonts w:asciiTheme="minorBidi" w:hAnsiTheme="minorBidi"/>
          <w:sz w:val="28"/>
          <w:szCs w:val="28"/>
        </w:rPr>
        <w:t>sendtoMinistry</w:t>
      </w:r>
      <w:proofErr w:type="spellEnd"/>
      <w:proofErr w:type="gram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-the bond must issued by two languages (Arabic &amp; English).</w:t>
      </w:r>
    </w:p>
    <w:p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683480">
        <w:rPr>
          <w:rFonts w:asciiTheme="minorBidi" w:hAnsiTheme="minorBidi"/>
          <w:sz w:val="28"/>
          <w:szCs w:val="28"/>
          <w:highlight w:val="green"/>
        </w:rPr>
        <w:t>of letter of awarding</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g-the initial insurances shall be submitted within the offer to the committee for receiving &amp;</w:t>
      </w:r>
      <w:proofErr w:type="spellStart"/>
      <w:r w:rsidRPr="00683480">
        <w:rPr>
          <w:rFonts w:asciiTheme="minorBidi" w:hAnsiTheme="minorBidi"/>
          <w:sz w:val="28"/>
          <w:szCs w:val="28"/>
          <w:highlight w:val="green"/>
        </w:rPr>
        <w:t>openingbids</w:t>
      </w:r>
      <w:proofErr w:type="spellEnd"/>
      <w:proofErr w:type="gramStart"/>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p>
    <w:p w:rsidR="002B573C" w:rsidRDefault="002B573C" w:rsidP="000000E2">
      <w:pPr>
        <w:spacing w:after="0"/>
        <w:jc w:val="both"/>
        <w:rPr>
          <w:rFonts w:asciiTheme="minorBidi" w:hAnsiTheme="minorBidi"/>
          <w:color w:val="FF0000"/>
          <w:sz w:val="28"/>
          <w:szCs w:val="28"/>
        </w:rPr>
      </w:pPr>
    </w:p>
    <w:p w:rsidR="002B573C" w:rsidRDefault="002B573C" w:rsidP="000000E2">
      <w:pPr>
        <w:spacing w:after="0"/>
        <w:jc w:val="both"/>
        <w:rPr>
          <w:rFonts w:asciiTheme="minorBidi" w:hAnsiTheme="minorBidi"/>
          <w:color w:val="FF0000"/>
          <w:sz w:val="28"/>
          <w:szCs w:val="28"/>
        </w:rPr>
      </w:pPr>
    </w:p>
    <w:p w:rsidR="002B573C" w:rsidRDefault="002B573C" w:rsidP="000000E2">
      <w:pPr>
        <w:spacing w:after="0"/>
        <w:jc w:val="both"/>
        <w:rPr>
          <w:rFonts w:asciiTheme="minorBidi" w:hAnsiTheme="minorBidi"/>
          <w:color w:val="FF0000"/>
          <w:sz w:val="28"/>
          <w:szCs w:val="28"/>
        </w:rPr>
      </w:pPr>
    </w:p>
    <w:p w:rsidR="002B573C" w:rsidRDefault="002B573C" w:rsidP="000000E2">
      <w:pPr>
        <w:spacing w:after="0"/>
        <w:jc w:val="both"/>
        <w:rPr>
          <w:rFonts w:asciiTheme="minorBidi" w:hAnsiTheme="minorBidi"/>
          <w:color w:val="FF0000"/>
          <w:sz w:val="28"/>
          <w:szCs w:val="28"/>
        </w:rPr>
      </w:pPr>
    </w:p>
    <w:p w:rsidR="002B573C" w:rsidRDefault="002B573C" w:rsidP="000000E2">
      <w:pPr>
        <w:spacing w:after="0"/>
        <w:jc w:val="both"/>
        <w:rPr>
          <w:rFonts w:asciiTheme="minorBidi" w:hAnsiTheme="minorBidi"/>
          <w:color w:val="FF0000"/>
          <w:sz w:val="28"/>
          <w:szCs w:val="28"/>
        </w:rPr>
      </w:pPr>
    </w:p>
    <w:p w:rsidR="002B573C" w:rsidRDefault="002B573C" w:rsidP="000000E2">
      <w:pPr>
        <w:spacing w:after="0"/>
        <w:jc w:val="both"/>
        <w:rPr>
          <w:rFonts w:asciiTheme="minorBidi" w:hAnsiTheme="minorBidi"/>
          <w:color w:val="FF0000"/>
          <w:sz w:val="28"/>
          <w:szCs w:val="28"/>
        </w:rPr>
      </w:pPr>
    </w:p>
    <w:p w:rsidR="002B573C" w:rsidRPr="000000E2" w:rsidRDefault="002B573C" w:rsidP="000000E2">
      <w:pPr>
        <w:spacing w:after="0"/>
        <w:jc w:val="both"/>
        <w:rPr>
          <w:rFonts w:asciiTheme="minorBidi" w:hAnsiTheme="minorBidi"/>
          <w:color w:val="FF0000"/>
          <w:sz w:val="28"/>
          <w:szCs w:val="28"/>
        </w:rPr>
      </w:pPr>
    </w:p>
    <w:p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xml:space="preserve">. The </w:t>
      </w:r>
      <w:proofErr w:type="gramStart"/>
      <w:r w:rsidR="0067444B" w:rsidRPr="00EA2D3A">
        <w:rPr>
          <w:rFonts w:asciiTheme="minorBidi" w:eastAsiaTheme="minorHAnsi" w:hAnsiTheme="minorBidi" w:cstheme="minorBidi"/>
          <w:color w:val="auto"/>
          <w:sz w:val="28"/>
          <w:szCs w:val="28"/>
          <w:lang w:val="en-US" w:eastAsia="en-US" w:bidi="ar-SA"/>
        </w:rPr>
        <w:t>address(</w:t>
      </w:r>
      <w:proofErr w:type="gramEnd"/>
      <w:r w:rsidR="0067444B" w:rsidRPr="00EA2D3A">
        <w:rPr>
          <w:rFonts w:asciiTheme="minorBidi" w:eastAsiaTheme="minorHAnsi" w:hAnsiTheme="minorBidi" w:cstheme="minorBidi"/>
          <w:color w:val="auto"/>
          <w:sz w:val="28"/>
          <w:szCs w:val="28"/>
          <w:lang w:val="en-US" w:eastAsia="en-US" w:bidi="ar-SA"/>
        </w:rPr>
        <w:t>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Tel.4157667</w:t>
      </w:r>
      <w:proofErr w:type="gramStart"/>
      <w:r w:rsidRPr="00EA2D3A">
        <w:rPr>
          <w:rFonts w:asciiTheme="minorBidi" w:eastAsiaTheme="minorHAnsi" w:hAnsiTheme="minorBidi" w:cstheme="minorBidi"/>
          <w:color w:val="auto"/>
          <w:sz w:val="28"/>
          <w:szCs w:val="28"/>
          <w:lang w:val="en-US" w:eastAsia="en-US" w:bidi="ar-SA"/>
        </w:rPr>
        <w:t>,Mobil:707705419074</w:t>
      </w:r>
      <w:proofErr w:type="gramEnd"/>
      <w:r w:rsidRPr="00EA2D3A">
        <w:rPr>
          <w:rFonts w:asciiTheme="minorBidi" w:eastAsiaTheme="minorHAnsi" w:hAnsiTheme="minorBidi" w:cstheme="minorBidi"/>
          <w:color w:val="auto"/>
          <w:sz w:val="28"/>
          <w:szCs w:val="28"/>
          <w:lang w:val="en-US" w:eastAsia="en-US" w:bidi="ar-SA"/>
        </w:rPr>
        <w:t>, switchboard:8,7,5,4158401(switchboard with 4line)</w:t>
      </w:r>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EA2D3A" w:rsidRDefault="00E70344"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rsidR="00F36522" w:rsidRPr="00EA2D3A" w:rsidRDefault="00E70344"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rsidR="0067444B" w:rsidRPr="00EA2D3A" w:rsidRDefault="0067444B" w:rsidP="00C84D0C">
      <w:pPr>
        <w:spacing w:after="0"/>
        <w:rPr>
          <w:rFonts w:asciiTheme="minorBidi" w:hAnsiTheme="minorBidi"/>
          <w:b/>
          <w:smallCaps/>
          <w:sz w:val="38"/>
        </w:rPr>
      </w:pPr>
    </w:p>
    <w:p w:rsidR="006316E6" w:rsidRPr="00EA2D3A" w:rsidRDefault="006316E6" w:rsidP="00C84D0C">
      <w:pPr>
        <w:spacing w:after="0"/>
        <w:rPr>
          <w:rFonts w:asciiTheme="minorBidi" w:hAnsiTheme="minorBidi"/>
          <w:b/>
          <w:smallCaps/>
          <w:sz w:val="38"/>
        </w:rPr>
      </w:pPr>
    </w:p>
    <w:p w:rsidR="00576196" w:rsidRDefault="00576196"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5C5A95" w:rsidRDefault="005C5A95"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Default="002B573C" w:rsidP="00C84D0C">
      <w:pPr>
        <w:spacing w:after="0"/>
        <w:rPr>
          <w:rFonts w:asciiTheme="minorBidi" w:hAnsiTheme="minorBidi"/>
          <w:b/>
          <w:smallCaps/>
          <w:sz w:val="38"/>
        </w:rPr>
      </w:pPr>
    </w:p>
    <w:p w:rsidR="002B573C" w:rsidRPr="00EA2D3A" w:rsidRDefault="002B573C" w:rsidP="00C84D0C">
      <w:pPr>
        <w:spacing w:after="0"/>
        <w:rPr>
          <w:rFonts w:asciiTheme="minorBidi" w:hAnsiTheme="minorBidi"/>
          <w:b/>
          <w:smallCaps/>
          <w:sz w:val="38"/>
          <w:rtl/>
        </w:rPr>
      </w:pPr>
    </w:p>
    <w:p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rsidR="005956AA" w:rsidRPr="00EA2D3A" w:rsidRDefault="005956AA" w:rsidP="005956AA">
      <w:pPr>
        <w:spacing w:after="0"/>
        <w:jc w:val="both"/>
        <w:rPr>
          <w:rFonts w:asciiTheme="majorBidi" w:hAnsiTheme="majorBidi" w:cstheme="majorBidi"/>
          <w:b/>
          <w:bCs/>
          <w:sz w:val="32"/>
          <w:szCs w:val="32"/>
          <w:u w:val="single"/>
          <w:rtl/>
        </w:rPr>
      </w:pPr>
    </w:p>
    <w:p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rsidR="005956AA" w:rsidRPr="00EA2D3A" w:rsidRDefault="005956AA" w:rsidP="005956AA">
      <w:pPr>
        <w:spacing w:after="0"/>
        <w:jc w:val="both"/>
        <w:rPr>
          <w:rFonts w:asciiTheme="majorBidi" w:hAnsiTheme="majorBidi" w:cstheme="majorBidi"/>
          <w:sz w:val="32"/>
          <w:szCs w:val="32"/>
          <w:rtl/>
        </w:rPr>
      </w:pPr>
    </w:p>
    <w:p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EA2D3A" w:rsidRDefault="005956AA" w:rsidP="005956AA">
      <w:pPr>
        <w:tabs>
          <w:tab w:val="left" w:pos="1134"/>
        </w:tabs>
        <w:spacing w:after="0"/>
        <w:ind w:left="1134"/>
        <w:jc w:val="both"/>
        <w:rPr>
          <w:rFonts w:asciiTheme="majorBidi" w:hAnsiTheme="majorBidi" w:cstheme="majorBidi"/>
          <w:sz w:val="24"/>
          <w:szCs w:val="24"/>
          <w:rtl/>
        </w:rPr>
      </w:pPr>
    </w:p>
    <w:p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rsidR="005956AA" w:rsidRPr="00EA2D3A" w:rsidRDefault="005956AA" w:rsidP="005956AA">
      <w:pPr>
        <w:tabs>
          <w:tab w:val="left" w:pos="1134"/>
        </w:tabs>
        <w:spacing w:after="0"/>
        <w:ind w:left="1134"/>
        <w:jc w:val="both"/>
        <w:rPr>
          <w:rFonts w:asciiTheme="majorBidi" w:hAnsiTheme="majorBidi" w:cstheme="majorBidi"/>
          <w:sz w:val="24"/>
          <w:szCs w:val="24"/>
          <w:rtl/>
        </w:rPr>
      </w:pPr>
    </w:p>
    <w:p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EA2D3A" w:rsidRDefault="005956AA" w:rsidP="005956AA">
      <w:pPr>
        <w:tabs>
          <w:tab w:val="left" w:pos="1134"/>
        </w:tabs>
        <w:spacing w:after="0"/>
        <w:ind w:left="1134"/>
        <w:jc w:val="both"/>
        <w:rPr>
          <w:rFonts w:asciiTheme="majorBidi" w:hAnsiTheme="majorBidi" w:cstheme="majorBidi"/>
          <w:sz w:val="24"/>
          <w:szCs w:val="24"/>
          <w:rtl/>
        </w:rPr>
      </w:pPr>
    </w:p>
    <w:p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rsidR="005956AA" w:rsidRPr="00EA2D3A" w:rsidRDefault="005956AA" w:rsidP="005956AA">
      <w:pPr>
        <w:tabs>
          <w:tab w:val="left" w:pos="1134"/>
        </w:tabs>
        <w:spacing w:after="0"/>
        <w:ind w:firstLine="1134"/>
        <w:jc w:val="both"/>
        <w:rPr>
          <w:rFonts w:asciiTheme="majorBidi" w:hAnsiTheme="majorBidi" w:cstheme="majorBidi"/>
          <w:sz w:val="24"/>
          <w:szCs w:val="24"/>
          <w:rtl/>
        </w:rPr>
      </w:pPr>
    </w:p>
    <w:p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rsidR="005956AA" w:rsidRPr="00EA2D3A" w:rsidRDefault="005956AA" w:rsidP="005956AA">
      <w:pPr>
        <w:spacing w:after="0"/>
        <w:rPr>
          <w:rFonts w:asciiTheme="majorBidi" w:hAnsiTheme="majorBidi" w:cstheme="majorBidi"/>
          <w:sz w:val="24"/>
          <w:szCs w:val="24"/>
          <w:rtl/>
        </w:rPr>
      </w:pPr>
    </w:p>
    <w:p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of  Medical Supplies and the related services thereto, the supplying and submission curricula schedules, the technical specifications and drawings; describing the  Medical Supplies and related services thereto, to be supplied.  </w:t>
      </w:r>
    </w:p>
    <w:p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EA2D3A" w:rsidRDefault="005956AA" w:rsidP="005956AA">
      <w:pPr>
        <w:spacing w:after="0"/>
        <w:rPr>
          <w:rFonts w:asciiTheme="majorBidi" w:hAnsiTheme="majorBidi" w:cstheme="majorBidi"/>
          <w:sz w:val="24"/>
          <w:szCs w:val="24"/>
          <w:rtl/>
        </w:rPr>
      </w:pPr>
    </w:p>
    <w:p w:rsidR="005956AA" w:rsidRPr="00EA2D3A" w:rsidRDefault="005956AA" w:rsidP="005956AA">
      <w:pPr>
        <w:suppressAutoHyphens/>
        <w:spacing w:after="0"/>
        <w:jc w:val="both"/>
        <w:rPr>
          <w:rFonts w:asciiTheme="minorBidi" w:hAnsiTheme="minorBidi"/>
        </w:rPr>
      </w:pPr>
    </w:p>
    <w:p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EA2D3A" w:rsidRDefault="00895CA2" w:rsidP="00C84D0C">
      <w:pPr>
        <w:pStyle w:val="Part1"/>
        <w:spacing w:before="240" w:after="0"/>
        <w:rPr>
          <w:rFonts w:asciiTheme="minorBidi" w:hAnsiTheme="minorBidi" w:cstheme="minorBidi"/>
          <w:lang w:val="en-GB"/>
        </w:rPr>
      </w:pPr>
    </w:p>
    <w:p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rsidR="005956AA" w:rsidRPr="00EA2D3A" w:rsidRDefault="005956AA" w:rsidP="00CE06E9">
            <w:pPr>
              <w:rPr>
                <w:sz w:val="24"/>
                <w:szCs w:val="24"/>
              </w:rPr>
            </w:pPr>
            <w:r w:rsidRPr="00EA2D3A">
              <w:rPr>
                <w:sz w:val="24"/>
                <w:szCs w:val="24"/>
              </w:rPr>
              <w:t>1</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4</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5</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6</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7</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8</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9</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10</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11</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12</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13</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14</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15</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16</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17</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rsidR="005956AA" w:rsidRPr="00EA2D3A" w:rsidRDefault="005956AA" w:rsidP="00CE06E9">
            <w:pPr>
              <w:rPr>
                <w:sz w:val="24"/>
                <w:szCs w:val="24"/>
              </w:rPr>
            </w:pPr>
            <w:r w:rsidRPr="00EA2D3A">
              <w:rPr>
                <w:sz w:val="24"/>
                <w:szCs w:val="24"/>
              </w:rPr>
              <w:t>18</w:t>
            </w:r>
          </w:p>
          <w:p w:rsidR="005956AA" w:rsidRPr="00EA2D3A" w:rsidRDefault="005956AA" w:rsidP="00CE06E9">
            <w:pPr>
              <w:rPr>
                <w:b/>
                <w:bCs/>
                <w:sz w:val="24"/>
                <w:szCs w:val="24"/>
              </w:rPr>
            </w:pPr>
          </w:p>
          <w:p w:rsidR="005956AA" w:rsidRPr="00EA2D3A" w:rsidRDefault="005956AA" w:rsidP="00CE06E9">
            <w:pPr>
              <w:rPr>
                <w:sz w:val="24"/>
                <w:szCs w:val="24"/>
                <w:rtl/>
              </w:rPr>
            </w:pP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20</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21</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22</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23</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24</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25</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26</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27</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28</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29</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30</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31</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32</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33</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34</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35</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36</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37</w:t>
            </w:r>
          </w:p>
        </w:tc>
      </w:tr>
      <w:tr w:rsidR="005956AA" w:rsidRPr="00EA2D3A" w:rsidTr="00CE06E9">
        <w:trPr>
          <w:jc w:val="right"/>
        </w:trPr>
        <w:tc>
          <w:tcPr>
            <w:tcW w:w="468" w:type="dxa"/>
          </w:tcPr>
          <w:p w:rsidR="005956AA" w:rsidRPr="00EA2D3A" w:rsidRDefault="005956AA" w:rsidP="00CE06E9">
            <w:pPr>
              <w:rPr>
                <w:sz w:val="24"/>
                <w:szCs w:val="24"/>
                <w:rtl/>
              </w:rPr>
            </w:pPr>
          </w:p>
        </w:tc>
        <w:tc>
          <w:tcPr>
            <w:tcW w:w="8304" w:type="dxa"/>
          </w:tcPr>
          <w:p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rsidR="005956AA" w:rsidRPr="00EA2D3A" w:rsidRDefault="005956AA" w:rsidP="00CE06E9">
            <w:pPr>
              <w:rPr>
                <w:sz w:val="24"/>
                <w:szCs w:val="24"/>
                <w:rtl/>
              </w:rPr>
            </w:pPr>
            <w:r w:rsidRPr="00EA2D3A">
              <w:rPr>
                <w:sz w:val="24"/>
                <w:szCs w:val="24"/>
              </w:rPr>
              <w:t>38</w:t>
            </w:r>
          </w:p>
        </w:tc>
      </w:tr>
    </w:tbl>
    <w:p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proofErr w:type="gramStart"/>
            <w:r w:rsidRPr="00EA2D3A">
              <w:rPr>
                <w:rFonts w:asciiTheme="minorBidi" w:hAnsiTheme="minorBidi"/>
                <w:bCs/>
                <w:szCs w:val="24"/>
                <w:lang w:val="en-GB"/>
              </w:rPr>
              <w:t>defines</w:t>
            </w:r>
            <w:proofErr w:type="gramEnd"/>
            <w:r w:rsidRPr="00EA2D3A">
              <w:rPr>
                <w:rFonts w:asciiTheme="minorBidi" w:hAnsiTheme="minorBidi"/>
                <w:bCs/>
                <w:szCs w:val="24"/>
                <w:lang w:val="en-GB"/>
              </w:rPr>
              <w:t xml:space="preserve"> Fraud</w:t>
            </w:r>
            <w:r w:rsidRPr="00EA2D3A">
              <w:rPr>
                <w:rFonts w:asciiTheme="minorBidi" w:hAnsiTheme="minorBidi"/>
                <w:szCs w:val="24"/>
                <w:lang w:val="en-GB"/>
              </w:rPr>
              <w:t xml:space="preserve"> and Corruption as per the relevant  applicable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rsidTr="00484249">
        <w:trPr>
          <w:trHeight w:val="2168"/>
        </w:trPr>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t xml:space="preserve">(iii)  “collusive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“obstructive practice” </w:t>
            </w:r>
            <w:r w:rsidRPr="00EA2D3A">
              <w:rPr>
                <w:rFonts w:asciiTheme="minorBidi" w:hAnsiTheme="minorBidi"/>
                <w:color w:val="000000"/>
                <w:szCs w:val="24"/>
              </w:rPr>
              <w:t>is</w:t>
            </w:r>
          </w:p>
          <w:p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rsidTr="00484249">
        <w:tc>
          <w:tcPr>
            <w:tcW w:w="2430" w:type="dxa"/>
          </w:tcPr>
          <w:p w:rsidR="00484249" w:rsidRPr="00EA2D3A" w:rsidRDefault="00484249" w:rsidP="00484249">
            <w:pPr>
              <w:pStyle w:val="Head22"/>
              <w:spacing w:before="120"/>
              <w:rPr>
                <w:rFonts w:asciiTheme="minorBidi" w:hAnsiTheme="minorBidi" w:cstheme="minorBidi"/>
                <w:szCs w:val="24"/>
              </w:rPr>
            </w:pPr>
          </w:p>
        </w:tc>
        <w:tc>
          <w:tcPr>
            <w:tcW w:w="6660" w:type="dxa"/>
          </w:tcPr>
          <w:p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rsidTr="00484249">
        <w:tc>
          <w:tcPr>
            <w:tcW w:w="2430" w:type="dxa"/>
          </w:tcPr>
          <w:p w:rsidR="00484249" w:rsidRPr="00EA2D3A" w:rsidRDefault="00484249" w:rsidP="00484249">
            <w:pPr>
              <w:pStyle w:val="Head22"/>
              <w:spacing w:before="120"/>
              <w:rPr>
                <w:rFonts w:asciiTheme="minorBidi" w:hAnsiTheme="minorBidi" w:cstheme="minorBidi"/>
                <w:szCs w:val="24"/>
              </w:rPr>
            </w:pPr>
          </w:p>
        </w:tc>
        <w:tc>
          <w:tcPr>
            <w:tcW w:w="6660" w:type="dxa"/>
          </w:tcPr>
          <w:p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EA2D3A" w:rsidRDefault="00484249" w:rsidP="00484249">
      <w:pPr>
        <w:pStyle w:val="Head21"/>
        <w:tabs>
          <w:tab w:val="left" w:pos="3660"/>
        </w:tabs>
        <w:spacing w:after="0"/>
        <w:jc w:val="left"/>
        <w:rPr>
          <w:rFonts w:asciiTheme="minorBidi" w:hAnsiTheme="minorBidi" w:cstheme="minorBidi"/>
          <w:sz w:val="2"/>
          <w:szCs w:val="2"/>
        </w:rPr>
      </w:pPr>
    </w:p>
    <w:p w:rsidR="00484249" w:rsidRPr="00EA2D3A" w:rsidRDefault="00484249" w:rsidP="00484249">
      <w:pPr>
        <w:pStyle w:val="Head21"/>
        <w:spacing w:after="0"/>
        <w:rPr>
          <w:rFonts w:asciiTheme="minorBidi" w:hAnsiTheme="minorBidi" w:cstheme="minorBidi"/>
          <w:sz w:val="2"/>
          <w:szCs w:val="2"/>
        </w:rPr>
      </w:pPr>
    </w:p>
    <w:p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The “Invitation for Bids” does not form part of the Bidding Documents</w:t>
            </w:r>
            <w:proofErr w:type="gramStart"/>
            <w:r w:rsidRPr="00EA2D3A">
              <w:rPr>
                <w:rFonts w:asciiTheme="minorBidi" w:hAnsiTheme="minorBidi"/>
                <w:szCs w:val="24"/>
              </w:rPr>
              <w:t>..</w:t>
            </w:r>
            <w:proofErr w:type="gramEnd"/>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EA2D3A" w:rsidRDefault="00484249" w:rsidP="00484249">
            <w:pPr>
              <w:tabs>
                <w:tab w:val="left" w:pos="612"/>
              </w:tabs>
              <w:spacing w:after="0"/>
              <w:jc w:val="both"/>
              <w:rPr>
                <w:rFonts w:asciiTheme="minorBidi" w:hAnsiTheme="minorBidi"/>
                <w:szCs w:val="24"/>
              </w:rPr>
            </w:pP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EA2D3A" w:rsidTr="00484249">
        <w:trPr>
          <w:trHeight w:val="602"/>
        </w:trPr>
        <w:tc>
          <w:tcPr>
            <w:tcW w:w="2430" w:type="dxa"/>
          </w:tcPr>
          <w:p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rsidTr="00484249">
        <w:trPr>
          <w:trHeight w:val="1745"/>
        </w:trPr>
        <w:tc>
          <w:tcPr>
            <w:tcW w:w="2430" w:type="dxa"/>
          </w:tcPr>
          <w:p w:rsidR="00484249" w:rsidRPr="00EA2D3A" w:rsidRDefault="00484249" w:rsidP="00484249">
            <w:pPr>
              <w:pStyle w:val="Head22"/>
              <w:rPr>
                <w:rFonts w:asciiTheme="minorBidi" w:hAnsiTheme="minorBidi" w:cstheme="minorBidi"/>
                <w:strike/>
                <w:szCs w:val="24"/>
              </w:rPr>
            </w:pPr>
          </w:p>
        </w:tc>
        <w:tc>
          <w:tcPr>
            <w:tcW w:w="6784" w:type="dxa"/>
          </w:tcPr>
          <w:p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rsidTr="00484249">
        <w:tc>
          <w:tcPr>
            <w:tcW w:w="2430" w:type="dxa"/>
          </w:tcPr>
          <w:p w:rsidR="00484249" w:rsidRPr="00EA2D3A" w:rsidRDefault="00484249" w:rsidP="00484249">
            <w:pPr>
              <w:pStyle w:val="Head22"/>
              <w:rPr>
                <w:rFonts w:asciiTheme="minorBidi" w:hAnsiTheme="minorBidi" w:cstheme="minorBidi"/>
                <w:b w:val="0"/>
                <w:szCs w:val="24"/>
              </w:rPr>
            </w:pPr>
          </w:p>
        </w:tc>
        <w:tc>
          <w:tcPr>
            <w:tcW w:w="6784" w:type="dxa"/>
          </w:tcPr>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b w:val="0"/>
                <w:strike/>
                <w:szCs w:val="24"/>
              </w:rPr>
            </w:pPr>
          </w:p>
        </w:tc>
        <w:tc>
          <w:tcPr>
            <w:tcW w:w="6784" w:type="dxa"/>
          </w:tcPr>
          <w:p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rsidTr="00484249">
        <w:tc>
          <w:tcPr>
            <w:tcW w:w="2430" w:type="dxa"/>
          </w:tcPr>
          <w:p w:rsidR="00484249" w:rsidRPr="00EA2D3A" w:rsidRDefault="00484249" w:rsidP="00484249">
            <w:pPr>
              <w:pStyle w:val="Head22"/>
              <w:rPr>
                <w:rFonts w:asciiTheme="minorBidi" w:hAnsiTheme="minorBidi" w:cstheme="minorBidi"/>
                <w:b w:val="0"/>
                <w:strike/>
                <w:szCs w:val="24"/>
              </w:rPr>
            </w:pPr>
          </w:p>
        </w:tc>
        <w:tc>
          <w:tcPr>
            <w:tcW w:w="6784" w:type="dxa"/>
          </w:tcPr>
          <w:p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 xml:space="preserve">Sector  </w:t>
            </w:r>
            <w:proofErr w:type="spellStart"/>
            <w:r w:rsidRPr="00EA2D3A">
              <w:rPr>
                <w:rFonts w:asciiTheme="minorBidi" w:hAnsiTheme="minorBidi"/>
                <w:szCs w:val="24"/>
              </w:rPr>
              <w:t>MedicalSuppliesand</w:t>
            </w:r>
            <w:proofErr w:type="spellEnd"/>
            <w:proofErr w:type="gramEnd"/>
            <w:r w:rsidRPr="00EA2D3A">
              <w:rPr>
                <w:rFonts w:asciiTheme="minorBidi" w:hAnsiTheme="minorBidi"/>
                <w:szCs w:val="24"/>
              </w:rPr>
              <w:t xml:space="preserve"> Medical Equipment and services to be supplied under the Contract.</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the  Medical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r>
            <w:proofErr w:type="gramStart"/>
            <w:r w:rsidRPr="00EA2D3A">
              <w:rPr>
                <w:rFonts w:asciiTheme="minorBidi" w:hAnsiTheme="minorBidi"/>
                <w:szCs w:val="24"/>
              </w:rPr>
              <w:t>a</w:t>
            </w:r>
            <w:proofErr w:type="gramEnd"/>
            <w:r w:rsidRPr="00EA2D3A">
              <w:rPr>
                <w:rFonts w:asciiTheme="minorBidi" w:hAnsiTheme="minorBidi"/>
                <w:szCs w:val="24"/>
              </w:rPr>
              <w:t xml:space="preserve"> copy of the Registration Certificate of the  Medical Supplies for use in the Iraq.  </w:t>
            </w:r>
          </w:p>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evidence establishing to the Contracting Entity’s </w:t>
            </w:r>
            <w:r w:rsidRPr="00EA2D3A">
              <w:rPr>
                <w:rFonts w:asciiTheme="minorBidi" w:hAnsiTheme="minorBidi"/>
                <w:szCs w:val="24"/>
              </w:rPr>
              <w:lastRenderedPageBreak/>
              <w:t>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w:t>
            </w:r>
            <w:proofErr w:type="gramEnd"/>
            <w:r w:rsidRPr="00EA2D3A">
              <w:rPr>
                <w:rFonts w:asciiTheme="minorBidi" w:hAnsiTheme="minorBidi"/>
                <w:szCs w:val="24"/>
              </w:rPr>
              <w:t>it is permitted to take excepting by the health minister.</w:t>
            </w:r>
          </w:p>
          <w:p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w:t>
            </w:r>
            <w:proofErr w:type="gramStart"/>
            <w:r w:rsidRPr="00EA2D3A">
              <w:rPr>
                <w:rFonts w:asciiTheme="minorBidi" w:hAnsiTheme="minorBidi"/>
                <w:szCs w:val="24"/>
              </w:rPr>
              <w:t>a</w:t>
            </w:r>
            <w:proofErr w:type="gramEnd"/>
            <w:r w:rsidRPr="00EA2D3A">
              <w:rPr>
                <w:rFonts w:asciiTheme="minorBidi" w:hAnsiTheme="minorBidi"/>
                <w:szCs w:val="24"/>
              </w:rPr>
              <w:t>):</w:t>
            </w:r>
            <w:r w:rsidRPr="00EA2D3A">
              <w:rPr>
                <w:rFonts w:asciiTheme="minorBidi" w:hAnsiTheme="minorBidi"/>
                <w:szCs w:val="24"/>
              </w:rPr>
              <w:tab/>
              <w:t>If the  Medical Supplies of the successful Bidder have not been registered in Iraq at the time of Contract signing, then the Contract shall become effective upon such date as the Certificate of Registration is obtained.</w:t>
            </w:r>
          </w:p>
          <w:p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b</w:t>
            </w:r>
            <w:proofErr w:type="gramEnd"/>
            <w:r w:rsidRPr="00EA2D3A">
              <w:rPr>
                <w:rFonts w:asciiTheme="minorBidi" w:hAnsiTheme="minorBidi"/>
                <w:szCs w:val="24"/>
              </w:rPr>
              <w:t>) : minister of health has the right to take exception for the winner bidder from submitting registration certificate at the time of signing contract.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EA2D3A" w:rsidRDefault="00484249" w:rsidP="00484249">
            <w:pPr>
              <w:tabs>
                <w:tab w:val="left" w:pos="612"/>
              </w:tabs>
              <w:spacing w:after="0"/>
              <w:jc w:val="both"/>
              <w:rPr>
                <w:rFonts w:asciiTheme="minorBidi" w:hAnsiTheme="minorBidi"/>
                <w:szCs w:val="24"/>
              </w:rPr>
            </w:pPr>
          </w:p>
          <w:p w:rsidR="00484249" w:rsidRPr="00EA2D3A" w:rsidRDefault="00484249" w:rsidP="00484249">
            <w:pPr>
              <w:tabs>
                <w:tab w:val="left" w:pos="612"/>
              </w:tabs>
              <w:spacing w:after="0"/>
              <w:jc w:val="both"/>
              <w:rPr>
                <w:rFonts w:asciiTheme="minorBidi" w:hAnsiTheme="minorBidi"/>
                <w:szCs w:val="24"/>
              </w:rPr>
            </w:pP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supply  Medical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(or for other reasons will not itself carry out </w:t>
            </w:r>
            <w:r w:rsidRPr="00EA2D3A">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r>
            <w:proofErr w:type="gramStart"/>
            <w:r w:rsidRPr="00EA2D3A">
              <w:rPr>
                <w:rFonts w:asciiTheme="minorBidi" w:hAnsiTheme="minorBidi"/>
                <w:szCs w:val="24"/>
              </w:rPr>
              <w:t>the</w:t>
            </w:r>
            <w:proofErr w:type="gramEnd"/>
            <w:r w:rsidRPr="00EA2D3A">
              <w:rPr>
                <w:rFonts w:asciiTheme="minorBidi" w:hAnsiTheme="minorBidi"/>
                <w:szCs w:val="24"/>
              </w:rPr>
              <w:t xml:space="preserve"> Bidder meets the qualification criteria listed in the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r w:rsidRPr="00EA2D3A">
              <w:rPr>
                <w:rFonts w:asciiTheme="minorBidi" w:hAnsiTheme="minorBidi"/>
                <w:szCs w:val="24"/>
              </w:rPr>
              <w:t>bid</w:t>
            </w:r>
            <w:proofErr w:type="gramStart"/>
            <w:r w:rsidRPr="00EA2D3A">
              <w:rPr>
                <w:rFonts w:asciiTheme="minorBidi" w:hAnsiTheme="minorBidi"/>
                <w:szCs w:val="24"/>
              </w:rPr>
              <w:t>,</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rsidTr="00484249">
        <w:trPr>
          <w:trHeight w:val="845"/>
        </w:trPr>
        <w:tc>
          <w:tcPr>
            <w:tcW w:w="2430" w:type="dxa"/>
          </w:tcPr>
          <w:p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rsidTr="00484249">
        <w:trPr>
          <w:trHeight w:val="5840"/>
        </w:trPr>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r w:rsidRPr="00EA2D3A">
              <w:rPr>
                <w:rFonts w:asciiTheme="minorBidi" w:hAnsiTheme="minorBidi"/>
                <w:szCs w:val="24"/>
                <w:lang w:val="en-GB"/>
              </w:rPr>
              <w:t>Bidder‘s voucher of purchasing the Bidding Document.</w:t>
            </w:r>
          </w:p>
          <w:p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r w:rsidRPr="00EA2D3A">
              <w:rPr>
                <w:rFonts w:asciiTheme="minorBidi" w:hAnsiTheme="minorBidi"/>
                <w:b/>
                <w:lang w:val="en-GB"/>
              </w:rPr>
              <w:t xml:space="preserve">Bidder‘s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domestic  Medical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the  Medical Supplies in Iraq if the Contract is awarded;</w:t>
            </w:r>
          </w:p>
          <w:p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For  Medical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Column 5(a): The price of  Medical Supplies quoted CIP at port/airport of destination;</w:t>
            </w:r>
          </w:p>
          <w:p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 per year during AMC period, it will extend the AMC period by double the down time period.(</w:t>
            </w:r>
            <w:r w:rsidRPr="00EA2D3A">
              <w:rPr>
                <w:rFonts w:asciiTheme="minorBidi" w:hAnsiTheme="minorBidi"/>
                <w:sz w:val="28"/>
                <w:szCs w:val="28"/>
                <w:lang w:val="en-GB"/>
              </w:rPr>
              <w:t>Not applicable)</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rsidTr="00484249">
        <w:trPr>
          <w:trHeight w:val="530"/>
        </w:trPr>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14.7</w:t>
            </w:r>
            <w:proofErr w:type="gramStart"/>
            <w:r w:rsidRPr="00EA2D3A">
              <w:rPr>
                <w:rFonts w:asciiTheme="minorBidi" w:hAnsiTheme="minorBidi"/>
                <w:szCs w:val="24"/>
              </w:rPr>
              <w:t>.If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rsidTr="00484249">
        <w:trPr>
          <w:trHeight w:val="1763"/>
        </w:trPr>
        <w:tc>
          <w:tcPr>
            <w:tcW w:w="2430" w:type="dxa"/>
          </w:tcPr>
          <w:p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rsidR="00484249" w:rsidRPr="00EA2D3A" w:rsidRDefault="00484249" w:rsidP="00484249">
            <w:pPr>
              <w:pStyle w:val="Head22"/>
              <w:rPr>
                <w:rFonts w:asciiTheme="minorBidi" w:hAnsiTheme="minorBidi" w:cstheme="minorBidi"/>
                <w:b w:val="0"/>
                <w:color w:val="FF0000"/>
                <w:szCs w:val="24"/>
              </w:rPr>
            </w:pPr>
          </w:p>
        </w:tc>
        <w:tc>
          <w:tcPr>
            <w:tcW w:w="6784" w:type="dxa"/>
          </w:tcPr>
          <w:p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rsidR="00484249" w:rsidRPr="00EA2D3A" w:rsidRDefault="00484249" w:rsidP="00484249">
            <w:pPr>
              <w:pStyle w:val="Head22"/>
              <w:rPr>
                <w:rFonts w:asciiTheme="minorBidi" w:hAnsiTheme="minorBidi" w:cstheme="minorBidi"/>
                <w:b w:val="0"/>
                <w:szCs w:val="24"/>
              </w:rPr>
            </w:pPr>
          </w:p>
        </w:tc>
        <w:tc>
          <w:tcPr>
            <w:tcW w:w="6784" w:type="dxa"/>
          </w:tcPr>
          <w:p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Section IV</w:t>
            </w:r>
            <w:r w:rsidRPr="00EA2D3A">
              <w:rPr>
                <w:rFonts w:asciiTheme="minorBidi" w:hAnsiTheme="minorBidi"/>
                <w:szCs w:val="24"/>
              </w:rPr>
              <w:t xml:space="preserve"> ;  or</w:t>
            </w:r>
          </w:p>
          <w:p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rsidTr="00484249">
        <w:tc>
          <w:tcPr>
            <w:tcW w:w="2430" w:type="dxa"/>
          </w:tcPr>
          <w:p w:rsidR="00484249" w:rsidRPr="00EA2D3A" w:rsidRDefault="00484249" w:rsidP="00484249">
            <w:pPr>
              <w:pStyle w:val="Head22"/>
              <w:rPr>
                <w:rFonts w:asciiTheme="minorBidi" w:hAnsiTheme="minorBidi" w:cstheme="minorBidi"/>
                <w:spacing w:val="-2"/>
                <w:szCs w:val="24"/>
              </w:rPr>
            </w:pPr>
          </w:p>
        </w:tc>
        <w:tc>
          <w:tcPr>
            <w:tcW w:w="6784"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rsidTr="00484249">
        <w:tc>
          <w:tcPr>
            <w:tcW w:w="2430" w:type="dxa"/>
          </w:tcPr>
          <w:p w:rsidR="00484249" w:rsidRPr="00EA2D3A" w:rsidRDefault="00484249" w:rsidP="00484249">
            <w:pPr>
              <w:pStyle w:val="Head22"/>
              <w:rPr>
                <w:rFonts w:asciiTheme="minorBidi" w:hAnsiTheme="minorBidi" w:cstheme="minorBidi"/>
                <w:b w:val="0"/>
                <w:strike/>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either  or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rsidTr="00484249">
        <w:trPr>
          <w:trHeight w:val="2150"/>
        </w:trPr>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rsidTr="00484249">
        <w:trPr>
          <w:trHeight w:val="375"/>
        </w:trPr>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rsidTr="00484249">
        <w:trPr>
          <w:trHeight w:val="1340"/>
        </w:trPr>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rsidTr="00484249">
        <w:tc>
          <w:tcPr>
            <w:tcW w:w="2430" w:type="dxa"/>
          </w:tcPr>
          <w:p w:rsidR="00484249" w:rsidRPr="00EA2D3A" w:rsidRDefault="00484249" w:rsidP="00484249">
            <w:pPr>
              <w:pStyle w:val="Head22"/>
              <w:rPr>
                <w:rFonts w:asciiTheme="minorBidi" w:hAnsiTheme="minorBidi" w:cstheme="minorBidi"/>
                <w:b w:val="0"/>
                <w:szCs w:val="24"/>
              </w:rPr>
            </w:pPr>
          </w:p>
        </w:tc>
        <w:tc>
          <w:tcPr>
            <w:tcW w:w="6784" w:type="dxa"/>
          </w:tcPr>
          <w:p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rsidTr="00484249">
        <w:trPr>
          <w:trHeight w:val="4643"/>
        </w:trPr>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784" w:type="dxa"/>
          </w:tcPr>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EA2D3A" w:rsidRDefault="00484249" w:rsidP="00484249">
            <w:pPr>
              <w:tabs>
                <w:tab w:val="left" w:pos="634"/>
              </w:tabs>
              <w:suppressAutoHyphens/>
              <w:spacing w:after="0"/>
              <w:jc w:val="both"/>
              <w:rPr>
                <w:rFonts w:asciiTheme="minorBidi" w:hAnsiTheme="minorBidi"/>
              </w:rPr>
            </w:pP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rsidTr="00484249">
        <w:trPr>
          <w:cantSplit/>
        </w:trPr>
        <w:tc>
          <w:tcPr>
            <w:tcW w:w="2430" w:type="dxa"/>
          </w:tcPr>
          <w:p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rsidTr="00484249">
        <w:trPr>
          <w:trHeight w:val="2080"/>
        </w:trPr>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 unit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rsidTr="00484249">
        <w:trPr>
          <w:trHeight w:val="699"/>
        </w:trPr>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rsidTr="00484249">
        <w:trPr>
          <w:trHeight w:val="699"/>
        </w:trPr>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rsidTr="00484249">
        <w:trPr>
          <w:trHeight w:val="699"/>
        </w:trPr>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rsidR="00484249" w:rsidRPr="00EA2D3A" w:rsidRDefault="00484249" w:rsidP="00484249">
            <w:pPr>
              <w:tabs>
                <w:tab w:val="left" w:pos="634"/>
              </w:tabs>
              <w:spacing w:after="0"/>
              <w:jc w:val="both"/>
              <w:rPr>
                <w:rFonts w:asciiTheme="minorBidi" w:hAnsiTheme="minorBidi"/>
                <w:lang w:val="en-GB"/>
              </w:rPr>
            </w:pP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rsidR="00484249" w:rsidRPr="00EA2D3A" w:rsidRDefault="00484249" w:rsidP="00484249">
            <w:pPr>
              <w:pStyle w:val="Head22"/>
              <w:rPr>
                <w:rFonts w:asciiTheme="minorBidi" w:hAnsiTheme="minorBidi" w:cstheme="minorBidi"/>
                <w:b w:val="0"/>
                <w:strike/>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rsidTr="00484249">
        <w:trPr>
          <w:trHeight w:val="1025"/>
        </w:trPr>
        <w:tc>
          <w:tcPr>
            <w:tcW w:w="2430" w:type="dxa"/>
          </w:tcPr>
          <w:p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rsidTr="00484249">
        <w:trPr>
          <w:trHeight w:val="1520"/>
        </w:trPr>
        <w:tc>
          <w:tcPr>
            <w:tcW w:w="2430" w:type="dxa"/>
          </w:tcPr>
          <w:p w:rsidR="00484249" w:rsidRPr="00EA2D3A" w:rsidRDefault="00484249" w:rsidP="00484249">
            <w:pPr>
              <w:pStyle w:val="Head22"/>
              <w:rPr>
                <w:rFonts w:asciiTheme="minorBidi" w:hAnsiTheme="minorBidi" w:cstheme="minorBidi"/>
                <w:color w:val="FF0000"/>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w:t>
            </w:r>
            <w:proofErr w:type="gramStart"/>
            <w:r w:rsidRPr="00EA2D3A">
              <w:rPr>
                <w:rFonts w:asciiTheme="minorBidi" w:hAnsiTheme="minorBidi"/>
                <w:szCs w:val="24"/>
              </w:rPr>
              <w:t>)  .</w:t>
            </w:r>
            <w:proofErr w:type="gramEnd"/>
          </w:p>
        </w:tc>
      </w:tr>
      <w:tr w:rsidR="00484249" w:rsidRPr="00EA2D3A" w:rsidTr="00484249">
        <w:trPr>
          <w:trHeight w:val="2942"/>
        </w:trPr>
        <w:tc>
          <w:tcPr>
            <w:tcW w:w="2430" w:type="dxa"/>
          </w:tcPr>
          <w:p w:rsidR="00484249" w:rsidRPr="00EA2D3A" w:rsidRDefault="00484249" w:rsidP="00484249">
            <w:pPr>
              <w:pStyle w:val="Head22"/>
              <w:spacing w:before="120"/>
              <w:rPr>
                <w:rFonts w:asciiTheme="minorBidi" w:hAnsiTheme="minorBidi" w:cstheme="minorBidi"/>
                <w:color w:val="FF0000"/>
                <w:szCs w:val="24"/>
              </w:rPr>
            </w:pPr>
          </w:p>
        </w:tc>
        <w:tc>
          <w:tcPr>
            <w:tcW w:w="6660" w:type="dxa"/>
          </w:tcPr>
          <w:p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rsidTr="00484249">
        <w:trPr>
          <w:trHeight w:val="432"/>
        </w:trPr>
        <w:tc>
          <w:tcPr>
            <w:tcW w:w="2430" w:type="dxa"/>
          </w:tcPr>
          <w:p w:rsidR="00484249" w:rsidRPr="00EA2D3A" w:rsidRDefault="00484249" w:rsidP="00484249">
            <w:pPr>
              <w:pStyle w:val="Head22"/>
              <w:spacing w:before="120"/>
              <w:rPr>
                <w:rFonts w:asciiTheme="minorBidi" w:hAnsiTheme="minorBidi" w:cstheme="minorBidi"/>
                <w:color w:val="FF0000"/>
                <w:szCs w:val="24"/>
              </w:rPr>
            </w:pPr>
          </w:p>
        </w:tc>
        <w:tc>
          <w:tcPr>
            <w:tcW w:w="6660" w:type="dxa"/>
          </w:tcPr>
          <w:p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rsidTr="00484249">
        <w:trPr>
          <w:trHeight w:val="144"/>
        </w:trPr>
        <w:tc>
          <w:tcPr>
            <w:tcW w:w="2430" w:type="dxa"/>
          </w:tcPr>
          <w:p w:rsidR="00484249" w:rsidRPr="00EA2D3A" w:rsidRDefault="00484249" w:rsidP="00484249">
            <w:pPr>
              <w:pStyle w:val="Head22"/>
              <w:spacing w:before="120"/>
              <w:rPr>
                <w:rFonts w:asciiTheme="minorBidi" w:hAnsiTheme="minorBidi" w:cstheme="minorBidi"/>
                <w:color w:val="FF0000"/>
                <w:szCs w:val="24"/>
              </w:rPr>
            </w:pPr>
          </w:p>
        </w:tc>
        <w:tc>
          <w:tcPr>
            <w:tcW w:w="6660" w:type="dxa"/>
          </w:tcPr>
          <w:p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Bids shall be evaluated for each schedules (or lots) separately.</w:t>
            </w:r>
          </w:p>
        </w:tc>
      </w:tr>
      <w:tr w:rsidR="00484249" w:rsidRPr="00EA2D3A" w:rsidTr="00484249">
        <w:trPr>
          <w:trHeight w:val="260"/>
        </w:trPr>
        <w:tc>
          <w:tcPr>
            <w:tcW w:w="2430" w:type="dxa"/>
          </w:tcPr>
          <w:p w:rsidR="00484249" w:rsidRPr="00EA2D3A" w:rsidRDefault="00484249" w:rsidP="00484249">
            <w:pPr>
              <w:pStyle w:val="Head22"/>
              <w:rPr>
                <w:rFonts w:asciiTheme="minorBidi" w:hAnsiTheme="minorBidi" w:cstheme="minorBidi"/>
                <w:color w:val="FF0000"/>
                <w:szCs w:val="24"/>
              </w:rPr>
            </w:pPr>
          </w:p>
        </w:tc>
        <w:tc>
          <w:tcPr>
            <w:tcW w:w="6660" w:type="dxa"/>
          </w:tcPr>
          <w:p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rsidTr="00484249">
        <w:trPr>
          <w:trHeight w:val="611"/>
        </w:trPr>
        <w:tc>
          <w:tcPr>
            <w:tcW w:w="2430" w:type="dxa"/>
          </w:tcPr>
          <w:p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of  </w:t>
            </w:r>
            <w:proofErr w:type="spellStart"/>
            <w:r w:rsidRPr="00EA2D3A">
              <w:rPr>
                <w:rFonts w:asciiTheme="minorBidi" w:hAnsiTheme="minorBidi" w:cstheme="minorBidi"/>
                <w:szCs w:val="24"/>
              </w:rPr>
              <w:t>Domistic</w:t>
            </w:r>
            <w:proofErr w:type="spellEnd"/>
            <w:r w:rsidRPr="00EA2D3A">
              <w:rPr>
                <w:rFonts w:asciiTheme="minorBidi" w:hAnsiTheme="minorBidi" w:cstheme="minorBidi"/>
                <w:szCs w:val="24"/>
              </w:rPr>
              <w:t xml:space="preserve">       Preference</w:t>
            </w:r>
            <w:bookmarkEnd w:id="93"/>
          </w:p>
        </w:tc>
        <w:tc>
          <w:tcPr>
            <w:tcW w:w="6660" w:type="dxa"/>
          </w:tcPr>
          <w:p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rsidTr="00484249">
        <w:trPr>
          <w:trHeight w:val="1799"/>
        </w:trPr>
        <w:tc>
          <w:tcPr>
            <w:tcW w:w="2430" w:type="dxa"/>
          </w:tcPr>
          <w:p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rsidTr="00484249">
        <w:trPr>
          <w:cantSplit/>
        </w:trPr>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rsidTr="00484249">
        <w:tc>
          <w:tcPr>
            <w:tcW w:w="2430" w:type="dxa"/>
          </w:tcPr>
          <w:p w:rsidR="00484249" w:rsidRPr="00EA2D3A" w:rsidRDefault="00484249" w:rsidP="00484249">
            <w:pPr>
              <w:pStyle w:val="Head22"/>
              <w:rPr>
                <w:rFonts w:asciiTheme="minorBidi" w:hAnsiTheme="minorBidi" w:cstheme="minorBidi"/>
                <w:szCs w:val="24"/>
              </w:rPr>
            </w:pPr>
          </w:p>
        </w:tc>
        <w:tc>
          <w:tcPr>
            <w:tcW w:w="6660" w:type="dxa"/>
          </w:tcPr>
          <w:p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EA2D3A">
              <w:rPr>
                <w:rFonts w:asciiTheme="minorBidi" w:hAnsiTheme="minorBidi"/>
                <w:lang w:val="en-GB"/>
              </w:rPr>
              <w:t>.</w:t>
            </w:r>
            <w:r w:rsidRPr="00EA2D3A">
              <w:rPr>
                <w:rFonts w:asciiTheme="minorBidi" w:hAnsiTheme="minorBidi"/>
              </w:rPr>
              <w:t>.</w:t>
            </w:r>
            <w:proofErr w:type="gramEnd"/>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r w:rsidRPr="00EA2D3A">
              <w:rPr>
                <w:rFonts w:asciiTheme="minorBidi" w:hAnsiTheme="minorBidi"/>
              </w:rPr>
              <w:t>decrease,</w:t>
            </w:r>
            <w:r w:rsidRPr="00EA2D3A">
              <w:rPr>
                <w:rFonts w:asciiTheme="majorBidi" w:hAnsiTheme="majorBidi" w:cstheme="majorBidi"/>
                <w:sz w:val="24"/>
                <w:szCs w:val="24"/>
              </w:rPr>
              <w:t>by</w:t>
            </w:r>
            <w:proofErr w:type="spell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The notification of award will constitute the formation of the Contract subject to settlement of Appeal by unsuccessful bidder as per ITB Clause 36.</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rsidTr="00484249">
        <w:tc>
          <w:tcPr>
            <w:tcW w:w="2430" w:type="dxa"/>
          </w:tcPr>
          <w:p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rsidTr="00484249">
        <w:trPr>
          <w:trHeight w:val="530"/>
        </w:trPr>
        <w:tc>
          <w:tcPr>
            <w:tcW w:w="2430" w:type="dxa"/>
          </w:tcPr>
          <w:p w:rsidR="00484249" w:rsidRPr="00EA2D3A" w:rsidRDefault="00484249" w:rsidP="00484249">
            <w:pPr>
              <w:pStyle w:val="Head22"/>
              <w:rPr>
                <w:rFonts w:asciiTheme="minorBidi" w:hAnsiTheme="minorBidi" w:cstheme="minorBidi"/>
              </w:rPr>
            </w:pPr>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proofErr w:type="gramStart"/>
            <w:r w:rsidRPr="00EA2D3A">
              <w:rPr>
                <w:rFonts w:asciiTheme="minorBidi" w:hAnsiTheme="minorBidi"/>
                <w:lang w:val="en-GB"/>
              </w:rPr>
              <w:t>the</w:t>
            </w:r>
            <w:proofErr w:type="gramEnd"/>
            <w:r w:rsidRPr="00EA2D3A">
              <w:rPr>
                <w:rFonts w:asciiTheme="minorBidi" w:hAnsiTheme="minorBidi"/>
                <w:lang w:val="en-GB"/>
              </w:rPr>
              <w:t xml:space="preserv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rsidTr="00484249">
        <w:trPr>
          <w:trHeight w:val="990"/>
        </w:trPr>
        <w:tc>
          <w:tcPr>
            <w:tcW w:w="2430" w:type="dxa"/>
          </w:tcPr>
          <w:p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r w:rsidRPr="00EA2D3A">
              <w:rPr>
                <w:rFonts w:asciiTheme="minorBidi" w:hAnsiTheme="minorBidi"/>
              </w:rPr>
              <w:tab/>
              <w:t>.Within fourteen (14</w:t>
            </w:r>
            <w:proofErr w:type="gramStart"/>
            <w:r w:rsidRPr="00EA2D3A">
              <w:rPr>
                <w:rFonts w:asciiTheme="minorBidi" w:hAnsiTheme="minorBidi"/>
              </w:rPr>
              <w:t>)a</w:t>
            </w:r>
            <w:proofErr w:type="gramEnd"/>
            <w:r w:rsidRPr="00EA2D3A">
              <w:rPr>
                <w:rFonts w:asciiTheme="minorBidi" w:hAnsiTheme="minorBidi"/>
              </w:rPr>
              <w:t xml:space="preserve">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rsidTr="00484249">
        <w:tc>
          <w:tcPr>
            <w:tcW w:w="2430" w:type="dxa"/>
          </w:tcPr>
          <w:p w:rsidR="00484249" w:rsidRPr="00EA2D3A" w:rsidRDefault="00484249" w:rsidP="00484249">
            <w:pPr>
              <w:pStyle w:val="Head22"/>
              <w:rPr>
                <w:rFonts w:asciiTheme="minorBidi" w:hAnsiTheme="minorBidi" w:cstheme="minorBidi"/>
                <w:b w:val="0"/>
                <w:strike/>
              </w:rPr>
            </w:pPr>
          </w:p>
        </w:tc>
        <w:tc>
          <w:tcPr>
            <w:tcW w:w="6660" w:type="dxa"/>
          </w:tcPr>
          <w:p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EA2D3A" w:rsidRDefault="00FE3A83" w:rsidP="00C84D0C">
      <w:pPr>
        <w:suppressAutoHyphens/>
        <w:spacing w:after="0"/>
        <w:rPr>
          <w:rFonts w:asciiTheme="minorBidi" w:hAnsiTheme="minorBidi"/>
        </w:rPr>
      </w:pPr>
    </w:p>
    <w:p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EA2D3A" w:rsidRDefault="00B47DB8" w:rsidP="00C84D0C">
      <w:pPr>
        <w:pStyle w:val="Heading1"/>
        <w:rPr>
          <w:rFonts w:asciiTheme="minorBidi" w:hAnsiTheme="minorBidi" w:cstheme="minorBidi"/>
        </w:rPr>
      </w:pPr>
    </w:p>
    <w:p w:rsidR="00B47DB8" w:rsidRPr="00EA2D3A" w:rsidRDefault="00B47DB8" w:rsidP="00C84D0C">
      <w:pPr>
        <w:pStyle w:val="Heading1"/>
        <w:rPr>
          <w:rFonts w:asciiTheme="minorBidi" w:hAnsiTheme="minorBidi" w:cstheme="minorBidi"/>
        </w:rPr>
      </w:pPr>
    </w:p>
    <w:p w:rsidR="00B47DB8" w:rsidRPr="00EA2D3A" w:rsidRDefault="00B47DB8" w:rsidP="00C84D0C">
      <w:pPr>
        <w:pStyle w:val="Heading1"/>
        <w:rPr>
          <w:rFonts w:asciiTheme="minorBidi" w:hAnsiTheme="minorBidi" w:cstheme="minorBidi"/>
        </w:rPr>
      </w:pPr>
    </w:p>
    <w:p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EA2D3A" w:rsidRDefault="00CE06E9" w:rsidP="00CE06E9">
      <w:pPr>
        <w:pStyle w:val="Heading1"/>
      </w:pPr>
      <w:r w:rsidRPr="00EA2D3A">
        <w:t>Section II. Bid Data Sheet</w:t>
      </w:r>
    </w:p>
    <w:p w:rsidR="00895CA2" w:rsidRPr="00EA2D3A" w:rsidRDefault="00895CA2" w:rsidP="00C84D0C">
      <w:pPr>
        <w:spacing w:after="0"/>
        <w:rPr>
          <w:rFonts w:asciiTheme="minorBidi" w:hAnsiTheme="minorBidi"/>
        </w:rPr>
      </w:pPr>
    </w:p>
    <w:p w:rsidR="00895CA2" w:rsidRPr="00EA2D3A" w:rsidRDefault="00895CA2" w:rsidP="00C84D0C">
      <w:pPr>
        <w:suppressAutoHyphens/>
        <w:spacing w:after="0"/>
        <w:jc w:val="both"/>
        <w:rPr>
          <w:rFonts w:asciiTheme="minorBidi" w:hAnsiTheme="minorBidi"/>
        </w:rPr>
      </w:pPr>
    </w:p>
    <w:p w:rsidR="00B47DB8" w:rsidRPr="00EA2D3A" w:rsidRDefault="00B47DB8" w:rsidP="00C84D0C">
      <w:pPr>
        <w:suppressAutoHyphens/>
        <w:spacing w:after="0"/>
        <w:jc w:val="both"/>
        <w:rPr>
          <w:rFonts w:asciiTheme="minorBidi" w:hAnsiTheme="minorBidi"/>
        </w:rPr>
      </w:pPr>
    </w:p>
    <w:p w:rsidR="00B47DB8" w:rsidRPr="00EA2D3A" w:rsidRDefault="00B47DB8" w:rsidP="00C84D0C">
      <w:pPr>
        <w:suppressAutoHyphens/>
        <w:spacing w:after="0"/>
        <w:jc w:val="both"/>
        <w:rPr>
          <w:rFonts w:asciiTheme="minorBidi" w:hAnsiTheme="minorBidi"/>
        </w:rPr>
      </w:pPr>
    </w:p>
    <w:p w:rsidR="00C10F59" w:rsidRPr="00EA2D3A" w:rsidRDefault="00C10F59" w:rsidP="00C84D0C">
      <w:pPr>
        <w:spacing w:after="0"/>
        <w:rPr>
          <w:rFonts w:asciiTheme="minorBidi" w:hAnsiTheme="minorBidi"/>
          <w:sz w:val="28"/>
          <w:szCs w:val="28"/>
        </w:rPr>
      </w:pPr>
    </w:p>
    <w:p w:rsidR="00C10F59" w:rsidRPr="00EA2D3A" w:rsidRDefault="00C10F59" w:rsidP="00C84D0C">
      <w:pPr>
        <w:spacing w:after="0"/>
        <w:rPr>
          <w:rFonts w:asciiTheme="minorBidi" w:hAnsiTheme="minorBidi"/>
          <w:sz w:val="28"/>
          <w:szCs w:val="28"/>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C10F59" w:rsidRPr="00EA2D3A" w:rsidRDefault="00C10F59" w:rsidP="00C84D0C">
      <w:pPr>
        <w:spacing w:after="0"/>
        <w:rPr>
          <w:rFonts w:asciiTheme="minorBidi" w:hAnsiTheme="minorBidi"/>
          <w:sz w:val="32"/>
          <w:szCs w:val="32"/>
        </w:rPr>
      </w:pPr>
    </w:p>
    <w:p w:rsidR="00763BF8" w:rsidRPr="00EA2D3A" w:rsidRDefault="00763BF8"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tl/>
        </w:rPr>
      </w:pPr>
    </w:p>
    <w:p w:rsidR="00515EA4" w:rsidRPr="00EA2D3A" w:rsidRDefault="00515EA4" w:rsidP="00C84D0C">
      <w:pPr>
        <w:spacing w:after="0"/>
        <w:rPr>
          <w:rFonts w:asciiTheme="minorBidi" w:hAnsiTheme="minorBidi"/>
          <w:sz w:val="32"/>
          <w:szCs w:val="32"/>
        </w:rPr>
      </w:pPr>
    </w:p>
    <w:p w:rsidR="00B47DB8" w:rsidRPr="00EA2D3A" w:rsidRDefault="00B47DB8" w:rsidP="00C84D0C">
      <w:pPr>
        <w:spacing w:after="0"/>
        <w:rPr>
          <w:rFonts w:asciiTheme="minorBidi" w:hAnsiTheme="minorBidi"/>
          <w:sz w:val="32"/>
          <w:szCs w:val="32"/>
        </w:rPr>
      </w:pPr>
    </w:p>
    <w:p w:rsidR="00B47DB8" w:rsidRPr="00EA2D3A" w:rsidRDefault="00B47DB8" w:rsidP="00C84D0C">
      <w:pPr>
        <w:spacing w:after="0"/>
        <w:rPr>
          <w:rFonts w:asciiTheme="minorBidi" w:hAnsiTheme="minorBidi"/>
          <w:sz w:val="32"/>
          <w:szCs w:val="32"/>
        </w:rPr>
      </w:pPr>
    </w:p>
    <w:p w:rsidR="00B47DB8" w:rsidRPr="00EA2D3A" w:rsidRDefault="00B47DB8" w:rsidP="00C84D0C">
      <w:pPr>
        <w:spacing w:after="0"/>
        <w:rPr>
          <w:rFonts w:asciiTheme="minorBidi" w:hAnsiTheme="minorBidi"/>
          <w:sz w:val="32"/>
          <w:szCs w:val="32"/>
        </w:rPr>
      </w:pPr>
    </w:p>
    <w:p w:rsidR="00B47DB8" w:rsidRPr="00EA2D3A" w:rsidRDefault="00B47DB8" w:rsidP="00C84D0C">
      <w:pPr>
        <w:spacing w:after="0"/>
        <w:rPr>
          <w:rFonts w:asciiTheme="minorBidi" w:hAnsiTheme="minorBidi"/>
          <w:sz w:val="32"/>
          <w:szCs w:val="32"/>
        </w:rPr>
      </w:pPr>
    </w:p>
    <w:p w:rsidR="00B47DB8" w:rsidRPr="00EA2D3A" w:rsidRDefault="00B47DB8" w:rsidP="00C84D0C">
      <w:pPr>
        <w:spacing w:after="0"/>
        <w:rPr>
          <w:rFonts w:asciiTheme="minorBidi" w:hAnsiTheme="minorBidi"/>
          <w:sz w:val="32"/>
          <w:szCs w:val="32"/>
        </w:rPr>
      </w:pPr>
    </w:p>
    <w:p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EA2D3A" w:rsidTr="00AC5AEE">
        <w:tc>
          <w:tcPr>
            <w:tcW w:w="2160"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The State Company For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 Appliances as state in tender</w:t>
            </w:r>
          </w:p>
          <w:p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buying a medical appliances</w:t>
            </w:r>
          </w:p>
          <w:p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EA2D3A">
              <w:rPr>
                <w:rFonts w:asciiTheme="minorBidi" w:hAnsiTheme="minorBidi"/>
                <w:sz w:val="28"/>
                <w:szCs w:val="28"/>
                <w:lang w:val="en-GB"/>
              </w:rPr>
              <w:t>:</w:t>
            </w:r>
            <w:r w:rsidR="00FD7662" w:rsidRPr="00FD7662">
              <w:rPr>
                <w:rFonts w:asciiTheme="minorBidi" w:hAnsiTheme="minorBidi"/>
                <w:sz w:val="28"/>
                <w:szCs w:val="28"/>
                <w:highlight w:val="yellow"/>
              </w:rPr>
              <w:t>SUP</w:t>
            </w:r>
            <w:r w:rsidR="006F75B8">
              <w:rPr>
                <w:rFonts w:asciiTheme="minorBidi" w:hAnsiTheme="minorBidi"/>
                <w:sz w:val="28"/>
                <w:szCs w:val="28"/>
                <w:shd w:val="clear" w:color="auto" w:fill="FFFF00"/>
                <w:lang w:val="en-GB"/>
              </w:rPr>
              <w:t>84/2025/43</w:t>
            </w:r>
            <w:r w:rsidRPr="00EA2D3A">
              <w:rPr>
                <w:rFonts w:asciiTheme="minorBidi" w:hAnsiTheme="minorBidi"/>
                <w:sz w:val="28"/>
                <w:szCs w:val="28"/>
                <w:lang w:val="en-GB"/>
              </w:rPr>
              <w:t xml:space="preserve"> as listed </w:t>
            </w:r>
            <w:proofErr w:type="spellStart"/>
            <w:r w:rsidRPr="00EA2D3A">
              <w:rPr>
                <w:rFonts w:asciiTheme="minorBidi" w:hAnsiTheme="minorBidi"/>
                <w:sz w:val="28"/>
                <w:szCs w:val="28"/>
                <w:lang w:val="en-GB"/>
              </w:rPr>
              <w:t>in</w:t>
            </w:r>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r w:rsidR="00921161" w:rsidRPr="006F75B8">
              <w:rPr>
                <w:rFonts w:asciiTheme="minorBidi" w:hAnsiTheme="minorBidi"/>
                <w:sz w:val="28"/>
                <w:szCs w:val="28"/>
                <w:highlight w:val="yellow"/>
                <w:lang w:val="en-GB"/>
              </w:rPr>
              <w:t xml:space="preserve">[  </w:t>
            </w:r>
            <w:r w:rsidR="006F75B8" w:rsidRPr="006F75B8">
              <w:rPr>
                <w:rFonts w:asciiTheme="minorBidi" w:hAnsiTheme="minorBidi"/>
                <w:sz w:val="28"/>
                <w:szCs w:val="28"/>
                <w:highlight w:val="yellow"/>
                <w:lang w:val="en-GB"/>
              </w:rPr>
              <w:t>43</w:t>
            </w:r>
            <w:r w:rsidRPr="00EA2D3A">
              <w:rPr>
                <w:rFonts w:asciiTheme="minorBidi" w:hAnsiTheme="minorBidi"/>
                <w:sz w:val="28"/>
                <w:szCs w:val="28"/>
                <w:lang w:val="en-GB"/>
              </w:rPr>
              <w:t>]</w:t>
            </w:r>
          </w:p>
          <w:p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The number and identification of schedules (lots</w:t>
            </w:r>
            <w:proofErr w:type="gramStart"/>
            <w:r w:rsidRPr="00EA2D3A">
              <w:rPr>
                <w:rFonts w:asciiTheme="minorBidi" w:hAnsiTheme="minorBidi"/>
                <w:b/>
                <w:bCs/>
                <w:sz w:val="28"/>
                <w:szCs w:val="28"/>
                <w:lang w:val="en-GB"/>
              </w:rPr>
              <w:t>)comprising</w:t>
            </w:r>
            <w:proofErr w:type="gramEnd"/>
            <w:r w:rsidRPr="00EA2D3A">
              <w:rPr>
                <w:rFonts w:asciiTheme="minorBidi" w:hAnsiTheme="minorBidi"/>
                <w:b/>
                <w:bCs/>
                <w:sz w:val="28"/>
                <w:szCs w:val="28"/>
                <w:lang w:val="en-GB"/>
              </w:rPr>
              <w:t xml:space="preserve"> this  IFB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003550C0" w:rsidRPr="00EA2D3A">
              <w:rPr>
                <w:rFonts w:asciiTheme="minorBidi" w:hAnsiTheme="minorBidi"/>
                <w:sz w:val="28"/>
                <w:szCs w:val="28"/>
              </w:rPr>
              <w:t xml:space="preserve"> /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 xml:space="preserve">The source of funding for </w:t>
            </w:r>
            <w:proofErr w:type="spellStart"/>
            <w:r w:rsidRPr="00EA2D3A">
              <w:rPr>
                <w:rFonts w:asciiTheme="minorBidi" w:hAnsiTheme="minorBidi"/>
                <w:b/>
                <w:bCs/>
                <w:sz w:val="28"/>
                <w:szCs w:val="28"/>
                <w:lang w:val="en-GB"/>
              </w:rPr>
              <w:t>this</w:t>
            </w:r>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r w:rsidR="008E0F8D" w:rsidRPr="00EA2D3A">
              <w:rPr>
                <w:rFonts w:asciiTheme="minorBidi" w:hAnsiTheme="minorBidi"/>
                <w:sz w:val="28"/>
                <w:szCs w:val="28"/>
                <w:lang w:val="en-GB"/>
              </w:rPr>
              <w:t xml:space="preserve"> Ministry</w:t>
            </w:r>
          </w:p>
          <w:p w:rsidR="00921161" w:rsidRPr="00EA2D3A" w:rsidRDefault="00921161" w:rsidP="00C84D0C">
            <w:pPr>
              <w:tabs>
                <w:tab w:val="right" w:pos="7254"/>
              </w:tabs>
              <w:spacing w:before="60" w:after="0"/>
              <w:jc w:val="both"/>
              <w:rPr>
                <w:rFonts w:asciiTheme="minorBidi" w:hAnsiTheme="minorBidi"/>
                <w:sz w:val="28"/>
                <w:szCs w:val="28"/>
                <w:lang w:val="en-GB"/>
              </w:rPr>
            </w:pPr>
          </w:p>
        </w:tc>
      </w:tr>
    </w:tbl>
    <w:p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EA2D3A" w:rsidTr="00FB521C">
        <w:tc>
          <w:tcPr>
            <w:tcW w:w="2160"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rsidR="00B30368" w:rsidRPr="00EA2D3A" w:rsidRDefault="00B30368" w:rsidP="00C84D0C">
            <w:pPr>
              <w:spacing w:after="0"/>
              <w:ind w:left="515" w:hanging="515"/>
              <w:rPr>
                <w:rFonts w:asciiTheme="minorBidi" w:hAnsiTheme="minorBidi"/>
                <w:sz w:val="28"/>
                <w:szCs w:val="28"/>
                <w:lang w:val="en-GB"/>
              </w:rPr>
            </w:pPr>
          </w:p>
        </w:tc>
        <w:tc>
          <w:tcPr>
            <w:tcW w:w="6833" w:type="dxa"/>
          </w:tcPr>
          <w:p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IOB :</w:t>
            </w:r>
          </w:p>
          <w:p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iries will be on</w:t>
            </w:r>
            <w:r w:rsidR="00553B0C">
              <w:rPr>
                <w:rFonts w:asciiTheme="minorBidi" w:hAnsiTheme="minorBidi"/>
                <w:sz w:val="28"/>
                <w:szCs w:val="28"/>
                <w:shd w:val="clear" w:color="auto" w:fill="FFFF00"/>
                <w:lang w:val="en-GB"/>
              </w:rPr>
              <w:t>26/6/2025</w:t>
            </w:r>
            <w:r w:rsidRPr="00EA2D3A">
              <w:rPr>
                <w:rFonts w:asciiTheme="minorBidi" w:hAnsiTheme="minorBidi"/>
                <w:sz w:val="28"/>
                <w:szCs w:val="28"/>
                <w:lang w:val="en-GB"/>
              </w:rPr>
              <w:t xml:space="preserve"> ).</w:t>
            </w:r>
          </w:p>
        </w:tc>
      </w:tr>
    </w:tbl>
    <w:p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List of disqualified bidders</w:t>
            </w:r>
            <w:r w:rsidR="00F73C77" w:rsidRPr="00EA2D3A">
              <w:rPr>
                <w:rFonts w:asciiTheme="minorBidi" w:hAnsiTheme="minorBidi"/>
                <w:sz w:val="28"/>
                <w:szCs w:val="28"/>
                <w:lang w:val="en-GB"/>
              </w:rPr>
              <w:t>(</w:t>
            </w:r>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t>
            </w:r>
            <w:proofErr w:type="gramStart"/>
            <w:r w:rsidRPr="001C4FDE">
              <w:rPr>
                <w:rFonts w:asciiTheme="minorBidi" w:hAnsiTheme="minorBidi"/>
                <w:sz w:val="28"/>
                <w:szCs w:val="28"/>
                <w:lang w:val="en-GB"/>
              </w:rPr>
              <w:t>When</w:t>
            </w:r>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sidRPr="001C4FDE">
              <w:rPr>
                <w:rFonts w:asciiTheme="minorBidi" w:hAnsiTheme="minorBidi"/>
                <w:sz w:val="28"/>
                <w:szCs w:val="28"/>
                <w:lang w:val="en-GB"/>
              </w:rPr>
              <w:t>leaded to damages in the public benefit.</w:t>
            </w:r>
          </w:p>
          <w:p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sidRPr="00945EA6">
              <w:rPr>
                <w:rFonts w:asciiTheme="minorBidi" w:hAnsiTheme="minorBidi"/>
                <w:sz w:val="28"/>
                <w:szCs w:val="28"/>
                <w:highlight w:val="green"/>
                <w:lang w:val="en-GB"/>
              </w:rPr>
              <w:t>or  engage in any case of corruption &amp; fraud,</w:t>
            </w:r>
          </w:p>
          <w:p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rsidTr="00865A17">
        <w:tc>
          <w:tcPr>
            <w:tcW w:w="1343" w:type="dxa"/>
          </w:tcPr>
          <w:p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r w:rsidR="003D0A36" w:rsidRPr="00EA2D3A">
              <w:rPr>
                <w:rFonts w:asciiTheme="minorBidi" w:hAnsiTheme="minorBidi"/>
                <w:b/>
                <w:bCs/>
                <w:sz w:val="28"/>
                <w:szCs w:val="28"/>
                <w:lang w:val="en-GB"/>
              </w:rPr>
              <w:t>Medical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r w:rsidR="00136CB0" w:rsidRPr="00683480">
              <w:rPr>
                <w:rFonts w:asciiTheme="minorBidi" w:hAnsiTheme="minorBidi"/>
                <w:sz w:val="28"/>
                <w:szCs w:val="28"/>
                <w:highlight w:val="green"/>
                <w:lang w:val="en-GB"/>
              </w:rPr>
              <w:t>in</w:t>
            </w:r>
            <w:proofErr w:type="spellEnd"/>
            <w:r w:rsidR="00136CB0" w:rsidRPr="00683480">
              <w:rPr>
                <w:rFonts w:asciiTheme="minorBidi" w:hAnsiTheme="minorBidi"/>
                <w:sz w:val="28"/>
                <w:szCs w:val="28"/>
                <w:highlight w:val="green"/>
                <w:lang w:val="en-GB"/>
              </w:rPr>
              <w:t xml:space="preserve">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w:t>
            </w:r>
            <w:r w:rsidRPr="00EA2D3A">
              <w:rPr>
                <w:rFonts w:asciiTheme="minorBidi" w:hAnsiTheme="minorBidi"/>
                <w:sz w:val="28"/>
                <w:szCs w:val="28"/>
                <w:lang w:val="en-GB"/>
              </w:rPr>
              <w:lastRenderedPageBreak/>
              <w:t xml:space="preserve">&amp;average rates and the final settlements should be presented in English &amp; Arabic language only. &amp; the indicator of final fundamentalism accounts for recent five years is appositive.   </w:t>
            </w:r>
          </w:p>
          <w:p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prices  with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BB1808"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BB1808" w:rsidRPr="0006279F">
              <w:rPr>
                <w:rFonts w:asciiTheme="minorBidi" w:hAnsiTheme="minorBidi"/>
                <w:sz w:val="28"/>
                <w:szCs w:val="28"/>
                <w:highlight w:val="green"/>
                <w:lang w:val="en-GB"/>
              </w:rPr>
              <w:t>theannouncement</w:t>
            </w:r>
            <w:proofErr w:type="spellEnd"/>
            <w:r w:rsidR="00BB1808"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rsidTr="00865A17">
        <w:tc>
          <w:tcPr>
            <w:tcW w:w="1343" w:type="dxa"/>
          </w:tcPr>
          <w:p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the  commercial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EA2D3A">
              <w:rPr>
                <w:rFonts w:asciiTheme="minorBidi" w:hAnsiTheme="minorBidi"/>
                <w:sz w:val="28"/>
              </w:rPr>
              <w:t>name,no</w:t>
            </w:r>
            <w:proofErr w:type="spellEnd"/>
            <w:r w:rsidRPr="00EA2D3A">
              <w:rPr>
                <w:rFonts w:asciiTheme="minorBidi" w:hAnsiTheme="minorBidi"/>
                <w:sz w:val="28"/>
              </w:rPr>
              <w:t xml:space="preserve">. of account, the name of owner of account (the company which contracted with it ) (swift code and sort code and Iban….. etc) and not accept  the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Attached in closing the same works if its exist indicated from contracting parties</w:t>
            </w:r>
          </w:p>
          <w:p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sidRPr="00683480">
              <w:rPr>
                <w:rFonts w:asciiTheme="minorBidi" w:hAnsiTheme="minorBidi"/>
                <w:sz w:val="28"/>
                <w:highlight w:val="green"/>
              </w:rPr>
              <w:t>certified by the commercial register</w:t>
            </w:r>
            <w:r w:rsidR="00576196" w:rsidRPr="00EA2D3A">
              <w:rPr>
                <w:rFonts w:asciiTheme="minorBidi" w:hAnsiTheme="minorBidi"/>
                <w:sz w:val="28"/>
              </w:rPr>
              <w:t>in case the company have not final calculations  being lately institution</w:t>
            </w:r>
          </w:p>
          <w:p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EA2D3A">
              <w:rPr>
                <w:rFonts w:asciiTheme="minorBidi" w:hAnsiTheme="minorBidi"/>
                <w:sz w:val="28"/>
              </w:rPr>
              <w:t>.</w:t>
            </w:r>
          </w:p>
          <w:p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-The seller should state the following information in his address when presenting his offer (district name, the street, building no. phone no. , fax no. , email)</w:t>
            </w:r>
          </w:p>
          <w:p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than , the tenders which not </w:t>
            </w:r>
            <w:proofErr w:type="spellStart"/>
            <w:r w:rsidR="007929C7" w:rsidRPr="00EA2D3A">
              <w:rPr>
                <w:rFonts w:asciiTheme="majorBidi" w:hAnsiTheme="majorBidi" w:cstheme="majorBidi"/>
                <w:b/>
                <w:bCs/>
                <w:sz w:val="28"/>
                <w:szCs w:val="28"/>
              </w:rPr>
              <w:t>presentethier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rsidR="001E78A2" w:rsidRDefault="00A270C2" w:rsidP="00576196">
            <w:pPr>
              <w:pStyle w:val="ListParagraph"/>
              <w:bidi w:val="0"/>
              <w:spacing w:line="276" w:lineRule="auto"/>
              <w:ind w:left="102"/>
              <w:contextualSpacing/>
              <w:jc w:val="both"/>
              <w:rPr>
                <w:rFonts w:asciiTheme="majorBidi" w:hAnsiTheme="majorBidi" w:cstheme="majorBidi"/>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89278E">
              <w:rPr>
                <w:rFonts w:asciiTheme="majorBidi" w:hAnsiTheme="majorBidi" w:cstheme="majorBidi"/>
              </w:rPr>
              <w:t>.</w:t>
            </w:r>
          </w:p>
          <w:p w:rsidR="0089278E" w:rsidRPr="0089278E" w:rsidRDefault="0089278E" w:rsidP="00C43047">
            <w:pPr>
              <w:spacing w:after="0"/>
              <w:rPr>
                <w:szCs w:val="24"/>
              </w:rPr>
            </w:pPr>
            <w:r w:rsidRPr="008B4461">
              <w:rPr>
                <w:szCs w:val="24"/>
                <w:highlight w:val="green"/>
              </w:rPr>
              <w:t>18</w:t>
            </w:r>
            <w:r w:rsidR="00C43047">
              <w:rPr>
                <w:szCs w:val="24"/>
              </w:rPr>
              <w:t>-</w:t>
            </w:r>
            <w:r w:rsidR="00525EE6">
              <w:rPr>
                <w:szCs w:val="24"/>
                <w:highlight w:val="green"/>
              </w:rPr>
              <w:t xml:space="preserve"> the bidder nominated for the award shall be obligated to sign a legal undertaking with the contracting authority confirming</w:t>
            </w:r>
            <w:r w:rsidR="00525EE6" w:rsidRPr="0049069D">
              <w:rPr>
                <w:szCs w:val="24"/>
                <w:highlight w:val="green"/>
              </w:rPr>
              <w:t xml:space="preserve"> the validity of documents &amp; </w:t>
            </w:r>
            <w:proofErr w:type="spellStart"/>
            <w:r w:rsidR="00525EE6" w:rsidRPr="0049069D">
              <w:rPr>
                <w:szCs w:val="24"/>
                <w:highlight w:val="green"/>
              </w:rPr>
              <w:t>datasubmitted</w:t>
            </w:r>
            <w:proofErr w:type="spellEnd"/>
            <w:r w:rsidR="00525EE6" w:rsidRPr="0049069D">
              <w:rPr>
                <w:szCs w:val="24"/>
                <w:highlight w:val="green"/>
              </w:rPr>
              <w:t xml:space="preserve"> by </w:t>
            </w:r>
            <w:proofErr w:type="spellStart"/>
            <w:r w:rsidR="00525EE6" w:rsidRPr="0049069D">
              <w:rPr>
                <w:szCs w:val="24"/>
                <w:highlight w:val="green"/>
              </w:rPr>
              <w:t>forign</w:t>
            </w:r>
            <w:proofErr w:type="spellEnd"/>
            <w:r w:rsidR="00525EE6" w:rsidRPr="0049069D">
              <w:rPr>
                <w:szCs w:val="24"/>
                <w:highlight w:val="green"/>
              </w:rPr>
              <w:t xml:space="preserve"> companies.</w:t>
            </w:r>
          </w:p>
          <w:p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rsidTr="00865A17">
        <w:tc>
          <w:tcPr>
            <w:tcW w:w="1343" w:type="dxa"/>
          </w:tcPr>
          <w:p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for  the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color w:val="000000"/>
                <w:sz w:val="28"/>
                <w:szCs w:val="28"/>
              </w:rPr>
              <w:t xml:space="preserve"> medical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rsidR="00FA2797" w:rsidRPr="00EA2D3A" w:rsidRDefault="00FA2797" w:rsidP="00FA2797">
            <w:pPr>
              <w:spacing w:after="0"/>
              <w:rPr>
                <w:rFonts w:asciiTheme="minorBidi" w:hAnsiTheme="minorBidi"/>
                <w:sz w:val="28"/>
              </w:rPr>
            </w:pPr>
            <w:r w:rsidRPr="00EA2D3A">
              <w:rPr>
                <w:rFonts w:asciiTheme="minorBidi" w:hAnsiTheme="minorBidi"/>
                <w:sz w:val="28"/>
              </w:rPr>
              <w:lastRenderedPageBreak/>
              <w:t xml:space="preserve">14.3.3 The equation of maintenance contract as independent contract &amp; guarantee &amp;maintenance in supply the goods: </w:t>
            </w:r>
          </w:p>
          <w:p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equipments&amp;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god perform in X% along contract period</w:t>
            </w:r>
          </w:p>
          <w:p w:rsidR="00FA2797" w:rsidRPr="00EA2D3A" w:rsidRDefault="00FA2797" w:rsidP="00FA2797">
            <w:pPr>
              <w:spacing w:after="0"/>
              <w:rPr>
                <w:rFonts w:asciiTheme="minorBidi" w:hAnsiTheme="minorBidi"/>
                <w:sz w:val="28"/>
              </w:rPr>
            </w:pPr>
            <w:r w:rsidRPr="00EA2D3A">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The prices should be submitted in U.S. Dollar by ink or by printing form  (figures and letters) clearly without rubbing or scratching</w:t>
            </w:r>
          </w:p>
        </w:tc>
      </w:tr>
      <w:tr w:rsidR="00B30368" w:rsidRPr="00EA2D3A" w:rsidTr="00454DA4">
        <w:trPr>
          <w:trHeight w:val="530"/>
        </w:trPr>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rsidR="00553B0C"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w:t>
            </w:r>
            <w:proofErr w:type="spellStart"/>
            <w:r w:rsidRPr="00EA2D3A">
              <w:rPr>
                <w:rFonts w:asciiTheme="minorBidi" w:hAnsiTheme="minorBidi"/>
                <w:sz w:val="28"/>
                <w:szCs w:val="28"/>
                <w:lang w:val="en-GB"/>
              </w:rPr>
              <w:t>Accordingly</w:t>
            </w:r>
            <w:r w:rsidR="00DF6E64" w:rsidRPr="00683480">
              <w:rPr>
                <w:rFonts w:asciiTheme="minorBidi" w:hAnsiTheme="minorBidi"/>
                <w:sz w:val="28"/>
                <w:szCs w:val="28"/>
                <w:highlight w:val="green"/>
                <w:lang w:val="en-GB"/>
              </w:rPr>
              <w:t>to</w:t>
            </w:r>
            <w:proofErr w:type="spellEnd"/>
            <w:r w:rsidR="00DF6E64" w:rsidRPr="00683480">
              <w:rPr>
                <w:rFonts w:asciiTheme="minorBidi" w:hAnsiTheme="minorBidi"/>
                <w:sz w:val="28"/>
                <w:szCs w:val="28"/>
                <w:highlight w:val="green"/>
                <w:lang w:val="en-GB"/>
              </w:rPr>
              <w:t xml:space="preserve">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p>
          <w:p w:rsidR="00B30368" w:rsidRPr="00EA2D3A" w:rsidRDefault="00832F30" w:rsidP="00AE0A21">
            <w:pPr>
              <w:spacing w:after="0"/>
              <w:jc w:val="both"/>
              <w:rPr>
                <w:rFonts w:asciiTheme="minorBidi" w:hAnsiTheme="minorBidi"/>
                <w:sz w:val="28"/>
                <w:szCs w:val="28"/>
                <w:lang w:val="en-GB"/>
              </w:rPr>
            </w:pPr>
            <w:r w:rsidRPr="00EA2D3A">
              <w:rPr>
                <w:rFonts w:asciiTheme="minorBidi" w:hAnsiTheme="minorBidi"/>
                <w:sz w:val="28"/>
                <w:szCs w:val="28"/>
                <w:shd w:val="clear" w:color="auto" w:fill="FFFF00"/>
                <w:lang w:val="en-GB"/>
              </w:rPr>
              <w:t>(</w:t>
            </w:r>
            <w:r w:rsidR="00553B0C">
              <w:rPr>
                <w:rFonts w:asciiTheme="minorBidi" w:hAnsiTheme="minorBidi"/>
                <w:sz w:val="28"/>
                <w:szCs w:val="28"/>
                <w:shd w:val="clear" w:color="auto" w:fill="FFFF00"/>
                <w:lang w:val="en-GB"/>
              </w:rPr>
              <w:t>3</w:t>
            </w:r>
            <w:r w:rsidRPr="00EA2D3A">
              <w:rPr>
                <w:rFonts w:asciiTheme="minorBidi" w:hAnsiTheme="minorBidi"/>
                <w:sz w:val="28"/>
                <w:szCs w:val="28"/>
                <w:shd w:val="clear" w:color="auto" w:fill="FFFF00"/>
                <w:lang w:val="en-GB"/>
              </w:rPr>
              <w:t xml:space="preserve">/ </w:t>
            </w:r>
            <w:r w:rsidR="00553B0C">
              <w:rPr>
                <w:rFonts w:asciiTheme="minorBidi" w:hAnsiTheme="minorBidi"/>
                <w:sz w:val="28"/>
                <w:szCs w:val="28"/>
                <w:shd w:val="clear" w:color="auto" w:fill="FFFF00"/>
                <w:lang w:val="en-GB"/>
              </w:rPr>
              <w:t>7</w:t>
            </w:r>
            <w:r w:rsidRPr="00EA2D3A">
              <w:rPr>
                <w:rFonts w:asciiTheme="minorBidi" w:hAnsiTheme="minorBidi"/>
                <w:sz w:val="28"/>
                <w:szCs w:val="28"/>
                <w:shd w:val="clear" w:color="auto" w:fill="FFFF00"/>
                <w:lang w:val="en-GB"/>
              </w:rPr>
              <w:t xml:space="preserve"> /</w:t>
            </w:r>
            <w:r w:rsidR="00553B0C">
              <w:rPr>
                <w:rFonts w:asciiTheme="minorBidi" w:hAnsiTheme="minorBidi"/>
                <w:sz w:val="28"/>
                <w:szCs w:val="28"/>
                <w:shd w:val="clear" w:color="auto" w:fill="FFFF00"/>
                <w:lang w:val="en-GB"/>
              </w:rPr>
              <w:t>2026</w:t>
            </w:r>
            <w:r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&amp; it could be extent as per our request. </w:t>
            </w:r>
          </w:p>
          <w:p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w:t>
            </w:r>
            <w:r w:rsidRPr="00553B0C">
              <w:rPr>
                <w:rFonts w:asciiTheme="minorBidi" w:hAnsiTheme="minorBidi"/>
                <w:sz w:val="28"/>
                <w:szCs w:val="28"/>
                <w:highlight w:val="yellow"/>
                <w:lang w:val="en-GB"/>
              </w:rPr>
              <w:t>(28) days</w:t>
            </w:r>
            <w:r w:rsidRPr="00EA2D3A">
              <w:rPr>
                <w:rFonts w:asciiTheme="minorBidi" w:hAnsiTheme="minorBidi"/>
                <w:sz w:val="28"/>
                <w:szCs w:val="28"/>
                <w:lang w:val="en-GB"/>
              </w:rPr>
              <w:t xml:space="preserve">after </w:t>
            </w:r>
            <w:r w:rsidRPr="00EA2D3A">
              <w:rPr>
                <w:rFonts w:asciiTheme="minorBidi" w:hAnsiTheme="minorBidi"/>
                <w:sz w:val="28"/>
                <w:szCs w:val="28"/>
                <w:lang w:val="en-GB"/>
              </w:rPr>
              <w:lastRenderedPageBreak/>
              <w:t xml:space="preserve">the end of the bid validity period. Accordingly, a bid with a bid security that expires before </w:t>
            </w:r>
            <w:r w:rsidR="00553B0C">
              <w:rPr>
                <w:rFonts w:asciiTheme="minorBidi" w:hAnsiTheme="minorBidi"/>
                <w:sz w:val="28"/>
                <w:szCs w:val="28"/>
                <w:shd w:val="clear" w:color="auto" w:fill="FFFF00"/>
                <w:lang w:val="en-GB"/>
              </w:rPr>
              <w:t>31/</w:t>
            </w:r>
            <w:r w:rsidR="005353EC">
              <w:rPr>
                <w:rFonts w:asciiTheme="minorBidi" w:hAnsiTheme="minorBidi"/>
                <w:sz w:val="28"/>
                <w:szCs w:val="28"/>
                <w:shd w:val="clear" w:color="auto" w:fill="FFFF00"/>
                <w:lang w:val="en-GB"/>
              </w:rPr>
              <w:t>7</w:t>
            </w:r>
            <w:r w:rsidR="00553B0C">
              <w:rPr>
                <w:rFonts w:asciiTheme="minorBidi" w:hAnsiTheme="minorBidi"/>
                <w:sz w:val="28"/>
                <w:szCs w:val="28"/>
                <w:shd w:val="clear" w:color="auto" w:fill="FFFF00"/>
                <w:lang w:val="en-GB"/>
              </w:rPr>
              <w:t>/2026</w:t>
            </w:r>
            <w:r w:rsidR="00454DA4"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 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Pr="00EA2D3A">
              <w:rPr>
                <w:rFonts w:asciiTheme="minorBidi" w:hAnsiTheme="minorBidi"/>
                <w:sz w:val="28"/>
              </w:rPr>
              <w:t>exempt from submitting the bid bond and letter of guarantee good execution stipulated by instruction of implementation the contracts (no.2) year 2014.</w:t>
            </w:r>
          </w:p>
          <w:p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be  [insert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insurance(Bid Bond) can be submit as receipt  settled  for contracting </w:t>
            </w:r>
            <w:proofErr w:type="spellStart"/>
            <w:r w:rsidR="00FA2797" w:rsidRPr="00EA2D3A">
              <w:rPr>
                <w:rFonts w:asciiTheme="minorBidi" w:hAnsiTheme="minorBidi"/>
                <w:sz w:val="28"/>
                <w:szCs w:val="28"/>
                <w:lang w:val="en-GB"/>
              </w:rPr>
              <w:t>sideacount</w:t>
            </w:r>
            <w:proofErr w:type="spellEnd"/>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w:t>
            </w:r>
            <w:proofErr w:type="spellStart"/>
            <w:r w:rsidR="00FA2797" w:rsidRPr="00EA2D3A">
              <w:rPr>
                <w:rFonts w:asciiTheme="minorBidi" w:hAnsiTheme="minorBidi"/>
                <w:sz w:val="28"/>
                <w:szCs w:val="28"/>
                <w:lang w:val="en-GB"/>
              </w:rPr>
              <w:t>StateCompany</w:t>
            </w:r>
            <w:proofErr w:type="spellEnd"/>
            <w:r w:rsidR="00FA2797" w:rsidRPr="00EA2D3A">
              <w:rPr>
                <w:rFonts w:asciiTheme="minorBidi" w:hAnsiTheme="minorBidi"/>
                <w:sz w:val="28"/>
                <w:szCs w:val="28"/>
                <w:lang w:val="en-GB"/>
              </w:rPr>
              <w:t xml:space="preserve">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consider as follow: </w:t>
            </w:r>
          </w:p>
          <w:p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683480">
              <w:rPr>
                <w:rFonts w:asciiTheme="minorBidi" w:hAnsiTheme="minorBidi"/>
                <w:sz w:val="28"/>
                <w:szCs w:val="28"/>
                <w:highlight w:val="green"/>
                <w:lang w:val="en-GB"/>
              </w:rPr>
              <w:t>Bid bond</w:t>
            </w:r>
            <w:r w:rsidRPr="00EA2D3A">
              <w:rPr>
                <w:rFonts w:asciiTheme="minorBidi" w:hAnsiTheme="minorBidi"/>
                <w:sz w:val="28"/>
                <w:szCs w:val="28"/>
                <w:lang w:val="en-GB"/>
              </w:rPr>
              <w:t>should submit by the bidder or any of the share holders of the company or companies participate under contract for the benefit of contracting party and include a reference to the name and number of tender.</w:t>
            </w:r>
          </w:p>
          <w:p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 xml:space="preserve">the letter of </w:t>
            </w:r>
            <w:proofErr w:type="spellStart"/>
            <w:r w:rsidR="00DF6E64" w:rsidRPr="00683480">
              <w:rPr>
                <w:rFonts w:asciiTheme="minorBidi" w:hAnsiTheme="minorBidi"/>
                <w:sz w:val="28"/>
                <w:szCs w:val="28"/>
                <w:highlight w:val="green"/>
                <w:lang w:val="en-GB"/>
              </w:rPr>
              <w:t>guarantee</w:t>
            </w:r>
            <w:r w:rsidRPr="00EA2D3A">
              <w:rPr>
                <w:rFonts w:asciiTheme="minorBidi" w:hAnsiTheme="minorBidi"/>
                <w:sz w:val="28"/>
                <w:szCs w:val="28"/>
                <w:lang w:val="en-GB"/>
              </w:rPr>
              <w:t>should</w:t>
            </w:r>
            <w:proofErr w:type="spellEnd"/>
            <w:r w:rsidRPr="00EA2D3A">
              <w:rPr>
                <w:rFonts w:asciiTheme="minorBidi" w:hAnsiTheme="minorBidi"/>
                <w:sz w:val="28"/>
                <w:szCs w:val="28"/>
                <w:lang w:val="en-GB"/>
              </w:rPr>
              <w:t xml:space="preserve"> issued from company which contracted with it or with its legal authorized     for issuing the bound under formal and certified authorization</w:t>
            </w:r>
          </w:p>
          <w:p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Pr="00EA2D3A">
              <w:rPr>
                <w:rFonts w:asciiTheme="minorBidi" w:hAnsiTheme="minorBidi"/>
                <w:sz w:val="28"/>
                <w:szCs w:val="28"/>
                <w:lang w:val="en-GB"/>
              </w:rPr>
              <w:t xml:space="preserve">should </w:t>
            </w:r>
            <w:r w:rsidRPr="00EA2D3A">
              <w:rPr>
                <w:rFonts w:asciiTheme="minorBidi" w:hAnsiTheme="minorBidi"/>
                <w:sz w:val="28"/>
                <w:szCs w:val="28"/>
                <w:lang w:val="en-GB"/>
              </w:rPr>
              <w:lastRenderedPageBreak/>
              <w:t xml:space="preserve">attached with Litter of legalized issuing (private &amp;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-the bond must issued by two languages (Arabic&amp; English).</w:t>
            </w:r>
          </w:p>
          <w:p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Pr="00EA2D3A">
              <w:rPr>
                <w:rFonts w:asciiTheme="minorBidi" w:hAnsiTheme="minorBidi"/>
                <w:sz w:val="28"/>
                <w:szCs w:val="28"/>
                <w:lang w:val="en-GB"/>
              </w:rPr>
              <w:t>the following phrase:</w:t>
            </w:r>
          </w:p>
          <w:p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r w:rsidR="00E7287F" w:rsidRPr="00EA2D3A">
              <w:rPr>
                <w:rFonts w:asciiTheme="minorBidi" w:hAnsiTheme="minorBidi"/>
                <w:sz w:val="24"/>
                <w:szCs w:val="24"/>
                <w:lang w:bidi="ar-IQ"/>
              </w:rPr>
              <w:t>(</w:t>
            </w:r>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p>
        </w:tc>
      </w:tr>
      <w:tr w:rsidR="00484249" w:rsidRPr="00EA2D3A" w:rsidTr="00865A17">
        <w:tc>
          <w:tcPr>
            <w:tcW w:w="1343" w:type="dxa"/>
          </w:tcPr>
          <w:p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for  drugs&amp;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equipments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the bid bond will be confiscate for the participate </w:t>
            </w:r>
            <w:r w:rsidRPr="00EA2D3A">
              <w:rPr>
                <w:rFonts w:asciiTheme="minorBidi" w:hAnsiTheme="minorBidi"/>
                <w:sz w:val="28"/>
                <w:szCs w:val="28"/>
                <w:lang w:val="en-GB"/>
              </w:rPr>
              <w:lastRenderedPageBreak/>
              <w:t>upon his obstinate.</w:t>
            </w:r>
          </w:p>
          <w:p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The contract will be transferred to the second participant if such attitude will achieve the common weal</w:t>
            </w:r>
          </w:p>
          <w:p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r w:rsidRPr="00EA2D3A">
              <w:rPr>
                <w:rFonts w:asciiTheme="minorBidi" w:hAnsiTheme="minorBidi"/>
                <w:sz w:val="28"/>
                <w:szCs w:val="28"/>
                <w:lang w:val="en-GB"/>
              </w:rPr>
              <w:t>:</w:t>
            </w:r>
            <w:proofErr w:type="gramStart"/>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copies</w:t>
            </w:r>
            <w:proofErr w:type="gramEnd"/>
            <w:r w:rsidRPr="00EA2D3A">
              <w:rPr>
                <w:rFonts w:asciiTheme="minorBidi" w:hAnsiTheme="minorBidi"/>
                <w:sz w:val="28"/>
                <w:szCs w:val="28"/>
                <w:lang w:val="en-GB"/>
              </w:rPr>
              <w:t>.</w:t>
            </w:r>
          </w:p>
          <w:p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Pr="00EA2D3A">
              <w:rPr>
                <w:rFonts w:asciiTheme="minorBidi" w:hAnsiTheme="minorBidi"/>
                <w:sz w:val="28"/>
                <w:szCs w:val="28"/>
                <w:lang w:val="en-GB"/>
              </w:rPr>
              <w:t xml:space="preserve">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r w:rsidRPr="00EA2D3A">
              <w:rPr>
                <w:rFonts w:asciiTheme="minorBidi" w:hAnsiTheme="minorBidi"/>
                <w:sz w:val="28"/>
                <w:szCs w:val="28"/>
                <w:lang w:val="en-GB"/>
              </w:rPr>
              <w:lastRenderedPageBreak/>
              <w:t>(</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has the right to neglect the offer and to rely on the paper offer if there is a simple discrepancies.</w:t>
            </w:r>
          </w:p>
          <w:p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rsidR="00003753" w:rsidRPr="00EA2D3A" w:rsidRDefault="00B3428E" w:rsidP="00B3428E">
            <w:pPr>
              <w:spacing w:after="0"/>
              <w:jc w:val="both"/>
              <w:rPr>
                <w:rFonts w:asciiTheme="minorBidi" w:hAnsiTheme="minorBidi"/>
                <w:sz w:val="28"/>
                <w:szCs w:val="28"/>
                <w:lang w:val="en-GB"/>
              </w:rPr>
            </w:pPr>
            <w:r>
              <w:rPr>
                <w:rFonts w:asciiTheme="minorBidi" w:hAnsiTheme="minorBidi"/>
                <w:sz w:val="28"/>
                <w:szCs w:val="28"/>
                <w:lang w:val="en-GB"/>
              </w:rPr>
              <w:t>-(</w:t>
            </w:r>
            <w:r w:rsidR="00003753" w:rsidRPr="00EA2D3A">
              <w:rPr>
                <w:rFonts w:asciiTheme="minorBidi" w:hAnsiTheme="minorBidi"/>
                <w:sz w:val="28"/>
                <w:szCs w:val="28"/>
                <w:lang w:val="en-GB"/>
              </w:rPr>
              <w:t xml:space="preserve"> the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w:t>
            </w:r>
            <w:proofErr w:type="spellStart"/>
            <w:r w:rsidR="00003753" w:rsidRPr="00EA2D3A">
              <w:rPr>
                <w:rFonts w:asciiTheme="minorBidi" w:hAnsiTheme="minorBidi"/>
                <w:sz w:val="28"/>
                <w:szCs w:val="28"/>
                <w:lang w:val="en-GB"/>
              </w:rPr>
              <w:t>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rsidTr="00865A17">
        <w:tc>
          <w:tcPr>
            <w:tcW w:w="1343"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 xml:space="preserve">- </w:t>
            </w:r>
            <w:r w:rsidRPr="00EA2D3A">
              <w:rPr>
                <w:rFonts w:asciiTheme="minorBidi" w:hAnsiTheme="minorBidi"/>
                <w:sz w:val="28"/>
                <w:szCs w:val="28"/>
                <w:lang w:val="en-GB"/>
              </w:rPr>
              <w:t>Sales manager (marketing)</w:t>
            </w:r>
          </w:p>
          <w:p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Commercial manager.</w:t>
            </w:r>
          </w:p>
          <w:p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by:-</w:t>
            </w:r>
          </w:p>
          <w:p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Iraqi ministry of foreign affairs in Baghdad should seal and legalize upon agreement &amp; signature of the Iraqi embassy in the country of origin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w:t>
            </w:r>
            <w:r w:rsidRPr="00EA2D3A">
              <w:rPr>
                <w:rFonts w:asciiTheme="minorBidi" w:hAnsiTheme="minorBidi"/>
                <w:sz w:val="28"/>
                <w:szCs w:val="28"/>
                <w:lang w:val="en-GB"/>
              </w:rPr>
              <w:lastRenderedPageBreak/>
              <w:t>the Iraqi embassy in the third country and these improved by ministry of foreign affairs on signing and sealing of Iraqi embassy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In case of being supplier, you should explain the following:-</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In case of being a manufacturer, you should explain the following:-</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w:t>
            </w:r>
            <w:r w:rsidRPr="00EA2D3A">
              <w:rPr>
                <w:rFonts w:asciiTheme="minorBidi" w:hAnsiTheme="minorBidi"/>
                <w:sz w:val="28"/>
                <w:szCs w:val="28"/>
                <w:lang w:val="en-GB"/>
              </w:rPr>
              <w:lastRenderedPageBreak/>
              <w:t>authorization and we will neglect any authorization which is not affix its E-mail.</w:t>
            </w:r>
          </w:p>
          <w:p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added in contract.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lastRenderedPageBreak/>
              <w:t>B</w:t>
            </w:r>
            <w:r w:rsidRPr="00EA2D3A">
              <w:rPr>
                <w:rFonts w:asciiTheme="minorBidi" w:hAnsiTheme="minorBidi"/>
                <w:sz w:val="28"/>
                <w:szCs w:val="28"/>
                <w:lang w:val="en-GB"/>
              </w:rPr>
              <w:t>-The negotiation about technical affairs and prices.</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-The confirmation to continuous of execution all contracting  obligation&amp;the marketing  company will bear a legal responsibility  for the period of execution the contract even the period of authorization  is ended.</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w:t>
            </w:r>
            <w:r w:rsidRPr="00EA2D3A">
              <w:rPr>
                <w:rFonts w:asciiTheme="minorBidi" w:hAnsiTheme="minorBidi"/>
                <w:sz w:val="28"/>
                <w:szCs w:val="28"/>
                <w:lang w:val="en-GB"/>
              </w:rPr>
              <w:lastRenderedPageBreak/>
              <w:t>original legalized authorization from the manufacturing companies to the marketing companies also to present original legalized copies as in point (4) from article (6) to be handed to DGMI include all legalization above.</w:t>
            </w:r>
          </w:p>
          <w:p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EA2D3A">
              <w:rPr>
                <w:rFonts w:asciiTheme="minorBidi" w:hAnsiTheme="minorBidi"/>
                <w:sz w:val="28"/>
                <w:szCs w:val="28"/>
                <w:lang w:val="en-GB"/>
              </w:rPr>
              <w:t>e.g</w:t>
            </w:r>
            <w:proofErr w:type="spell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rsidTr="00865A17">
        <w:tc>
          <w:tcPr>
            <w:tcW w:w="1343" w:type="dxa"/>
          </w:tcPr>
          <w:p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w:t>
            </w:r>
            <w:proofErr w:type="gramStart"/>
            <w:r w:rsidRPr="00EA2D3A">
              <w:rPr>
                <w:rFonts w:asciiTheme="minorBidi" w:hAnsiTheme="minorBidi"/>
                <w:sz w:val="28"/>
                <w:szCs w:val="28"/>
                <w:lang w:val="en-GB"/>
              </w:rPr>
              <w:t>participant 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1071C" w:rsidRPr="00EA2D3A" w:rsidTr="00FB521C">
        <w:trPr>
          <w:trHeight w:val="411"/>
        </w:trPr>
        <w:tc>
          <w:tcPr>
            <w:tcW w:w="2160" w:type="dxa"/>
            <w:tcBorders>
              <w:bottom w:val="single" w:sz="4" w:space="0" w:color="auto"/>
            </w:tcBorders>
          </w:tcPr>
          <w:p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rsidTr="00FB521C">
        <w:trPr>
          <w:trHeight w:val="411"/>
        </w:trPr>
        <w:tc>
          <w:tcPr>
            <w:tcW w:w="2160" w:type="dxa"/>
            <w:tcBorders>
              <w:bottom w:val="single" w:sz="4" w:space="0" w:color="auto"/>
            </w:tcBorders>
          </w:tcPr>
          <w:p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rsidTr="00FB521C">
        <w:trPr>
          <w:trHeight w:val="411"/>
        </w:trPr>
        <w:tc>
          <w:tcPr>
            <w:tcW w:w="2160" w:type="dxa"/>
            <w:tcBorders>
              <w:bottom w:val="single" w:sz="4" w:space="0" w:color="auto"/>
            </w:tcBorders>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the Contracting Entity’s address is :</w:t>
            </w:r>
          </w:p>
          <w:p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lastRenderedPageBreak/>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p>
          <w:p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rsidTr="00FB521C">
        <w:trPr>
          <w:trHeight w:val="2768"/>
        </w:trPr>
        <w:tc>
          <w:tcPr>
            <w:tcW w:w="2160" w:type="dxa"/>
            <w:tcBorders>
              <w:top w:val="single" w:sz="4" w:space="0" w:color="auto"/>
            </w:tcBorders>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 </w:t>
            </w:r>
            <w:r w:rsidR="00553B0C">
              <w:rPr>
                <w:rFonts w:asciiTheme="minorBidi" w:hAnsiTheme="minorBidi"/>
                <w:sz w:val="28"/>
                <w:szCs w:val="28"/>
                <w:lang w:val="en-GB"/>
              </w:rPr>
              <w:t>sup 84/2025/43</w:t>
            </w:r>
            <w:r w:rsidRPr="00EA2D3A">
              <w:rPr>
                <w:rFonts w:asciiTheme="minorBidi" w:hAnsiTheme="minorBidi"/>
                <w:sz w:val="28"/>
                <w:szCs w:val="28"/>
                <w:lang w:val="en-GB"/>
              </w:rPr>
              <w:t>]</w:t>
            </w:r>
          </w:p>
          <w:p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rsidTr="00FB521C">
        <w:tc>
          <w:tcPr>
            <w:tcW w:w="2160"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p>
          <w:p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lastRenderedPageBreak/>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proofErr w:type="gramStart"/>
            <w:r w:rsidR="001D1CA2" w:rsidRPr="00EA2D3A">
              <w:rPr>
                <w:rFonts w:asciiTheme="minorBidi" w:hAnsiTheme="minorBidi"/>
                <w:sz w:val="28"/>
                <w:szCs w:val="28"/>
                <w:lang w:val="en-GB"/>
              </w:rPr>
              <w:t>date(</w:t>
            </w:r>
            <w:proofErr w:type="gramEnd"/>
            <w:r w:rsidR="00553B0C" w:rsidRPr="00553B0C">
              <w:rPr>
                <w:rFonts w:asciiTheme="minorBidi" w:hAnsiTheme="minorBidi"/>
                <w:sz w:val="28"/>
                <w:szCs w:val="28"/>
                <w:highlight w:val="yellow"/>
                <w:lang w:val="en-GB"/>
              </w:rPr>
              <w:t>3/7/2025</w:t>
            </w:r>
            <w:r w:rsidR="00B056C0" w:rsidRPr="00EA2D3A">
              <w:rPr>
                <w:rFonts w:asciiTheme="minorBidi" w:hAnsiTheme="minorBidi"/>
              </w:rPr>
              <w:t xml:space="preserve"> : </w:t>
            </w:r>
            <w:r w:rsidR="00056794" w:rsidRPr="00553B0C">
              <w:rPr>
                <w:rFonts w:asciiTheme="minorBidi" w:hAnsiTheme="minorBidi"/>
                <w:sz w:val="28"/>
                <w:szCs w:val="28"/>
                <w:highlight w:val="yellow"/>
                <w:lang w:val="en-GB"/>
              </w:rPr>
              <w:t xml:space="preserve">at </w:t>
            </w:r>
            <w:r w:rsidR="000463D7" w:rsidRPr="00553B0C">
              <w:rPr>
                <w:rFonts w:asciiTheme="minorBidi" w:hAnsiTheme="minorBidi"/>
                <w:sz w:val="28"/>
                <w:szCs w:val="28"/>
                <w:highlight w:val="yellow"/>
                <w:lang w:val="en-GB"/>
              </w:rPr>
              <w:t>2</w:t>
            </w:r>
            <w:r w:rsidR="00056794" w:rsidRPr="00553B0C">
              <w:rPr>
                <w:rFonts w:asciiTheme="minorBidi" w:hAnsiTheme="minorBidi"/>
                <w:sz w:val="28"/>
                <w:szCs w:val="28"/>
                <w:highlight w:val="yellow"/>
                <w:lang w:val="en-GB"/>
              </w:rPr>
              <w:t>:</w:t>
            </w:r>
            <w:r w:rsidR="000463D7" w:rsidRPr="00553B0C">
              <w:rPr>
                <w:rFonts w:asciiTheme="minorBidi" w:hAnsiTheme="minorBidi"/>
                <w:sz w:val="28"/>
                <w:szCs w:val="28"/>
                <w:highlight w:val="yellow"/>
                <w:lang w:val="en-GB"/>
              </w:rPr>
              <w:t>3</w:t>
            </w:r>
            <w:r w:rsidR="00056794" w:rsidRPr="00553B0C">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p>
        </w:tc>
        <w:tc>
          <w:tcPr>
            <w:tcW w:w="6833" w:type="dxa"/>
          </w:tcPr>
          <w:p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p>
        </w:tc>
        <w:tc>
          <w:tcPr>
            <w:tcW w:w="6833" w:type="dxa"/>
          </w:tcPr>
          <w:p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p>
        </w:tc>
        <w:tc>
          <w:tcPr>
            <w:tcW w:w="6833" w:type="dxa"/>
          </w:tcPr>
          <w:p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w:t>
            </w:r>
            <w:r w:rsidRPr="007E0606">
              <w:rPr>
                <w:rFonts w:asciiTheme="minorBidi" w:hAnsiTheme="minorBidi"/>
                <w:highlight w:val="green"/>
              </w:rPr>
              <w:lastRenderedPageBreak/>
              <w:t>submission. A withdrawal notice shall be received prior to the deadline for submission of bids and shall:</w:t>
            </w:r>
          </w:p>
          <w:p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p>
        </w:tc>
        <w:tc>
          <w:tcPr>
            <w:tcW w:w="6833" w:type="dxa"/>
          </w:tcPr>
          <w:p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rsidTr="00FB521C">
        <w:tc>
          <w:tcPr>
            <w:tcW w:w="2160" w:type="dxa"/>
          </w:tcPr>
          <w:p w:rsidR="00453063" w:rsidRPr="007E0606" w:rsidRDefault="00453063" w:rsidP="00B2329C">
            <w:pPr>
              <w:pStyle w:val="Head22"/>
              <w:rPr>
                <w:rFonts w:asciiTheme="minorBidi" w:hAnsiTheme="minorBidi" w:cstheme="minorBidi"/>
                <w:highlight w:val="green"/>
              </w:rPr>
            </w:pPr>
          </w:p>
        </w:tc>
        <w:tc>
          <w:tcPr>
            <w:tcW w:w="6833" w:type="dxa"/>
          </w:tcPr>
          <w:p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EA2D3A" w:rsidTr="00134C8E">
        <w:tc>
          <w:tcPr>
            <w:tcW w:w="2160" w:type="dxa"/>
          </w:tcPr>
          <w:p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 xml:space="preserve">Ministry of </w:t>
            </w:r>
            <w:r w:rsidR="00393AF4" w:rsidRPr="00EA2D3A">
              <w:rPr>
                <w:rFonts w:asciiTheme="minorBidi" w:hAnsiTheme="minorBidi"/>
                <w:sz w:val="28"/>
                <w:szCs w:val="28"/>
              </w:rPr>
              <w:t xml:space="preserve">Health </w:t>
            </w:r>
          </w:p>
          <w:p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r w:rsidR="001D1CA2" w:rsidRPr="00EA2D3A">
              <w:rPr>
                <w:rFonts w:asciiTheme="minorBidi" w:hAnsiTheme="minorBidi"/>
                <w:sz w:val="28"/>
                <w:szCs w:val="28"/>
                <w:lang w:val="en-GB"/>
              </w:rPr>
              <w:t>Baghdad</w:t>
            </w:r>
          </w:p>
          <w:p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r w:rsidRPr="00EA2D3A">
              <w:rPr>
                <w:rFonts w:asciiTheme="minorBidi" w:hAnsiTheme="minorBidi"/>
                <w:sz w:val="28"/>
                <w:szCs w:val="28"/>
                <w:lang w:val="en-GB"/>
              </w:rPr>
              <w:tab/>
            </w:r>
          </w:p>
          <w:p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553B0C">
              <w:rPr>
                <w:rFonts w:asciiTheme="minorBidi" w:hAnsiTheme="minorBidi"/>
                <w:sz w:val="28"/>
                <w:szCs w:val="28"/>
                <w:highlight w:val="yellow"/>
                <w:lang w:val="en-GB"/>
              </w:rPr>
              <w:t xml:space="preserve">: </w:t>
            </w:r>
            <w:r w:rsidR="00553B0C" w:rsidRPr="00553B0C">
              <w:rPr>
                <w:rFonts w:asciiTheme="minorBidi" w:hAnsiTheme="minorBidi"/>
                <w:sz w:val="28"/>
                <w:szCs w:val="28"/>
                <w:highlight w:val="yellow"/>
                <w:lang w:val="en-GB"/>
              </w:rPr>
              <w:t>6/7/2025</w:t>
            </w:r>
          </w:p>
          <w:p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 xml:space="preserve">Bid Data </w:t>
            </w:r>
            <w:r w:rsidRPr="007E0606">
              <w:rPr>
                <w:rFonts w:asciiTheme="minorBidi" w:hAnsiTheme="minorBidi"/>
                <w:b/>
                <w:szCs w:val="24"/>
                <w:highlight w:val="green"/>
              </w:rPr>
              <w:lastRenderedPageBreak/>
              <w:t>Sheet.</w:t>
            </w:r>
            <w:r w:rsidRPr="007E0606">
              <w:rPr>
                <w:rFonts w:asciiTheme="minorBidi" w:hAnsiTheme="minorBidi"/>
                <w:szCs w:val="24"/>
                <w:highlight w:val="green"/>
              </w:rPr>
              <w:t>Bidders’ representatives shall sign a register as proof of their attendance.</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 unit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 xml:space="preserve">  -number of pages of each Bid; </w:t>
            </w:r>
          </w:p>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-any other relevant remarks and reservations made by the Bidder on the Bid;</w:t>
            </w:r>
          </w:p>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26.</w:t>
            </w:r>
            <w:r w:rsidRPr="007E0606">
              <w:rPr>
                <w:rFonts w:asciiTheme="minorBidi" w:hAnsiTheme="minorBidi" w:cstheme="minorBidi"/>
                <w:szCs w:val="24"/>
                <w:highlight w:val="green"/>
              </w:rPr>
              <w:tab/>
              <w:t>Examination of Bids and Determination of Responsiveness</w:t>
            </w: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rsidTr="00134C8E">
        <w:tc>
          <w:tcPr>
            <w:tcW w:w="2160" w:type="dxa"/>
          </w:tcPr>
          <w:p w:rsidR="00453063" w:rsidRPr="007E0606" w:rsidRDefault="00453063" w:rsidP="00B2329C">
            <w:pPr>
              <w:pStyle w:val="Head22"/>
              <w:rPr>
                <w:rFonts w:asciiTheme="minorBidi" w:hAnsiTheme="minorBidi" w:cstheme="minorBidi"/>
                <w:szCs w:val="24"/>
                <w:highlight w:val="green"/>
              </w:rPr>
            </w:pPr>
          </w:p>
        </w:tc>
        <w:tc>
          <w:tcPr>
            <w:tcW w:w="6833" w:type="dxa"/>
          </w:tcPr>
          <w:p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rsidTr="00134C8E">
        <w:tc>
          <w:tcPr>
            <w:tcW w:w="2160" w:type="dxa"/>
          </w:tcPr>
          <w:p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Additional to state in IOB :</w:t>
            </w:r>
          </w:p>
          <w:p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rsidTr="00134C8E">
        <w:tc>
          <w:tcPr>
            <w:tcW w:w="2160" w:type="dxa"/>
          </w:tcPr>
          <w:p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rsidTr="00134C8E">
        <w:tc>
          <w:tcPr>
            <w:tcW w:w="2160" w:type="dxa"/>
          </w:tcPr>
          <w:p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ITB 30.1</w:t>
            </w:r>
          </w:p>
        </w:tc>
        <w:tc>
          <w:tcPr>
            <w:tcW w:w="6833" w:type="dxa"/>
          </w:tcPr>
          <w:p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priority of primary 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rsidTr="00134C8E">
        <w:tc>
          <w:tcPr>
            <w:tcW w:w="2160" w:type="dxa"/>
          </w:tcPr>
          <w:p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32</w:t>
            </w:r>
          </w:p>
        </w:tc>
        <w:tc>
          <w:tcPr>
            <w:tcW w:w="6833" w:type="dxa"/>
          </w:tcPr>
          <w:p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32.2 /Additional to that state in IOB you should be consider the following :</w:t>
            </w:r>
          </w:p>
          <w:p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of 10%.</w:t>
            </w:r>
          </w:p>
          <w:p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p>
          <w:p w:rsidR="00560564" w:rsidRPr="00560564" w:rsidRDefault="00772C0B" w:rsidP="00560564">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sites  TO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rsidR="00560564" w:rsidRPr="00560564" w:rsidRDefault="00560564" w:rsidP="00560564">
            <w:pPr>
              <w:spacing w:after="0"/>
              <w:jc w:val="both"/>
              <w:rPr>
                <w:rFonts w:asciiTheme="minorBidi" w:hAnsiTheme="minorBidi"/>
                <w:sz w:val="28"/>
                <w:szCs w:val="28"/>
                <w:highlight w:val="green"/>
                <w:lang w:val="en-GB"/>
              </w:rPr>
            </w:pPr>
            <w:r w:rsidRPr="008B4461">
              <w:rPr>
                <w:szCs w:val="24"/>
                <w:highlight w:val="green"/>
              </w:rPr>
              <w:lastRenderedPageBreak/>
              <w:t>18</w:t>
            </w:r>
            <w:r w:rsidRPr="00560564">
              <w:rPr>
                <w:rFonts w:asciiTheme="minorBidi" w:hAnsiTheme="minorBidi" w:hint="cs"/>
                <w:sz w:val="28"/>
                <w:szCs w:val="28"/>
                <w:highlight w:val="green"/>
                <w:rtl/>
                <w:lang w:val="en-GB"/>
              </w:rPr>
              <w:t>-</w:t>
            </w:r>
            <w:r w:rsidRPr="00560564">
              <w:rPr>
                <w:rFonts w:asciiTheme="minorBidi" w:hAnsiTheme="minorBidi"/>
                <w:sz w:val="28"/>
                <w:szCs w:val="28"/>
                <w:highlight w:val="green"/>
                <w:lang w:val="en-GB"/>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rsidR="00560564" w:rsidRPr="00560564" w:rsidRDefault="00560564" w:rsidP="00560564">
            <w:pPr>
              <w:spacing w:after="0"/>
              <w:jc w:val="both"/>
              <w:rPr>
                <w:rFonts w:asciiTheme="minorBidi" w:hAnsiTheme="minorBidi"/>
                <w:sz w:val="28"/>
                <w:szCs w:val="28"/>
                <w:highlight w:val="green"/>
                <w:rtl/>
                <w:lang w:val="en-GB"/>
              </w:rPr>
            </w:pPr>
            <w:r w:rsidRPr="00560564">
              <w:rPr>
                <w:rFonts w:asciiTheme="minorBidi" w:hAnsiTheme="minorBidi"/>
                <w:sz w:val="28"/>
                <w:szCs w:val="28"/>
                <w:highlight w:val="green"/>
                <w:lang w:val="en-GB"/>
              </w:rPr>
              <w:t xml:space="preserve">19- the bidder shall bear the costs of the investigation process. </w:t>
            </w:r>
          </w:p>
          <w:p w:rsidR="00711744" w:rsidRPr="00560564" w:rsidRDefault="00711744" w:rsidP="00C84D0C">
            <w:pPr>
              <w:spacing w:after="0"/>
              <w:ind w:left="-29" w:firstLine="29"/>
              <w:jc w:val="both"/>
              <w:rPr>
                <w:rFonts w:asciiTheme="minorBidi" w:hAnsiTheme="minorBidi"/>
                <w:sz w:val="28"/>
                <w:szCs w:val="28"/>
              </w:rPr>
            </w:pPr>
          </w:p>
          <w:p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t>Second:</w:t>
            </w:r>
          </w:p>
          <w:p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 xml:space="preserve">1-The companies applying should obligate to submitting a list of the names &amp; numbers of foreign workers employed by them &amp; their required specializations (experts, </w:t>
            </w:r>
            <w:proofErr w:type="gramStart"/>
            <w:r w:rsidRPr="00711744">
              <w:rPr>
                <w:rFonts w:asciiTheme="minorBidi" w:hAnsiTheme="minorBidi"/>
                <w:sz w:val="28"/>
                <w:szCs w:val="28"/>
                <w:highlight w:val="green"/>
              </w:rPr>
              <w:t>technicians ,skilled</w:t>
            </w:r>
            <w:proofErr w:type="gramEnd"/>
            <w:r w:rsidRPr="00711744">
              <w:rPr>
                <w:rFonts w:asciiTheme="minorBidi" w:hAnsiTheme="minorBidi"/>
                <w:sz w:val="28"/>
                <w:szCs w:val="28"/>
                <w:highlight w:val="green"/>
              </w:rPr>
              <w:t xml:space="preserve"> workers, appointees) &amp; sending their certificate of experience &amp;technical qualifications to both the Ministries of Foreign Affairs &amp; Labor &amp;Social Affairs for the purpose of evaluating them in accordance with the laws &amp;instructions.</w:t>
            </w:r>
          </w:p>
          <w:p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rsidTr="00134C8E">
        <w:tc>
          <w:tcPr>
            <w:tcW w:w="2160" w:type="dxa"/>
          </w:tcPr>
          <w:p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The  StateCompany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rsidTr="00134C8E">
        <w:tc>
          <w:tcPr>
            <w:tcW w:w="2160" w:type="dxa"/>
          </w:tcPr>
          <w:p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 xml:space="preserve">The Contract to be signed with the successful Bidder </w:t>
            </w:r>
            <w:r w:rsidRPr="00EA2D3A">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rsidTr="00134C8E">
        <w:tc>
          <w:tcPr>
            <w:tcW w:w="2160" w:type="dxa"/>
          </w:tcPr>
          <w:p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p>
        </w:tc>
      </w:tr>
      <w:tr w:rsidR="00D53EFF" w:rsidRPr="00EA2D3A" w:rsidTr="00134C8E">
        <w:tc>
          <w:tcPr>
            <w:tcW w:w="2160" w:type="dxa"/>
          </w:tcPr>
          <w:p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(after notification of awarded letter &amp;before</w:t>
            </w:r>
            <w:r w:rsidR="00772C0B" w:rsidRPr="001C4FDE">
              <w:rPr>
                <w:rFonts w:asciiTheme="majorBidi" w:hAnsiTheme="majorBidi" w:cstheme="majorBidi"/>
                <w:sz w:val="24"/>
                <w:szCs w:val="24"/>
              </w:rPr>
              <w:t xml:space="preserve"> signed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-the supplier should submitwith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Bidders ,it added the following:</w:t>
            </w:r>
          </w:p>
          <w:p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r w:rsidRPr="00EA2D3A">
              <w:rPr>
                <w:rFonts w:asciiTheme="majorBidi" w:hAnsiTheme="majorBidi" w:cstheme="majorBidi"/>
                <w:sz w:val="24"/>
                <w:szCs w:val="24"/>
              </w:rPr>
              <w:t xml:space="preserve">  Present the Banking Warranty Language after issue awarded letter&amp; before signed the contract &amp;</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&amp; the obligation will submit with the related offer ,</w:t>
            </w:r>
          </w:p>
          <w:p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issued from company which contracted with it or with its legal authorized for issuing the bound under formal and </w:t>
            </w:r>
            <w:r w:rsidRPr="00EA2D3A">
              <w:rPr>
                <w:rFonts w:asciiTheme="majorBidi" w:hAnsiTheme="majorBidi" w:cstheme="majorBidi"/>
              </w:rPr>
              <w:lastRenderedPageBreak/>
              <w:t xml:space="preserve">certified authorization  should be submitted to the bank and include on the term of bond or attached letter issues from the bank which issuing it . </w:t>
            </w:r>
          </w:p>
          <w:p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attached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The companies &amp;scientific bureaus should take in consideration the following when issued the performance bond:-</w:t>
            </w:r>
          </w:p>
          <w:p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1-The letters of guarantee should issues by name of company which signed the contract.</w:t>
            </w:r>
          </w:p>
          <w:p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4-The letter of guarantee should financially covered by the bank.</w:t>
            </w:r>
          </w:p>
          <w:p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rsidR="00D923FD" w:rsidRPr="00EA2D3A" w:rsidRDefault="00D923FD" w:rsidP="00D923FD">
            <w:pPr>
              <w:tabs>
                <w:tab w:val="right" w:pos="72"/>
              </w:tabs>
              <w:spacing w:after="0"/>
              <w:ind w:right="162"/>
              <w:jc w:val="both"/>
              <w:rPr>
                <w:rFonts w:asciiTheme="majorBidi" w:hAnsiTheme="majorBidi" w:cstheme="majorBidi"/>
              </w:rPr>
            </w:pPr>
            <w:proofErr w:type="gramStart"/>
            <w:r w:rsidRPr="00EA2D3A">
              <w:rPr>
                <w:rFonts w:asciiTheme="majorBidi" w:hAnsiTheme="majorBidi" w:cstheme="majorBidi"/>
              </w:rPr>
              <w:t>6-  Should</w:t>
            </w:r>
            <w:proofErr w:type="gramEnd"/>
            <w:r w:rsidRPr="00EA2D3A">
              <w:rPr>
                <w:rFonts w:asciiTheme="majorBidi" w:hAnsiTheme="majorBidi" w:cstheme="majorBidi"/>
              </w:rPr>
              <w:t xml:space="preserve"> be valid for one year from date of issuing.</w:t>
            </w:r>
          </w:p>
          <w:p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bond)as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12- The contracts that amounts more than 25,000$  or less or equal in Iraqi dinar  according to exchanges  price of Finance Ministry will delegate  as specification year from letter of guarantee submit from company or the scientific bureau which authorized by  </w:t>
            </w:r>
            <w:r w:rsidRPr="00EA2D3A">
              <w:rPr>
                <w:rFonts w:asciiTheme="majorBidi" w:hAnsiTheme="majorBidi" w:cstheme="majorBidi"/>
                <w:sz w:val="24"/>
                <w:szCs w:val="24"/>
              </w:rPr>
              <w:lastRenderedPageBreak/>
              <w:t>syndicate pharmacists  or supplier or marketer  companies or  commercial agent</w:t>
            </w:r>
          </w:p>
          <w:p w:rsidR="00C06801" w:rsidRDefault="00C06801" w:rsidP="00D923FD">
            <w:pPr>
              <w:spacing w:after="0"/>
              <w:jc w:val="both"/>
              <w:rPr>
                <w:sz w:val="28"/>
                <w:szCs w:val="28"/>
                <w:lang w:val="en-GB"/>
              </w:rPr>
            </w:pPr>
            <w:r w:rsidRPr="00723D2E">
              <w:rPr>
                <w:rFonts w:asciiTheme="majorBidi" w:hAnsiTheme="majorBidi" w:cstheme="majorBidi"/>
                <w:sz w:val="24"/>
                <w:szCs w:val="24"/>
                <w:highlight w:val="green"/>
              </w:rPr>
              <w:t>13-</w:t>
            </w:r>
            <w:r w:rsidRPr="00723D2E">
              <w:rPr>
                <w:sz w:val="28"/>
                <w:szCs w:val="28"/>
                <w:highlight w:val="green"/>
                <w:lang w:val="en-GB"/>
              </w:rPr>
              <w:t xml:space="preserve"> </w:t>
            </w:r>
            <w:proofErr w:type="gramStart"/>
            <w:r w:rsidRPr="00723D2E">
              <w:rPr>
                <w:sz w:val="28"/>
                <w:szCs w:val="28"/>
                <w:highlight w:val="green"/>
                <w:lang w:val="en-GB"/>
              </w:rPr>
              <w:t>the</w:t>
            </w:r>
            <w:proofErr w:type="gramEnd"/>
            <w:r w:rsidRPr="00723D2E">
              <w:rPr>
                <w:sz w:val="28"/>
                <w:szCs w:val="28"/>
                <w:highlight w:val="green"/>
                <w:lang w:val="en-GB"/>
              </w:rPr>
              <w:t xml:space="preserve"> instruction of supplying drug, serums, vaccine, appliances&amp; medical equipments&amp; services &amp; the Instructions of implementation the contracts No. 2 of 2014 &amp; the annexed terms </w:t>
            </w:r>
            <w:r w:rsidR="00B3428E" w:rsidRPr="00723D2E">
              <w:rPr>
                <w:sz w:val="28"/>
                <w:szCs w:val="28"/>
                <w:highlight w:val="green"/>
                <w:lang w:val="en-GB"/>
              </w:rPr>
              <w:t>&amp;</w:t>
            </w:r>
            <w:proofErr w:type="spellStart"/>
            <w:r w:rsidR="00B3428E" w:rsidRPr="00723D2E">
              <w:rPr>
                <w:sz w:val="28"/>
                <w:szCs w:val="28"/>
                <w:highlight w:val="green"/>
                <w:lang w:val="en-GB"/>
              </w:rPr>
              <w:t>dicisions</w:t>
            </w:r>
            <w:r w:rsidRPr="00723D2E">
              <w:rPr>
                <w:sz w:val="28"/>
                <w:szCs w:val="28"/>
                <w:highlight w:val="green"/>
                <w:lang w:val="en-GB"/>
              </w:rPr>
              <w:t>are</w:t>
            </w:r>
            <w:proofErr w:type="spellEnd"/>
            <w:r w:rsidRPr="00723D2E">
              <w:rPr>
                <w:sz w:val="28"/>
                <w:szCs w:val="28"/>
                <w:highlight w:val="green"/>
                <w:lang w:val="en-GB"/>
              </w:rPr>
              <w:t xml:space="preserve"> consider part &amp; parcel of announcement</w:t>
            </w:r>
            <w:r w:rsidRPr="008E6A9C">
              <w:rPr>
                <w:sz w:val="28"/>
                <w:szCs w:val="28"/>
                <w:lang w:val="en-GB"/>
              </w:rPr>
              <w:t>.</w:t>
            </w:r>
          </w:p>
          <w:p w:rsidR="002E6DF8" w:rsidRPr="00EA2D3A" w:rsidRDefault="002E6DF8" w:rsidP="00D923FD">
            <w:pPr>
              <w:spacing w:after="0"/>
              <w:jc w:val="both"/>
              <w:rPr>
                <w:rFonts w:asciiTheme="majorBidi" w:hAnsiTheme="majorBidi" w:cstheme="majorBidi"/>
                <w:sz w:val="24"/>
                <w:szCs w:val="24"/>
              </w:rPr>
            </w:pPr>
            <w:r w:rsidRPr="00CF6A3B">
              <w:rPr>
                <w:rFonts w:ascii="Calibri" w:eastAsia="Calibri" w:hAnsi="Calibri" w:cs="Arial"/>
                <w:sz w:val="24"/>
                <w:szCs w:val="24"/>
              </w:rPr>
              <w:t>-</w:t>
            </w:r>
            <w:r w:rsidRPr="00CF6A3B">
              <w:rPr>
                <w:rFonts w:ascii="Calibri" w:eastAsia="Calibri" w:hAnsi="Calibri" w:cs="Arial"/>
                <w:sz w:val="24"/>
                <w:szCs w:val="24"/>
                <w:highlight w:val="green"/>
              </w:rPr>
              <w:t>the shipping schedule shall be specified exclusively by the State Company For Marketing Drugs Medical Appliances (</w:t>
            </w:r>
            <w:proofErr w:type="spellStart"/>
            <w:r w:rsidRPr="00CF6A3B">
              <w:rPr>
                <w:rFonts w:ascii="Calibri" w:eastAsia="Calibri" w:hAnsi="Calibri" w:cs="Arial"/>
                <w:sz w:val="24"/>
                <w:szCs w:val="24"/>
                <w:highlight w:val="green"/>
              </w:rPr>
              <w:t>kimadia</w:t>
            </w:r>
            <w:proofErr w:type="spellEnd"/>
            <w:r w:rsidRPr="00CF6A3B">
              <w:rPr>
                <w:rFonts w:ascii="Calibri" w:eastAsia="Calibri" w:hAnsi="Calibri" w:cs="Arial"/>
                <w:sz w:val="24"/>
                <w:szCs w:val="24"/>
                <w:highlight w:val="green"/>
              </w:rPr>
              <w:t xml:space="preserve"> ).the shipping schedule submitted by the supplier company shall not be approved if it is not suitable for the import &amp; storage situation, even if it is included in the automated &amp;</w:t>
            </w:r>
            <w:proofErr w:type="spellStart"/>
            <w:r w:rsidRPr="00CF6A3B">
              <w:rPr>
                <w:rFonts w:ascii="Calibri" w:eastAsia="Calibri" w:hAnsi="Calibri" w:cs="Arial"/>
                <w:sz w:val="24"/>
                <w:szCs w:val="24"/>
                <w:highlight w:val="green"/>
              </w:rPr>
              <w:t>apaper</w:t>
            </w:r>
            <w:proofErr w:type="spellEnd"/>
            <w:r w:rsidRPr="00CF6A3B">
              <w:rPr>
                <w:rFonts w:ascii="Calibri" w:eastAsia="Calibri" w:hAnsi="Calibri" w:cs="Arial"/>
                <w:sz w:val="24"/>
                <w:szCs w:val="24"/>
                <w:highlight w:val="green"/>
              </w:rPr>
              <w:t xml:space="preserve"> offer submitted by them</w:t>
            </w:r>
          </w:p>
        </w:tc>
      </w:tr>
    </w:tbl>
    <w:p w:rsidR="00515EA4" w:rsidRPr="00EA2D3A" w:rsidRDefault="00515EA4" w:rsidP="00C84D0C">
      <w:pPr>
        <w:pStyle w:val="Heading1"/>
        <w:rPr>
          <w:rFonts w:asciiTheme="minorBidi" w:hAnsiTheme="minorBidi" w:cstheme="minorBidi"/>
          <w:rtl/>
        </w:rPr>
      </w:pPr>
    </w:p>
    <w:p w:rsidR="00515EA4" w:rsidRPr="00EA2D3A"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Default="00B3428E" w:rsidP="00B3428E">
      <w:pPr>
        <w:rPr>
          <w:lang w:val="en-GB"/>
        </w:rPr>
      </w:pPr>
    </w:p>
    <w:p w:rsidR="00B3428E" w:rsidRPr="00B3428E" w:rsidRDefault="00B3428E" w:rsidP="00B3428E">
      <w:pPr>
        <w:rPr>
          <w:rtl/>
          <w:lang w:val="en-GB"/>
        </w:rPr>
      </w:pPr>
    </w:p>
    <w:p w:rsidR="00515EA4" w:rsidRPr="00EA2D3A" w:rsidRDefault="00515EA4" w:rsidP="00C84D0C">
      <w:pPr>
        <w:pStyle w:val="Heading1"/>
        <w:rPr>
          <w:rFonts w:asciiTheme="minorBidi" w:hAnsiTheme="minorBidi" w:cstheme="minorBidi"/>
          <w:rtl/>
        </w:rPr>
      </w:pPr>
    </w:p>
    <w:p w:rsidR="00515EA4" w:rsidRPr="00EA2D3A" w:rsidRDefault="00515EA4" w:rsidP="00C84D0C">
      <w:pPr>
        <w:pStyle w:val="Heading1"/>
        <w:rPr>
          <w:rFonts w:asciiTheme="minorBidi" w:hAnsiTheme="minorBidi" w:cstheme="minorBidi"/>
          <w:rtl/>
        </w:rPr>
      </w:pPr>
    </w:p>
    <w:p w:rsidR="00CD0E18" w:rsidRPr="00EA2D3A" w:rsidRDefault="00CD0E18" w:rsidP="00CD0E18">
      <w:pPr>
        <w:rPr>
          <w:rtl/>
          <w:lang w:val="en-GB"/>
        </w:rPr>
      </w:pPr>
    </w:p>
    <w:p w:rsidR="00515EA4" w:rsidRPr="00EA2D3A" w:rsidRDefault="00515EA4" w:rsidP="00C84D0C">
      <w:pPr>
        <w:pStyle w:val="Heading1"/>
        <w:rPr>
          <w:rFonts w:asciiTheme="minorBidi" w:hAnsiTheme="minorBidi" w:cstheme="minorBidi"/>
          <w:rtl/>
        </w:rPr>
      </w:pPr>
    </w:p>
    <w:p w:rsidR="0054427A" w:rsidRPr="00EA2D3A" w:rsidRDefault="0054427A" w:rsidP="0054427A">
      <w:pPr>
        <w:pStyle w:val="Heading1"/>
      </w:pPr>
      <w:r w:rsidRPr="00EA2D3A">
        <w:t>Section III. Evaluation and Qualification Criteria</w:t>
      </w:r>
    </w:p>
    <w:p w:rsidR="00895CA2" w:rsidRPr="00EA2D3A" w:rsidRDefault="00895CA2" w:rsidP="00C84D0C">
      <w:pPr>
        <w:spacing w:after="0"/>
        <w:rPr>
          <w:rFonts w:asciiTheme="minorBidi" w:hAnsiTheme="minorBidi"/>
          <w:lang w:val="en-GB"/>
        </w:rPr>
      </w:pPr>
    </w:p>
    <w:p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rsidR="00895CA2" w:rsidRPr="00EA2D3A" w:rsidRDefault="00895CA2" w:rsidP="00C84D0C">
      <w:pPr>
        <w:spacing w:after="0"/>
        <w:rPr>
          <w:rFonts w:asciiTheme="minorBidi" w:hAnsiTheme="minorBidi"/>
        </w:rPr>
      </w:pPr>
    </w:p>
    <w:p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rsidR="00895CA2" w:rsidRPr="00EA2D3A" w:rsidRDefault="00895CA2" w:rsidP="00C84D0C">
      <w:pPr>
        <w:spacing w:before="240" w:after="0"/>
        <w:ind w:left="720" w:hanging="720"/>
        <w:rPr>
          <w:rFonts w:asciiTheme="minorBidi" w:hAnsiTheme="minorBidi"/>
        </w:rPr>
      </w:pPr>
    </w:p>
    <w:p w:rsidR="00895CA2" w:rsidRPr="00EA2D3A" w:rsidRDefault="00895CA2" w:rsidP="00C84D0C">
      <w:pPr>
        <w:pStyle w:val="Heading1"/>
        <w:rPr>
          <w:rFonts w:asciiTheme="minorBidi" w:hAnsiTheme="minorBidi" w:cstheme="minorBidi"/>
        </w:rPr>
      </w:pPr>
    </w:p>
    <w:p w:rsidR="00895CA2" w:rsidRPr="00EA2D3A" w:rsidRDefault="00895CA2" w:rsidP="00C84D0C">
      <w:pPr>
        <w:pStyle w:val="Heading1"/>
        <w:rPr>
          <w:rFonts w:asciiTheme="minorBidi" w:hAnsiTheme="minorBidi" w:cstheme="minorBidi"/>
        </w:rPr>
      </w:pPr>
    </w:p>
    <w:p w:rsidR="00895CA2" w:rsidRPr="00EA2D3A" w:rsidRDefault="00895CA2" w:rsidP="00C84D0C">
      <w:pPr>
        <w:pStyle w:val="Heading1"/>
        <w:rPr>
          <w:rFonts w:asciiTheme="minorBidi" w:hAnsiTheme="minorBidi" w:cstheme="minorBidi"/>
        </w:rPr>
      </w:pPr>
    </w:p>
    <w:p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rsidR="00895CA2" w:rsidRPr="00EA2D3A" w:rsidRDefault="00895CA2" w:rsidP="00C84D0C">
      <w:pPr>
        <w:pStyle w:val="ListParagraph"/>
        <w:rPr>
          <w:rFonts w:asciiTheme="minorBidi" w:hAnsiTheme="minorBidi" w:cstheme="minorBidi"/>
        </w:rPr>
      </w:pPr>
    </w:p>
    <w:p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 xml:space="preserve">Medical </w:t>
      </w:r>
      <w:proofErr w:type="gramStart"/>
      <w:r w:rsidR="003D0A36" w:rsidRPr="00EA2D3A">
        <w:rPr>
          <w:rFonts w:asciiTheme="minorBidi" w:hAnsiTheme="minorBidi" w:cstheme="minorBidi"/>
        </w:rPr>
        <w:t>appliances</w:t>
      </w:r>
      <w:r w:rsidRPr="00EA2D3A">
        <w:rPr>
          <w:rFonts w:asciiTheme="minorBidi" w:hAnsiTheme="minorBidi" w:cstheme="minorBidi"/>
        </w:rPr>
        <w:t>are:</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r>
      <w:proofErr w:type="gramStart"/>
      <w:r w:rsidRPr="00EA2D3A">
        <w:rPr>
          <w:rFonts w:asciiTheme="minorBidi" w:hAnsiTheme="minorBidi"/>
          <w:i/>
        </w:rPr>
        <w:t>that</w:t>
      </w:r>
      <w:proofErr w:type="gramEnd"/>
      <w:r w:rsidRPr="00EA2D3A">
        <w:rPr>
          <w:rFonts w:asciiTheme="minorBidi" w:hAnsiTheme="minorBidi"/>
          <w:i/>
        </w:rPr>
        <w:t xml:space="preserve">,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r w:rsidRPr="00EA2D3A">
        <w:rPr>
          <w:rFonts w:asciiTheme="minorBidi" w:hAnsiTheme="minorBidi"/>
          <w:i/>
        </w:rPr>
        <w:t>Bidder:</w:t>
      </w:r>
      <w:r w:rsidR="00C27655" w:rsidRPr="00EA2D3A">
        <w:rPr>
          <w:rFonts w:asciiTheme="minorBidi" w:hAnsiTheme="minorBidi"/>
          <w:i/>
        </w:rPr>
        <w:t>have</w:t>
      </w:r>
      <w:proofErr w:type="spellEnd"/>
      <w:r w:rsidR="00C27655" w:rsidRPr="00EA2D3A">
        <w:rPr>
          <w:rFonts w:asciiTheme="minorBidi" w:hAnsiTheme="minorBidi"/>
          <w:i/>
        </w:rPr>
        <w:t xml:space="preserve"> to</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r>
      <w:proofErr w:type="gramStart"/>
      <w:r w:rsidRPr="00EA2D3A">
        <w:rPr>
          <w:rFonts w:asciiTheme="minorBidi" w:hAnsiTheme="minorBidi"/>
          <w:i/>
        </w:rPr>
        <w:t>is</w:t>
      </w:r>
      <w:proofErr w:type="gramEnd"/>
      <w:r w:rsidRPr="00EA2D3A">
        <w:rPr>
          <w:rFonts w:asciiTheme="minorBidi" w:hAnsiTheme="minorBidi"/>
          <w:i/>
        </w:rPr>
        <w:t xml:space="preserve"> incorporated in the country of manufacture of the </w:t>
      </w:r>
      <w:r w:rsidR="003D0A36" w:rsidRPr="00EA2D3A">
        <w:rPr>
          <w:rFonts w:asciiTheme="minorBidi" w:hAnsiTheme="minorBidi"/>
          <w:i/>
        </w:rPr>
        <w:t>Medical appliances</w:t>
      </w:r>
      <w:r w:rsidRPr="00EA2D3A">
        <w:rPr>
          <w:rFonts w:asciiTheme="minorBidi" w:hAnsiTheme="minorBidi"/>
          <w:i/>
        </w:rPr>
        <w:t>;</w:t>
      </w:r>
      <w:r w:rsidR="00C27655" w:rsidRPr="00EA2D3A">
        <w:rPr>
          <w:rFonts w:asciiTheme="minorBidi" w:hAnsiTheme="minorBidi"/>
          <w:i/>
        </w:rPr>
        <w:t>/ origin of country</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r>
      <w:proofErr w:type="gramStart"/>
      <w:r w:rsidRPr="00EA2D3A">
        <w:rPr>
          <w:rFonts w:asciiTheme="minorBidi" w:hAnsiTheme="minorBidi"/>
          <w:i/>
        </w:rPr>
        <w:t>has</w:t>
      </w:r>
      <w:proofErr w:type="gramEnd"/>
      <w:r w:rsidRPr="00EA2D3A">
        <w:rPr>
          <w:rFonts w:asciiTheme="minorBidi" w:hAnsiTheme="minorBidi"/>
          <w:i/>
        </w:rPr>
        <w:t xml:space="preserve"> been licensed by the regulatory authority in the country of manufacture to supply the </w:t>
      </w:r>
      <w:r w:rsidR="003D0A36" w:rsidRPr="00EA2D3A">
        <w:rPr>
          <w:rFonts w:asciiTheme="minorBidi" w:hAnsiTheme="minorBidi"/>
          <w:i/>
        </w:rPr>
        <w:t>Medical appliances</w:t>
      </w:r>
      <w:r w:rsidRPr="00EA2D3A">
        <w:rPr>
          <w:rFonts w:asciiTheme="minorBidi" w:hAnsiTheme="minorBidi"/>
          <w:i/>
        </w:rPr>
        <w:t>;</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proofErr w:type="gramStart"/>
      <w:r w:rsidRPr="00EA2D3A">
        <w:rPr>
          <w:rFonts w:asciiTheme="minorBidi" w:hAnsiTheme="minorBidi"/>
          <w:i/>
          <w:spacing w:val="-4"/>
        </w:rPr>
        <w:t>has</w:t>
      </w:r>
      <w:proofErr w:type="gramEnd"/>
      <w:r w:rsidRPr="00EA2D3A">
        <w:rPr>
          <w:rFonts w:asciiTheme="minorBidi" w:hAnsiTheme="minorBidi"/>
          <w:i/>
          <w:spacing w:val="-4"/>
        </w:rPr>
        <w:t xml:space="preserve">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r w:rsidR="003D0A36" w:rsidRPr="00EA2D3A">
        <w:rPr>
          <w:rFonts w:asciiTheme="minorBidi" w:hAnsiTheme="minorBidi"/>
          <w:i/>
          <w:spacing w:val="-4"/>
        </w:rPr>
        <w:t>Medical appliances</w:t>
      </w:r>
      <w:r w:rsidRPr="00EA2D3A">
        <w:rPr>
          <w:rFonts w:asciiTheme="minorBidi" w:hAnsiTheme="minorBidi"/>
          <w:i/>
          <w:spacing w:val="-4"/>
        </w:rPr>
        <w:t xml:space="preserve"> for at least five (5) years;</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rsidR="0054427A" w:rsidRPr="00EA2D3A" w:rsidRDefault="0054427A" w:rsidP="00C84D0C">
      <w:pPr>
        <w:tabs>
          <w:tab w:val="left" w:pos="1145"/>
        </w:tabs>
        <w:spacing w:after="0"/>
        <w:ind w:left="1145" w:hanging="630"/>
        <w:jc w:val="both"/>
        <w:rPr>
          <w:rFonts w:asciiTheme="minorBidi" w:hAnsiTheme="minorBidi"/>
          <w:i/>
        </w:rPr>
      </w:pPr>
    </w:p>
    <w:p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r>
      <w:proofErr w:type="gramStart"/>
      <w:r w:rsidRPr="00EA2D3A">
        <w:rPr>
          <w:rFonts w:asciiTheme="minorBidi" w:hAnsiTheme="minorBidi"/>
          <w:i/>
        </w:rPr>
        <w:t>that</w:t>
      </w:r>
      <w:proofErr w:type="gramEnd"/>
      <w:r w:rsidRPr="00EA2D3A">
        <w:rPr>
          <w:rFonts w:asciiTheme="minorBidi" w:hAnsiTheme="minorBidi"/>
          <w:i/>
        </w:rPr>
        <w:t xml:space="preserve">,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r>
      <w:proofErr w:type="gramStart"/>
      <w:r w:rsidRPr="00EA2D3A">
        <w:rPr>
          <w:rFonts w:asciiTheme="minorBidi" w:hAnsiTheme="minorBidi"/>
          <w:i/>
        </w:rPr>
        <w:t>that</w:t>
      </w:r>
      <w:proofErr w:type="gramEnd"/>
      <w:r w:rsidRPr="00EA2D3A">
        <w:rPr>
          <w:rFonts w:asciiTheme="minorBidi" w:hAnsiTheme="minorBidi"/>
          <w:i/>
        </w:rPr>
        <w:t xml:space="preserve"> the Bidder has been duly authorized by a manufacturer of the </w:t>
      </w:r>
      <w:r w:rsidR="003D0A36" w:rsidRPr="00EA2D3A">
        <w:rPr>
          <w:rFonts w:asciiTheme="minorBidi" w:hAnsiTheme="minorBidi"/>
          <w:i/>
        </w:rPr>
        <w:t>Medical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r>
      <w:proofErr w:type="gramStart"/>
      <w:r w:rsidRPr="00EA2D3A">
        <w:rPr>
          <w:rFonts w:asciiTheme="minorBidi" w:hAnsiTheme="minorBidi"/>
          <w:i/>
        </w:rPr>
        <w:t>list</w:t>
      </w:r>
      <w:proofErr w:type="gramEnd"/>
      <w:r w:rsidRPr="00EA2D3A">
        <w:rPr>
          <w:rFonts w:asciiTheme="minorBidi" w:hAnsiTheme="minorBidi"/>
          <w:i/>
        </w:rPr>
        <w:t xml:space="preserve"> of major supply contracts conducted within the last five years and relevant certifications endorsed by respective Clients. }</w:t>
      </w:r>
    </w:p>
    <w:p w:rsidR="00016E97" w:rsidRPr="00EA2D3A" w:rsidRDefault="00016E97" w:rsidP="00C84D0C">
      <w:pPr>
        <w:spacing w:after="0"/>
        <w:rPr>
          <w:rFonts w:asciiTheme="minorBidi" w:hAnsiTheme="minorBidi"/>
        </w:rPr>
      </w:pPr>
    </w:p>
    <w:p w:rsidR="00016E97" w:rsidRPr="00EA2D3A" w:rsidRDefault="00016E97" w:rsidP="00C84D0C">
      <w:pPr>
        <w:spacing w:after="0"/>
        <w:rPr>
          <w:rFonts w:asciiTheme="minorBidi" w:hAnsiTheme="minorBidi"/>
        </w:rPr>
      </w:pPr>
    </w:p>
    <w:p w:rsidR="00C27655" w:rsidRPr="00EA2D3A" w:rsidRDefault="00C27655" w:rsidP="00C84D0C">
      <w:pPr>
        <w:spacing w:after="0"/>
        <w:rPr>
          <w:rFonts w:asciiTheme="minorBidi" w:hAnsiTheme="minorBidi"/>
        </w:rPr>
      </w:pPr>
    </w:p>
    <w:p w:rsidR="006D425F" w:rsidRPr="00EA2D3A" w:rsidRDefault="006D425F" w:rsidP="00C84D0C">
      <w:pPr>
        <w:spacing w:after="0"/>
        <w:rPr>
          <w:rFonts w:asciiTheme="minorBidi" w:hAnsiTheme="minorBidi"/>
        </w:rPr>
      </w:pPr>
    </w:p>
    <w:p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proofErr w:type="gramStart"/>
      <w:r w:rsidRPr="00EA2D3A">
        <w:rPr>
          <w:rFonts w:asciiTheme="minorBidi" w:hAnsiTheme="minorBidi"/>
          <w:sz w:val="28"/>
          <w:szCs w:val="28"/>
        </w:rPr>
        <w:t>further</w:t>
      </w:r>
      <w:proofErr w:type="gramEnd"/>
      <w:r w:rsidRPr="00EA2D3A">
        <w:rPr>
          <w:rFonts w:asciiTheme="minorBidi" w:hAnsiTheme="minorBidi"/>
          <w:sz w:val="28"/>
          <w:szCs w:val="28"/>
        </w:rPr>
        <w:t xml:space="preserve"> to mention above ,the Qualification criteria are: </w:t>
      </w:r>
    </w:p>
    <w:p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(warmth,  wetness, storage condition, …etc)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(2</w:t>
      </w:r>
      <w:proofErr w:type="gramStart"/>
      <w:r w:rsidRPr="00EA2D3A">
        <w:rPr>
          <w:rFonts w:asciiTheme="minorBidi" w:hAnsiTheme="minorBidi"/>
          <w:sz w:val="28"/>
          <w:szCs w:val="28"/>
        </w:rPr>
        <w:t>)years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rsidR="007A7337" w:rsidRPr="00EA2D3A" w:rsidRDefault="007A7337" w:rsidP="00C84D0C">
      <w:pPr>
        <w:spacing w:after="0"/>
        <w:rPr>
          <w:rFonts w:asciiTheme="minorBidi" w:hAnsiTheme="minorBidi"/>
          <w:sz w:val="28"/>
          <w:szCs w:val="28"/>
        </w:rPr>
      </w:pPr>
      <w:proofErr w:type="gramStart"/>
      <w:r w:rsidRPr="00EA2D3A">
        <w:rPr>
          <w:rFonts w:asciiTheme="minorBidi" w:hAnsiTheme="minorBidi"/>
          <w:b/>
          <w:bCs/>
          <w:sz w:val="28"/>
          <w:szCs w:val="28"/>
        </w:rPr>
        <w:t>b-</w:t>
      </w:r>
      <w:r w:rsidRPr="00EA2D3A">
        <w:rPr>
          <w:rFonts w:asciiTheme="minorBidi" w:hAnsiTheme="minorBidi"/>
          <w:sz w:val="28"/>
          <w:szCs w:val="28"/>
        </w:rPr>
        <w:t>annual</w:t>
      </w:r>
      <w:proofErr w:type="gramEnd"/>
      <w:r w:rsidRPr="00EA2D3A">
        <w:rPr>
          <w:rFonts w:asciiTheme="minorBidi" w:hAnsiTheme="minorBidi"/>
          <w:sz w:val="28"/>
          <w:szCs w:val="28"/>
        </w:rPr>
        <w:t xml:space="preserve"> funds: to years from(5) to (10).</w:t>
      </w:r>
    </w:p>
    <w:p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w:t>
      </w:r>
      <w:proofErr w:type="gramEnd"/>
      <w:r w:rsidRPr="00EA2D3A">
        <w:rPr>
          <w:rFonts w:asciiTheme="minorBidi" w:hAnsiTheme="minorBidi" w:cstheme="minorBidi"/>
          <w:sz w:val="28"/>
          <w:szCs w:val="28"/>
        </w:rPr>
        <w:t xml:space="preserve"> large contracts) in proportion to assessment cost to contract.</w:t>
      </w:r>
    </w:p>
    <w:p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rsidR="00C85244" w:rsidRPr="00EA2D3A" w:rsidRDefault="00C85244" w:rsidP="00C84D0C">
      <w:pPr>
        <w:pStyle w:val="ListParagraph"/>
        <w:bidi w:val="0"/>
        <w:ind w:left="270"/>
        <w:rPr>
          <w:rFonts w:asciiTheme="minorBidi" w:hAnsiTheme="minorBidi" w:cstheme="minorBidi"/>
          <w:sz w:val="28"/>
          <w:szCs w:val="28"/>
        </w:rPr>
      </w:pPr>
    </w:p>
    <w:p w:rsidR="00C85244" w:rsidRPr="00EA2D3A" w:rsidRDefault="00C85244" w:rsidP="00C84D0C">
      <w:pPr>
        <w:pStyle w:val="ListParagraph"/>
        <w:bidi w:val="0"/>
        <w:ind w:left="270"/>
        <w:rPr>
          <w:rFonts w:asciiTheme="minorBidi" w:hAnsiTheme="minorBidi" w:cstheme="minorBidi"/>
          <w:sz w:val="28"/>
          <w:szCs w:val="28"/>
        </w:rPr>
      </w:pPr>
    </w:p>
    <w:p w:rsidR="00C85244" w:rsidRPr="00EA2D3A" w:rsidRDefault="00C85244" w:rsidP="00C84D0C">
      <w:pPr>
        <w:pStyle w:val="ListParagraph"/>
        <w:bidi w:val="0"/>
        <w:ind w:left="270"/>
        <w:rPr>
          <w:rFonts w:asciiTheme="minorBidi" w:hAnsiTheme="minorBidi" w:cstheme="minorBidi"/>
          <w:sz w:val="28"/>
          <w:szCs w:val="28"/>
        </w:rPr>
      </w:pPr>
    </w:p>
    <w:p w:rsidR="00C85244" w:rsidRPr="00EA2D3A" w:rsidRDefault="00C85244" w:rsidP="00C84D0C">
      <w:pPr>
        <w:pStyle w:val="ListParagraph"/>
        <w:bidi w:val="0"/>
        <w:ind w:left="270"/>
        <w:rPr>
          <w:rFonts w:asciiTheme="minorBidi" w:hAnsiTheme="minorBidi" w:cstheme="minorBidi"/>
          <w:sz w:val="28"/>
          <w:szCs w:val="28"/>
        </w:rPr>
      </w:pPr>
    </w:p>
    <w:p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required to </w:t>
      </w:r>
      <w:proofErr w:type="spellStart"/>
      <w:r w:rsidR="007D461C" w:rsidRPr="00EA2D3A">
        <w:rPr>
          <w:rFonts w:asciiTheme="minorBidi" w:hAnsiTheme="minorBidi" w:cstheme="minorBidi"/>
          <w:sz w:val="28"/>
          <w:szCs w:val="28"/>
        </w:rPr>
        <w:t>similar</w:t>
      </w:r>
      <w:r w:rsidRPr="00EA2D3A">
        <w:rPr>
          <w:rFonts w:asciiTheme="minorBidi" w:hAnsiTheme="minorBidi" w:cstheme="minorBidi"/>
          <w:sz w:val="28"/>
          <w:szCs w:val="28"/>
        </w:rPr>
        <w:t>work</w:t>
      </w:r>
      <w:r w:rsidR="007D461C" w:rsidRPr="00EA2D3A">
        <w:rPr>
          <w:rFonts w:asciiTheme="minorBidi" w:hAnsiTheme="minorBidi" w:cstheme="minorBidi"/>
          <w:sz w:val="28"/>
          <w:szCs w:val="28"/>
        </w:rPr>
        <w:t>s</w:t>
      </w:r>
      <w:proofErr w:type="spellEnd"/>
      <w:r w:rsidR="007D461C" w:rsidRPr="00EA2D3A">
        <w:rPr>
          <w:rFonts w:asciiTheme="minorBidi" w:hAnsiTheme="minorBidi" w:cstheme="minorBidi"/>
          <w:sz w:val="28"/>
          <w:szCs w:val="28"/>
        </w:rPr>
        <w:t xml:space="preserve"> </w:t>
      </w:r>
      <w:r w:rsidRPr="00EA2D3A">
        <w:rPr>
          <w:rFonts w:asciiTheme="minorBidi" w:hAnsiTheme="minorBidi" w:cstheme="minorBidi"/>
          <w:sz w:val="28"/>
          <w:szCs w:val="28"/>
        </w:rPr>
        <w:t xml:space="preserve"> range between (5) to (10) years &amp; it account will be as follow:</w:t>
      </w:r>
    </w:p>
    <w:p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w:t>
      </w:r>
      <w:proofErr w:type="gramEnd"/>
      <w:r w:rsidR="00E92160" w:rsidRPr="00EA2D3A">
        <w:rPr>
          <w:rFonts w:asciiTheme="minorBidi" w:hAnsiTheme="minorBidi"/>
          <w:sz w:val="28"/>
          <w:szCs w:val="28"/>
        </w:rPr>
        <w:t xml:space="preserve"> transport, insurance &amp; delivery)&amp; deliver place  to items .</w:t>
      </w:r>
    </w:p>
    <w:p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rsidR="00895CA2" w:rsidRPr="00EA2D3A" w:rsidRDefault="00895CA2" w:rsidP="00C84D0C">
      <w:pPr>
        <w:spacing w:after="0"/>
        <w:rPr>
          <w:rFonts w:asciiTheme="minorBidi" w:hAnsiTheme="minorBidi"/>
          <w:i/>
          <w:iCs/>
          <w:rtl/>
        </w:rPr>
      </w:pPr>
    </w:p>
    <w:p w:rsidR="00515EA4" w:rsidRPr="00EA2D3A" w:rsidRDefault="00515EA4" w:rsidP="00C84D0C">
      <w:pPr>
        <w:spacing w:after="0"/>
        <w:rPr>
          <w:rFonts w:asciiTheme="minorBidi" w:hAnsiTheme="minorBidi"/>
          <w:i/>
          <w:iCs/>
          <w:rtl/>
        </w:rPr>
      </w:pPr>
    </w:p>
    <w:p w:rsidR="00515EA4" w:rsidRPr="00EA2D3A" w:rsidRDefault="00515EA4" w:rsidP="00C84D0C">
      <w:pPr>
        <w:spacing w:after="0"/>
        <w:rPr>
          <w:rFonts w:asciiTheme="minorBidi" w:hAnsiTheme="minorBidi"/>
          <w:i/>
          <w:iCs/>
          <w:rtl/>
        </w:rPr>
      </w:pPr>
    </w:p>
    <w:p w:rsidR="00515EA4" w:rsidRPr="00EA2D3A" w:rsidRDefault="00515EA4" w:rsidP="00C84D0C">
      <w:pPr>
        <w:spacing w:after="0"/>
        <w:rPr>
          <w:rFonts w:asciiTheme="minorBidi" w:hAnsiTheme="minorBidi"/>
          <w:i/>
          <w:iCs/>
          <w:rtl/>
        </w:rPr>
      </w:pPr>
    </w:p>
    <w:p w:rsidR="00515EA4" w:rsidRPr="00EA2D3A" w:rsidRDefault="00515EA4" w:rsidP="00C84D0C">
      <w:pPr>
        <w:spacing w:after="0"/>
        <w:rPr>
          <w:rFonts w:asciiTheme="minorBidi" w:hAnsiTheme="minorBidi"/>
          <w:i/>
          <w:iCs/>
          <w:rtl/>
        </w:rPr>
      </w:pPr>
    </w:p>
    <w:p w:rsidR="00E36FA5" w:rsidRPr="00EA2D3A" w:rsidRDefault="00E36FA5" w:rsidP="00C84D0C">
      <w:pPr>
        <w:spacing w:after="0"/>
        <w:rPr>
          <w:rFonts w:asciiTheme="minorBidi" w:hAnsiTheme="minorBidi"/>
        </w:rPr>
      </w:pPr>
      <w:bookmarkStart w:id="124" w:name="_Toc327105403"/>
    </w:p>
    <w:p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rsidR="00895CA2" w:rsidRPr="00EA2D3A" w:rsidRDefault="00895CA2" w:rsidP="00C84D0C">
      <w:pPr>
        <w:spacing w:after="0"/>
        <w:rPr>
          <w:rFonts w:asciiTheme="minorBidi" w:hAnsiTheme="minorBidi"/>
          <w:lang w:val="en-GB"/>
        </w:rPr>
      </w:pPr>
    </w:p>
    <w:p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553B0C">
        <w:rPr>
          <w:rFonts w:asciiTheme="minorBidi" w:hAnsiTheme="minorBidi"/>
          <w:b/>
          <w:bCs/>
          <w:i/>
          <w:szCs w:val="24"/>
        </w:rPr>
        <w:t>SUP 84/2025/43</w:t>
      </w:r>
      <w:r w:rsidRPr="00EA2D3A">
        <w:rPr>
          <w:rFonts w:asciiTheme="minorBidi" w:hAnsiTheme="minorBidi"/>
          <w:b/>
          <w:bCs/>
          <w:i/>
          <w:szCs w:val="24"/>
        </w:rPr>
        <w:t>]”}</w:t>
      </w:r>
    </w:p>
    <w:p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rsidR="00983856" w:rsidRPr="00EA2D3A" w:rsidRDefault="00983856" w:rsidP="00983856">
      <w:pPr>
        <w:spacing w:after="0"/>
        <w:rPr>
          <w:rFonts w:asciiTheme="minorBidi" w:hAnsiTheme="minorBidi"/>
          <w:i/>
          <w:szCs w:val="24"/>
        </w:rPr>
      </w:pPr>
    </w:p>
    <w:p w:rsidR="00983856" w:rsidRPr="00EA2D3A" w:rsidRDefault="00983856" w:rsidP="00C84D0C">
      <w:pPr>
        <w:spacing w:after="0"/>
        <w:rPr>
          <w:rFonts w:asciiTheme="minorBidi" w:hAnsiTheme="minorBidi"/>
          <w:szCs w:val="24"/>
        </w:rPr>
      </w:pPr>
    </w:p>
    <w:p w:rsidR="00983856" w:rsidRPr="00EA2D3A" w:rsidRDefault="00983856" w:rsidP="00C84D0C">
      <w:pPr>
        <w:spacing w:after="0"/>
        <w:rPr>
          <w:rFonts w:asciiTheme="minorBidi" w:hAnsiTheme="minorBidi"/>
          <w:szCs w:val="24"/>
        </w:rPr>
      </w:pPr>
    </w:p>
    <w:p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r w:rsidRPr="00EA2D3A">
        <w:rPr>
          <w:rFonts w:asciiTheme="minorBidi" w:hAnsiTheme="minorBidi"/>
          <w:szCs w:val="24"/>
        </w:rPr>
        <w:t>Documents</w:t>
      </w:r>
      <w:proofErr w:type="gramStart"/>
      <w:r w:rsidRPr="00EA2D3A">
        <w:rPr>
          <w:rFonts w:asciiTheme="minorBidi" w:hAnsiTheme="minorBidi"/>
          <w:szCs w:val="24"/>
        </w:rPr>
        <w:t>,including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EA2D3A" w:rsidTr="005E48CF">
        <w:tc>
          <w:tcPr>
            <w:tcW w:w="4770" w:type="dxa"/>
            <w:gridSpan w:val="2"/>
          </w:tcPr>
          <w:p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words</w:t>
            </w:r>
            <w:r w:rsidRPr="00EA2D3A">
              <w:rPr>
                <w:rFonts w:asciiTheme="minorBidi" w:hAnsiTheme="minorBidi"/>
                <w:i/>
              </w:rPr>
              <w:t> ]</w:t>
            </w:r>
          </w:p>
        </w:tc>
        <w:tc>
          <w:tcPr>
            <w:tcW w:w="4500" w:type="dxa"/>
          </w:tcPr>
          <w:p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rsidTr="005E48CF">
        <w:tc>
          <w:tcPr>
            <w:tcW w:w="734" w:type="dxa"/>
          </w:tcPr>
          <w:p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words </w:t>
            </w:r>
            <w:r w:rsidRPr="00EA2D3A">
              <w:rPr>
                <w:rFonts w:asciiTheme="minorBidi" w:hAnsiTheme="minorBidi"/>
                <w:i/>
              </w:rPr>
              <w:t>]</w:t>
            </w:r>
          </w:p>
        </w:tc>
        <w:tc>
          <w:tcPr>
            <w:tcW w:w="4500" w:type="dxa"/>
          </w:tcPr>
          <w:p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rsidTr="005E48CF">
        <w:trPr>
          <w:trHeight w:val="107"/>
        </w:trPr>
        <w:tc>
          <w:tcPr>
            <w:tcW w:w="734" w:type="dxa"/>
          </w:tcPr>
          <w:p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words </w:t>
            </w:r>
            <w:r w:rsidRPr="00EA2D3A">
              <w:rPr>
                <w:rFonts w:asciiTheme="minorBidi" w:hAnsiTheme="minorBidi"/>
                <w:i/>
              </w:rPr>
              <w:t>]</w:t>
            </w:r>
          </w:p>
        </w:tc>
        <w:tc>
          <w:tcPr>
            <w:tcW w:w="4500" w:type="dxa"/>
          </w:tcPr>
          <w:p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figures </w:t>
            </w:r>
            <w:r w:rsidRPr="00EA2D3A">
              <w:rPr>
                <w:rFonts w:asciiTheme="minorBidi" w:hAnsiTheme="minorBidi"/>
                <w:i/>
              </w:rPr>
              <w:t>])</w:t>
            </w:r>
          </w:p>
        </w:tc>
      </w:tr>
    </w:tbl>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r w:rsidRPr="00EA2D3A">
        <w:rPr>
          <w:rFonts w:asciiTheme="minorBidi" w:hAnsiTheme="minorBidi"/>
          <w:szCs w:val="24"/>
        </w:rPr>
        <w:t>VI”</w:t>
      </w:r>
      <w:r w:rsidRPr="00EA2D3A">
        <w:rPr>
          <w:rFonts w:asciiTheme="minorBidi" w:hAnsiTheme="minorBidi"/>
          <w:b/>
          <w:szCs w:val="24"/>
        </w:rPr>
        <w:t>or</w:t>
      </w:r>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We are not a Government-owned Entity in Republic of Iraq</w:t>
      </w:r>
      <w:proofErr w:type="gramStart"/>
      <w:r w:rsidRPr="00EA2D3A">
        <w:rPr>
          <w:rFonts w:asciiTheme="minorBidi" w:hAnsiTheme="minorBidi"/>
          <w:color w:val="000000"/>
          <w:szCs w:val="24"/>
          <w:lang w:val="en-GB"/>
        </w:rPr>
        <w:t>./</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EA2D3A" w:rsidRDefault="00895CA2" w:rsidP="00C84D0C">
      <w:pPr>
        <w:tabs>
          <w:tab w:val="left" w:pos="2160"/>
          <w:tab w:val="left" w:pos="5400"/>
        </w:tabs>
        <w:spacing w:after="0"/>
        <w:rPr>
          <w:rFonts w:asciiTheme="minorBidi" w:hAnsiTheme="minorBidi"/>
          <w:szCs w:val="24"/>
        </w:rPr>
      </w:pPr>
    </w:p>
    <w:p w:rsidR="00895CA2" w:rsidRPr="00EA2D3A" w:rsidRDefault="00895CA2" w:rsidP="00C84D0C">
      <w:pPr>
        <w:tabs>
          <w:tab w:val="left" w:pos="2160"/>
          <w:tab w:val="left" w:pos="5400"/>
        </w:tabs>
        <w:spacing w:after="0"/>
        <w:rPr>
          <w:rFonts w:asciiTheme="minorBidi" w:hAnsiTheme="minorBidi"/>
          <w:szCs w:val="24"/>
        </w:rPr>
      </w:pPr>
    </w:p>
    <w:p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rsidR="00895CA2" w:rsidRPr="00EA2D3A" w:rsidRDefault="00895CA2" w:rsidP="00C84D0C">
      <w:pPr>
        <w:pStyle w:val="Head81"/>
        <w:spacing w:after="0"/>
        <w:rPr>
          <w:rFonts w:asciiTheme="minorBidi" w:hAnsiTheme="minorBidi" w:cstheme="minorBidi"/>
        </w:rPr>
      </w:pPr>
    </w:p>
    <w:p w:rsidR="00895CA2" w:rsidRPr="00EA2D3A" w:rsidRDefault="00895CA2" w:rsidP="00C84D0C">
      <w:pPr>
        <w:pStyle w:val="Head81"/>
        <w:spacing w:after="0"/>
        <w:rPr>
          <w:rFonts w:asciiTheme="minorBidi" w:hAnsiTheme="minorBidi" w:cstheme="minorBidi"/>
        </w:rPr>
      </w:pPr>
    </w:p>
    <w:p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Price</w:t>
      </w:r>
      <w:proofErr w:type="gramEnd"/>
      <w:r w:rsidR="00895CA2" w:rsidRPr="00EA2D3A">
        <w:rPr>
          <w:rFonts w:asciiTheme="minorBidi" w:hAnsiTheme="minorBidi" w:cstheme="minorBidi"/>
          <w:color w:val="auto"/>
          <w:sz w:val="32"/>
          <w:lang w:val="en-US"/>
        </w:rPr>
        <w:t xml:space="preserv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EA2D3A" w:rsidTr="008A0CF6">
        <w:tc>
          <w:tcPr>
            <w:tcW w:w="2467" w:type="dxa"/>
            <w:gridSpan w:val="3"/>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rsidTr="008A0CF6">
        <w:tc>
          <w:tcPr>
            <w:tcW w:w="893" w:type="dxa"/>
            <w:vMerge w:val="restart"/>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c ) </w:t>
            </w:r>
          </w:p>
        </w:tc>
        <w:tc>
          <w:tcPr>
            <w:tcW w:w="1659" w:type="dxa"/>
            <w:gridSpan w:val="2"/>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Total Price on DDP/Free Delivery at      End-user, site.(Iraqi Dinar)</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CC5A1A" w:rsidRPr="00EA2D3A" w:rsidRDefault="00CC5A1A"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rsidTr="00CC5A1A">
        <w:trPr>
          <w:trHeight w:val="2177"/>
        </w:trPr>
        <w:tc>
          <w:tcPr>
            <w:tcW w:w="893" w:type="dxa"/>
            <w:vMerge/>
            <w:tcBorders>
              <w:bottom w:val="single" w:sz="4" w:space="0" w:color="000000"/>
            </w:tcBorders>
          </w:tcPr>
          <w:p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rsidR="008A0CF6" w:rsidRPr="00EA2D3A" w:rsidRDefault="008A0CF6" w:rsidP="00C84D0C">
            <w:pPr>
              <w:bidi/>
              <w:rPr>
                <w:rFonts w:asciiTheme="minorBidi" w:hAnsiTheme="minorBidi" w:cstheme="minorBidi"/>
                <w:b/>
                <w:bCs/>
                <w:sz w:val="16"/>
                <w:szCs w:val="16"/>
              </w:rPr>
            </w:pPr>
          </w:p>
          <w:p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CC5A1A" w:rsidRPr="00EA2D3A" w:rsidRDefault="00CC5A1A" w:rsidP="00C84D0C">
            <w:pPr>
              <w:jc w:val="cente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rsidR="008A0CF6" w:rsidRPr="00EA2D3A" w:rsidRDefault="008A0CF6"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p>
          <w:p w:rsidR="008A0CF6" w:rsidRPr="00EA2D3A" w:rsidRDefault="008A0CF6" w:rsidP="00C84D0C">
            <w:pPr>
              <w:jc w:val="center"/>
              <w:rPr>
                <w:rFonts w:asciiTheme="minorBidi" w:hAnsiTheme="minorBidi" w:cstheme="minorBidi"/>
                <w:b/>
                <w:bCs/>
                <w:sz w:val="16"/>
                <w:szCs w:val="16"/>
              </w:rPr>
            </w:pPr>
          </w:p>
          <w:p w:rsidR="00CC5A1A" w:rsidRPr="00EA2D3A" w:rsidRDefault="00CC5A1A" w:rsidP="00C84D0C">
            <w:pPr>
              <w:jc w:val="center"/>
              <w:rPr>
                <w:rFonts w:asciiTheme="minorBidi" w:hAnsiTheme="minorBidi" w:cstheme="minorBidi"/>
                <w:b/>
                <w:bCs/>
                <w:sz w:val="16"/>
                <w:szCs w:val="16"/>
              </w:rPr>
            </w:pPr>
          </w:p>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rsidR="008A0CF6" w:rsidRPr="00EA2D3A" w:rsidRDefault="008A0CF6" w:rsidP="00C84D0C">
            <w:pPr>
              <w:jc w:val="center"/>
              <w:rPr>
                <w:rFonts w:asciiTheme="minorBidi" w:hAnsiTheme="minorBidi" w:cstheme="minorBidi"/>
                <w:b/>
                <w:bCs/>
                <w:sz w:val="16"/>
                <w:szCs w:val="16"/>
              </w:rPr>
            </w:pPr>
          </w:p>
        </w:tc>
      </w:tr>
      <w:tr w:rsidR="008A0CF6" w:rsidRPr="00EA2D3A" w:rsidTr="008A0CF6">
        <w:tc>
          <w:tcPr>
            <w:tcW w:w="893" w:type="dxa"/>
            <w:vMerge w:val="restart"/>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rsidR="008A0CF6" w:rsidRPr="00EA2D3A" w:rsidRDefault="008A0CF6" w:rsidP="00C84D0C">
            <w:pPr>
              <w:rPr>
                <w:rFonts w:asciiTheme="minorBidi" w:hAnsiTheme="minorBidi" w:cstheme="minorBidi"/>
                <w:b/>
                <w:bCs/>
                <w:sz w:val="16"/>
                <w:szCs w:val="16"/>
              </w:rPr>
            </w:pPr>
          </w:p>
        </w:tc>
        <w:tc>
          <w:tcPr>
            <w:tcW w:w="787"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rsidR="008A0CF6" w:rsidRPr="00EA2D3A" w:rsidRDefault="008A0CF6" w:rsidP="00C84D0C">
            <w:pPr>
              <w:rPr>
                <w:rFonts w:asciiTheme="minorBidi" w:hAnsiTheme="minorBidi" w:cstheme="minorBidi"/>
                <w:b/>
                <w:bCs/>
                <w:sz w:val="16"/>
                <w:szCs w:val="16"/>
              </w:rPr>
            </w:pPr>
          </w:p>
        </w:tc>
        <w:tc>
          <w:tcPr>
            <w:tcW w:w="882" w:type="dxa"/>
          </w:tcPr>
          <w:p w:rsidR="008A0CF6" w:rsidRPr="00EA2D3A" w:rsidRDefault="008A0CF6" w:rsidP="00C84D0C">
            <w:pPr>
              <w:rPr>
                <w:rFonts w:asciiTheme="minorBidi" w:hAnsiTheme="minorBidi" w:cstheme="minorBidi"/>
                <w:b/>
                <w:bCs/>
                <w:sz w:val="16"/>
                <w:szCs w:val="16"/>
              </w:rPr>
            </w:pPr>
          </w:p>
        </w:tc>
        <w:tc>
          <w:tcPr>
            <w:tcW w:w="1230" w:type="dxa"/>
          </w:tcPr>
          <w:p w:rsidR="008A0CF6" w:rsidRPr="00EA2D3A" w:rsidRDefault="008A0CF6" w:rsidP="00C84D0C">
            <w:pPr>
              <w:rPr>
                <w:rFonts w:asciiTheme="minorBidi" w:hAnsiTheme="minorBidi" w:cstheme="minorBidi"/>
                <w:b/>
                <w:bCs/>
                <w:sz w:val="16"/>
                <w:szCs w:val="16"/>
              </w:rPr>
            </w:pPr>
          </w:p>
        </w:tc>
        <w:tc>
          <w:tcPr>
            <w:tcW w:w="894" w:type="dxa"/>
          </w:tcPr>
          <w:p w:rsidR="008A0CF6" w:rsidRPr="00EA2D3A" w:rsidRDefault="008A0CF6" w:rsidP="00C84D0C">
            <w:pPr>
              <w:rPr>
                <w:rFonts w:asciiTheme="minorBidi" w:hAnsiTheme="minorBidi" w:cstheme="minorBidi"/>
                <w:b/>
                <w:bCs/>
                <w:sz w:val="16"/>
                <w:szCs w:val="16"/>
              </w:rPr>
            </w:pPr>
          </w:p>
        </w:tc>
        <w:tc>
          <w:tcPr>
            <w:tcW w:w="1305" w:type="dxa"/>
          </w:tcPr>
          <w:p w:rsidR="008A0CF6" w:rsidRPr="00EA2D3A" w:rsidRDefault="008A0CF6" w:rsidP="00C84D0C">
            <w:pPr>
              <w:rPr>
                <w:rFonts w:asciiTheme="minorBidi" w:hAnsiTheme="minorBidi" w:cstheme="minorBidi"/>
                <w:b/>
                <w:bCs/>
                <w:sz w:val="16"/>
                <w:szCs w:val="16"/>
              </w:rPr>
            </w:pPr>
          </w:p>
        </w:tc>
        <w:tc>
          <w:tcPr>
            <w:tcW w:w="1114" w:type="dxa"/>
          </w:tcPr>
          <w:p w:rsidR="008A0CF6" w:rsidRPr="00EA2D3A" w:rsidRDefault="008A0CF6" w:rsidP="00C84D0C">
            <w:pPr>
              <w:rPr>
                <w:rFonts w:asciiTheme="minorBidi" w:hAnsiTheme="minorBidi" w:cstheme="minorBidi"/>
                <w:b/>
                <w:bCs/>
                <w:sz w:val="16"/>
                <w:szCs w:val="16"/>
              </w:rPr>
            </w:pPr>
          </w:p>
        </w:tc>
        <w:tc>
          <w:tcPr>
            <w:tcW w:w="1336" w:type="dxa"/>
          </w:tcPr>
          <w:p w:rsidR="008A0CF6" w:rsidRPr="00EA2D3A" w:rsidRDefault="008A0CF6" w:rsidP="00C84D0C">
            <w:pPr>
              <w:rPr>
                <w:rFonts w:asciiTheme="minorBidi" w:hAnsiTheme="minorBidi" w:cstheme="minorBidi"/>
                <w:b/>
                <w:bCs/>
                <w:sz w:val="16"/>
                <w:szCs w:val="16"/>
              </w:rPr>
            </w:pPr>
          </w:p>
        </w:tc>
        <w:tc>
          <w:tcPr>
            <w:tcW w:w="975" w:type="dxa"/>
          </w:tcPr>
          <w:p w:rsidR="008A0CF6" w:rsidRPr="00EA2D3A" w:rsidRDefault="008A0CF6" w:rsidP="00C84D0C">
            <w:pPr>
              <w:rPr>
                <w:rFonts w:asciiTheme="minorBidi" w:hAnsiTheme="minorBidi" w:cstheme="minorBidi"/>
                <w:b/>
                <w:bCs/>
                <w:sz w:val="16"/>
                <w:szCs w:val="16"/>
              </w:rPr>
            </w:pPr>
          </w:p>
        </w:tc>
      </w:tr>
      <w:tr w:rsidR="008A0CF6" w:rsidRPr="00EA2D3A" w:rsidTr="008A0CF6">
        <w:tc>
          <w:tcPr>
            <w:tcW w:w="893" w:type="dxa"/>
            <w:vMerge/>
          </w:tcPr>
          <w:p w:rsidR="008A0CF6" w:rsidRPr="00EA2D3A" w:rsidRDefault="008A0CF6" w:rsidP="00C84D0C">
            <w:pPr>
              <w:jc w:val="center"/>
              <w:rPr>
                <w:rFonts w:asciiTheme="minorBidi" w:hAnsiTheme="minorBidi" w:cstheme="minorBidi"/>
                <w:b/>
                <w:bCs/>
                <w:sz w:val="16"/>
                <w:szCs w:val="16"/>
              </w:rPr>
            </w:pPr>
          </w:p>
        </w:tc>
        <w:tc>
          <w:tcPr>
            <w:tcW w:w="787"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rsidR="008A0CF6" w:rsidRPr="00EA2D3A" w:rsidRDefault="008A0CF6" w:rsidP="00C84D0C">
            <w:pPr>
              <w:rPr>
                <w:rFonts w:asciiTheme="minorBidi" w:hAnsiTheme="minorBidi" w:cstheme="minorBidi"/>
                <w:b/>
                <w:bCs/>
                <w:sz w:val="16"/>
                <w:szCs w:val="16"/>
              </w:rPr>
            </w:pPr>
          </w:p>
        </w:tc>
        <w:tc>
          <w:tcPr>
            <w:tcW w:w="882" w:type="dxa"/>
          </w:tcPr>
          <w:p w:rsidR="008A0CF6" w:rsidRPr="00EA2D3A" w:rsidRDefault="008A0CF6" w:rsidP="00C84D0C">
            <w:pPr>
              <w:rPr>
                <w:rFonts w:asciiTheme="minorBidi" w:hAnsiTheme="minorBidi" w:cstheme="minorBidi"/>
                <w:b/>
                <w:bCs/>
                <w:sz w:val="16"/>
                <w:szCs w:val="16"/>
              </w:rPr>
            </w:pPr>
          </w:p>
        </w:tc>
        <w:tc>
          <w:tcPr>
            <w:tcW w:w="1230" w:type="dxa"/>
          </w:tcPr>
          <w:p w:rsidR="008A0CF6" w:rsidRPr="00EA2D3A" w:rsidRDefault="008A0CF6" w:rsidP="00C84D0C">
            <w:pPr>
              <w:rPr>
                <w:rFonts w:asciiTheme="minorBidi" w:hAnsiTheme="minorBidi" w:cstheme="minorBidi"/>
                <w:b/>
                <w:bCs/>
                <w:sz w:val="16"/>
                <w:szCs w:val="16"/>
              </w:rPr>
            </w:pPr>
          </w:p>
        </w:tc>
        <w:tc>
          <w:tcPr>
            <w:tcW w:w="894" w:type="dxa"/>
          </w:tcPr>
          <w:p w:rsidR="008A0CF6" w:rsidRPr="00EA2D3A" w:rsidRDefault="008A0CF6" w:rsidP="00C84D0C">
            <w:pPr>
              <w:rPr>
                <w:rFonts w:asciiTheme="minorBidi" w:hAnsiTheme="minorBidi" w:cstheme="minorBidi"/>
                <w:b/>
                <w:bCs/>
                <w:sz w:val="16"/>
                <w:szCs w:val="16"/>
              </w:rPr>
            </w:pPr>
          </w:p>
        </w:tc>
        <w:tc>
          <w:tcPr>
            <w:tcW w:w="1305" w:type="dxa"/>
          </w:tcPr>
          <w:p w:rsidR="008A0CF6" w:rsidRPr="00EA2D3A" w:rsidRDefault="008A0CF6" w:rsidP="00C84D0C">
            <w:pPr>
              <w:rPr>
                <w:rFonts w:asciiTheme="minorBidi" w:hAnsiTheme="minorBidi" w:cstheme="minorBidi"/>
                <w:b/>
                <w:bCs/>
                <w:sz w:val="16"/>
                <w:szCs w:val="16"/>
              </w:rPr>
            </w:pPr>
          </w:p>
        </w:tc>
        <w:tc>
          <w:tcPr>
            <w:tcW w:w="1114" w:type="dxa"/>
          </w:tcPr>
          <w:p w:rsidR="008A0CF6" w:rsidRPr="00EA2D3A" w:rsidRDefault="008A0CF6" w:rsidP="00C84D0C">
            <w:pPr>
              <w:rPr>
                <w:rFonts w:asciiTheme="minorBidi" w:hAnsiTheme="minorBidi" w:cstheme="minorBidi"/>
                <w:b/>
                <w:bCs/>
                <w:sz w:val="16"/>
                <w:szCs w:val="16"/>
              </w:rPr>
            </w:pPr>
          </w:p>
        </w:tc>
        <w:tc>
          <w:tcPr>
            <w:tcW w:w="1336" w:type="dxa"/>
          </w:tcPr>
          <w:p w:rsidR="008A0CF6" w:rsidRPr="00EA2D3A" w:rsidRDefault="008A0CF6" w:rsidP="00C84D0C">
            <w:pPr>
              <w:rPr>
                <w:rFonts w:asciiTheme="minorBidi" w:hAnsiTheme="minorBidi" w:cstheme="minorBidi"/>
                <w:b/>
                <w:bCs/>
                <w:sz w:val="16"/>
                <w:szCs w:val="16"/>
              </w:rPr>
            </w:pPr>
          </w:p>
        </w:tc>
        <w:tc>
          <w:tcPr>
            <w:tcW w:w="975" w:type="dxa"/>
          </w:tcPr>
          <w:p w:rsidR="008A0CF6" w:rsidRPr="00EA2D3A" w:rsidRDefault="008A0CF6" w:rsidP="00C84D0C">
            <w:pPr>
              <w:rPr>
                <w:rFonts w:asciiTheme="minorBidi" w:hAnsiTheme="minorBidi" w:cstheme="minorBidi"/>
                <w:b/>
                <w:bCs/>
                <w:sz w:val="16"/>
                <w:szCs w:val="16"/>
              </w:rPr>
            </w:pPr>
          </w:p>
        </w:tc>
      </w:tr>
      <w:tr w:rsidR="008A0CF6" w:rsidRPr="00EA2D3A" w:rsidTr="00CC5A1A">
        <w:trPr>
          <w:trHeight w:val="70"/>
        </w:trPr>
        <w:tc>
          <w:tcPr>
            <w:tcW w:w="893"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rsidR="008A0CF6" w:rsidRPr="00EA2D3A" w:rsidRDefault="008A0CF6" w:rsidP="00C84D0C">
            <w:pPr>
              <w:rPr>
                <w:rFonts w:asciiTheme="minorBidi" w:hAnsiTheme="minorBidi" w:cstheme="minorBidi"/>
                <w:b/>
                <w:bCs/>
                <w:sz w:val="16"/>
                <w:szCs w:val="16"/>
              </w:rPr>
            </w:pPr>
          </w:p>
        </w:tc>
        <w:tc>
          <w:tcPr>
            <w:tcW w:w="882" w:type="dxa"/>
          </w:tcPr>
          <w:p w:rsidR="008A0CF6" w:rsidRPr="00EA2D3A" w:rsidRDefault="008A0CF6" w:rsidP="00C84D0C">
            <w:pPr>
              <w:rPr>
                <w:rFonts w:asciiTheme="minorBidi" w:hAnsiTheme="minorBidi" w:cstheme="minorBidi"/>
                <w:b/>
                <w:bCs/>
                <w:sz w:val="16"/>
                <w:szCs w:val="16"/>
              </w:rPr>
            </w:pPr>
          </w:p>
        </w:tc>
        <w:tc>
          <w:tcPr>
            <w:tcW w:w="1230" w:type="dxa"/>
          </w:tcPr>
          <w:p w:rsidR="008A0CF6" w:rsidRPr="00EA2D3A" w:rsidRDefault="008A0CF6" w:rsidP="00C84D0C">
            <w:pPr>
              <w:rPr>
                <w:rFonts w:asciiTheme="minorBidi" w:hAnsiTheme="minorBidi" w:cstheme="minorBidi"/>
                <w:b/>
                <w:bCs/>
                <w:sz w:val="16"/>
                <w:szCs w:val="16"/>
              </w:rPr>
            </w:pPr>
          </w:p>
        </w:tc>
        <w:tc>
          <w:tcPr>
            <w:tcW w:w="894" w:type="dxa"/>
          </w:tcPr>
          <w:p w:rsidR="008A0CF6" w:rsidRPr="00EA2D3A" w:rsidRDefault="008A0CF6" w:rsidP="00C84D0C">
            <w:pPr>
              <w:rPr>
                <w:rFonts w:asciiTheme="minorBidi" w:hAnsiTheme="minorBidi" w:cstheme="minorBidi"/>
                <w:b/>
                <w:bCs/>
                <w:sz w:val="16"/>
                <w:szCs w:val="16"/>
              </w:rPr>
            </w:pPr>
          </w:p>
        </w:tc>
        <w:tc>
          <w:tcPr>
            <w:tcW w:w="1305" w:type="dxa"/>
          </w:tcPr>
          <w:p w:rsidR="008A0CF6" w:rsidRPr="00EA2D3A" w:rsidRDefault="008A0CF6" w:rsidP="00C84D0C">
            <w:pPr>
              <w:rPr>
                <w:rFonts w:asciiTheme="minorBidi" w:hAnsiTheme="minorBidi" w:cstheme="minorBidi"/>
                <w:b/>
                <w:bCs/>
                <w:sz w:val="16"/>
                <w:szCs w:val="16"/>
              </w:rPr>
            </w:pPr>
          </w:p>
        </w:tc>
        <w:tc>
          <w:tcPr>
            <w:tcW w:w="1114" w:type="dxa"/>
          </w:tcPr>
          <w:p w:rsidR="008A0CF6" w:rsidRPr="00EA2D3A" w:rsidRDefault="008A0CF6" w:rsidP="00C84D0C">
            <w:pPr>
              <w:rPr>
                <w:rFonts w:asciiTheme="minorBidi" w:hAnsiTheme="minorBidi" w:cstheme="minorBidi"/>
                <w:b/>
                <w:bCs/>
                <w:sz w:val="16"/>
                <w:szCs w:val="16"/>
              </w:rPr>
            </w:pPr>
          </w:p>
        </w:tc>
        <w:tc>
          <w:tcPr>
            <w:tcW w:w="1336" w:type="dxa"/>
          </w:tcPr>
          <w:p w:rsidR="008A0CF6" w:rsidRPr="00EA2D3A" w:rsidRDefault="008A0CF6" w:rsidP="00C84D0C">
            <w:pPr>
              <w:rPr>
                <w:rFonts w:asciiTheme="minorBidi" w:hAnsiTheme="minorBidi" w:cstheme="minorBidi"/>
                <w:b/>
                <w:bCs/>
                <w:sz w:val="16"/>
                <w:szCs w:val="16"/>
              </w:rPr>
            </w:pPr>
          </w:p>
        </w:tc>
        <w:tc>
          <w:tcPr>
            <w:tcW w:w="975" w:type="dxa"/>
          </w:tcPr>
          <w:p w:rsidR="008A0CF6" w:rsidRPr="00EA2D3A" w:rsidRDefault="008A0CF6" w:rsidP="00C84D0C">
            <w:pPr>
              <w:rPr>
                <w:rFonts w:asciiTheme="minorBidi" w:hAnsiTheme="minorBidi" w:cstheme="minorBidi"/>
                <w:b/>
                <w:bCs/>
                <w:sz w:val="16"/>
                <w:szCs w:val="16"/>
              </w:rPr>
            </w:pPr>
          </w:p>
        </w:tc>
      </w:tr>
    </w:tbl>
    <w:p w:rsidR="008125F3" w:rsidRPr="00EA2D3A" w:rsidRDefault="008125F3" w:rsidP="00C84D0C">
      <w:pPr>
        <w:tabs>
          <w:tab w:val="num" w:pos="720"/>
          <w:tab w:val="left" w:pos="1680"/>
          <w:tab w:val="left" w:pos="15480"/>
        </w:tabs>
        <w:spacing w:after="0"/>
        <w:jc w:val="both"/>
        <w:rPr>
          <w:rFonts w:asciiTheme="minorBidi" w:hAnsiTheme="minorBidi"/>
          <w:szCs w:val="24"/>
        </w:rPr>
      </w:pPr>
    </w:p>
    <w:p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rsidR="00CC5A1A" w:rsidRPr="00EA2D3A" w:rsidRDefault="00CC5A1A" w:rsidP="00C84D0C">
      <w:pPr>
        <w:tabs>
          <w:tab w:val="left" w:pos="1680"/>
          <w:tab w:val="left" w:pos="14400"/>
        </w:tabs>
        <w:spacing w:after="0"/>
        <w:jc w:val="both"/>
        <w:rPr>
          <w:rFonts w:asciiTheme="minorBidi" w:hAnsiTheme="minorBidi"/>
          <w:bCs/>
          <w:iCs/>
          <w:szCs w:val="24"/>
        </w:rPr>
      </w:pPr>
    </w:p>
    <w:p w:rsidR="001C7E83" w:rsidRPr="00EA2D3A" w:rsidRDefault="001C7E83" w:rsidP="00C84D0C">
      <w:pPr>
        <w:tabs>
          <w:tab w:val="left" w:pos="1680"/>
          <w:tab w:val="left" w:pos="14400"/>
        </w:tabs>
        <w:spacing w:after="0"/>
        <w:jc w:val="both"/>
        <w:rPr>
          <w:rFonts w:asciiTheme="minorBidi" w:hAnsiTheme="minorBidi"/>
          <w:bCs/>
          <w:iCs/>
          <w:szCs w:val="24"/>
        </w:rPr>
      </w:pPr>
    </w:p>
    <w:p w:rsidR="001C7E83" w:rsidRPr="00EA2D3A" w:rsidRDefault="001C7E83" w:rsidP="00C84D0C">
      <w:pPr>
        <w:tabs>
          <w:tab w:val="left" w:pos="1680"/>
          <w:tab w:val="left" w:pos="14400"/>
        </w:tabs>
        <w:spacing w:after="0"/>
        <w:jc w:val="both"/>
        <w:rPr>
          <w:rFonts w:asciiTheme="minorBidi" w:hAnsiTheme="minorBidi"/>
          <w:bCs/>
          <w:iCs/>
          <w:szCs w:val="24"/>
        </w:rPr>
      </w:pPr>
    </w:p>
    <w:p w:rsidR="001C7E83" w:rsidRPr="00EA2D3A" w:rsidRDefault="001C7E83" w:rsidP="00C84D0C">
      <w:pPr>
        <w:tabs>
          <w:tab w:val="left" w:pos="1680"/>
          <w:tab w:val="left" w:pos="14400"/>
        </w:tabs>
        <w:spacing w:after="0"/>
        <w:jc w:val="both"/>
        <w:rPr>
          <w:rFonts w:asciiTheme="minorBidi" w:hAnsiTheme="minorBidi"/>
          <w:bCs/>
          <w:iCs/>
          <w:szCs w:val="24"/>
        </w:rPr>
      </w:pPr>
    </w:p>
    <w:p w:rsidR="00CC5A1A" w:rsidRPr="00EA2D3A" w:rsidRDefault="00CC5A1A" w:rsidP="00C84D0C">
      <w:pPr>
        <w:tabs>
          <w:tab w:val="left" w:pos="1680"/>
          <w:tab w:val="left" w:pos="14400"/>
        </w:tabs>
        <w:spacing w:after="0"/>
        <w:jc w:val="both"/>
        <w:rPr>
          <w:rFonts w:asciiTheme="minorBidi" w:hAnsiTheme="minorBidi"/>
          <w:bCs/>
          <w:iCs/>
          <w:szCs w:val="24"/>
        </w:rPr>
      </w:pPr>
    </w:p>
    <w:p w:rsidR="00CC5A1A" w:rsidRPr="00EA2D3A" w:rsidRDefault="00CC5A1A" w:rsidP="00C84D0C">
      <w:pPr>
        <w:tabs>
          <w:tab w:val="left" w:pos="1680"/>
          <w:tab w:val="left" w:pos="14400"/>
        </w:tabs>
        <w:spacing w:after="0"/>
        <w:jc w:val="both"/>
        <w:rPr>
          <w:rFonts w:asciiTheme="minorBidi" w:hAnsiTheme="minorBidi"/>
          <w:color w:val="FF0000"/>
          <w:szCs w:val="24"/>
        </w:rPr>
      </w:pPr>
    </w:p>
    <w:p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EA2D3A" w:rsidTr="00D44D73">
        <w:tc>
          <w:tcPr>
            <w:tcW w:w="3221" w:type="dxa"/>
            <w:gridSpan w:val="3"/>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rsidTr="00D44D73">
        <w:tc>
          <w:tcPr>
            <w:tcW w:w="1077" w:type="dxa"/>
            <w:vMerge w:val="restart"/>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rsidR="0046480A" w:rsidRPr="00EA2D3A" w:rsidRDefault="0046480A" w:rsidP="00C84D0C">
            <w:pPr>
              <w:jc w:val="center"/>
              <w:rPr>
                <w:rFonts w:asciiTheme="minorBidi" w:hAnsiTheme="minorBidi" w:cstheme="minorBidi"/>
                <w:b/>
                <w:bCs/>
                <w:sz w:val="16"/>
                <w:szCs w:val="16"/>
              </w:rPr>
            </w:pPr>
          </w:p>
        </w:tc>
        <w:tc>
          <w:tcPr>
            <w:tcW w:w="1071" w:type="dxa"/>
            <w:vMerge w:val="restart"/>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 )</w:t>
            </w:r>
          </w:p>
          <w:p w:rsidR="0046480A" w:rsidRPr="00EA2D3A" w:rsidRDefault="0046480A" w:rsidP="00C84D0C">
            <w:pPr>
              <w:jc w:val="center"/>
              <w:rPr>
                <w:rFonts w:asciiTheme="minorBidi" w:hAnsiTheme="minorBidi" w:cstheme="minorBidi"/>
                <w:b/>
                <w:bCs/>
                <w:sz w:val="16"/>
                <w:szCs w:val="16"/>
              </w:rPr>
            </w:pPr>
          </w:p>
        </w:tc>
        <w:tc>
          <w:tcPr>
            <w:tcW w:w="2142" w:type="dxa"/>
            <w:gridSpan w:val="2"/>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tc>
        <w:tc>
          <w:tcPr>
            <w:tcW w:w="1073" w:type="dxa"/>
            <w:vMerge w:val="restart"/>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Total Price on DDP/Free Delivery at      End-user, site.(Iraqi Dinar)</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rsidTr="00D44D73">
        <w:tc>
          <w:tcPr>
            <w:tcW w:w="1077" w:type="dxa"/>
            <w:vMerge/>
          </w:tcPr>
          <w:p w:rsidR="0046480A" w:rsidRPr="00EA2D3A" w:rsidRDefault="0046480A" w:rsidP="00C84D0C">
            <w:pPr>
              <w:jc w:val="center"/>
              <w:rPr>
                <w:rFonts w:asciiTheme="minorBidi" w:hAnsiTheme="minorBidi" w:cstheme="minorBidi"/>
                <w:b/>
                <w:bCs/>
                <w:sz w:val="16"/>
                <w:szCs w:val="16"/>
              </w:rPr>
            </w:pPr>
          </w:p>
        </w:tc>
        <w:tc>
          <w:tcPr>
            <w:tcW w:w="1073" w:type="dxa"/>
            <w:vMerge/>
          </w:tcPr>
          <w:p w:rsidR="0046480A" w:rsidRPr="00EA2D3A" w:rsidRDefault="0046480A" w:rsidP="00C84D0C">
            <w:pPr>
              <w:jc w:val="center"/>
              <w:rPr>
                <w:rFonts w:asciiTheme="minorBidi" w:hAnsiTheme="minorBidi" w:cstheme="minorBidi"/>
                <w:b/>
                <w:bCs/>
                <w:sz w:val="16"/>
                <w:szCs w:val="16"/>
              </w:rPr>
            </w:pPr>
          </w:p>
        </w:tc>
        <w:tc>
          <w:tcPr>
            <w:tcW w:w="1071" w:type="dxa"/>
            <w:vMerge/>
          </w:tcPr>
          <w:p w:rsidR="0046480A" w:rsidRPr="00EA2D3A" w:rsidRDefault="0046480A" w:rsidP="00C84D0C">
            <w:pPr>
              <w:jc w:val="center"/>
              <w:rPr>
                <w:rFonts w:asciiTheme="minorBidi" w:hAnsiTheme="minorBidi" w:cstheme="minorBidi"/>
                <w:b/>
                <w:bCs/>
                <w:sz w:val="16"/>
                <w:szCs w:val="16"/>
              </w:rPr>
            </w:pPr>
          </w:p>
        </w:tc>
        <w:tc>
          <w:tcPr>
            <w:tcW w:w="1072"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rsidR="0046480A" w:rsidRPr="00EA2D3A" w:rsidRDefault="0046480A" w:rsidP="00C84D0C">
            <w:pPr>
              <w:jc w:val="center"/>
              <w:rPr>
                <w:rFonts w:asciiTheme="minorBidi" w:hAnsiTheme="minorBidi" w:cstheme="minorBidi"/>
                <w:b/>
                <w:bCs/>
                <w:sz w:val="16"/>
                <w:szCs w:val="16"/>
              </w:rPr>
            </w:pPr>
          </w:p>
        </w:tc>
        <w:tc>
          <w:tcPr>
            <w:tcW w:w="1073" w:type="dxa"/>
            <w:vMerge/>
          </w:tcPr>
          <w:p w:rsidR="0046480A" w:rsidRPr="00EA2D3A" w:rsidRDefault="0046480A" w:rsidP="00C84D0C">
            <w:pPr>
              <w:jc w:val="center"/>
              <w:rPr>
                <w:rFonts w:asciiTheme="minorBidi" w:hAnsiTheme="minorBidi" w:cstheme="minorBidi"/>
                <w:b/>
                <w:bCs/>
                <w:sz w:val="16"/>
                <w:szCs w:val="16"/>
              </w:rPr>
            </w:pPr>
          </w:p>
        </w:tc>
        <w:tc>
          <w:tcPr>
            <w:tcW w:w="1316"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CIP price(Bidder may insert place of destination)</w:t>
            </w: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rsidR="0046480A" w:rsidRPr="00EA2D3A" w:rsidRDefault="0046480A" w:rsidP="00C84D0C">
            <w:pPr>
              <w:jc w:val="center"/>
              <w:rPr>
                <w:rFonts w:asciiTheme="minorBidi" w:hAnsiTheme="minorBidi" w:cstheme="minorBidi"/>
                <w:b/>
                <w:bCs/>
                <w:sz w:val="16"/>
                <w:szCs w:val="16"/>
              </w:rPr>
            </w:pP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 )</w:t>
            </w:r>
          </w:p>
        </w:tc>
        <w:tc>
          <w:tcPr>
            <w:tcW w:w="1101" w:type="dxa"/>
          </w:tcPr>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 c)}</w:t>
            </w:r>
          </w:p>
        </w:tc>
        <w:tc>
          <w:tcPr>
            <w:tcW w:w="1081" w:type="dxa"/>
            <w:vMerge/>
          </w:tcPr>
          <w:p w:rsidR="0046480A" w:rsidRPr="00EA2D3A" w:rsidRDefault="0046480A" w:rsidP="00C84D0C">
            <w:pPr>
              <w:jc w:val="center"/>
              <w:rPr>
                <w:rFonts w:asciiTheme="minorBidi" w:hAnsiTheme="minorBidi" w:cstheme="minorBidi"/>
                <w:b/>
                <w:bCs/>
                <w:sz w:val="16"/>
                <w:szCs w:val="16"/>
              </w:rPr>
            </w:pPr>
          </w:p>
        </w:tc>
      </w:tr>
      <w:tr w:rsidR="0046480A" w:rsidRPr="00EA2D3A" w:rsidTr="00D44D73">
        <w:tc>
          <w:tcPr>
            <w:tcW w:w="1077"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rsidR="0046480A" w:rsidRPr="00EA2D3A" w:rsidRDefault="0046480A" w:rsidP="00C84D0C">
            <w:pPr>
              <w:rPr>
                <w:rFonts w:asciiTheme="minorBidi" w:hAnsiTheme="minorBidi" w:cstheme="minorBidi"/>
                <w:b/>
                <w:bCs/>
                <w:sz w:val="16"/>
                <w:szCs w:val="16"/>
              </w:rPr>
            </w:pPr>
          </w:p>
        </w:tc>
        <w:tc>
          <w:tcPr>
            <w:tcW w:w="1073" w:type="dxa"/>
          </w:tcPr>
          <w:p w:rsidR="0046480A" w:rsidRPr="00EA2D3A" w:rsidRDefault="0046480A" w:rsidP="00C84D0C">
            <w:pPr>
              <w:rPr>
                <w:rFonts w:asciiTheme="minorBidi" w:hAnsiTheme="minorBidi" w:cstheme="minorBidi"/>
                <w:b/>
                <w:bCs/>
                <w:sz w:val="16"/>
                <w:szCs w:val="16"/>
              </w:rPr>
            </w:pPr>
          </w:p>
        </w:tc>
        <w:tc>
          <w:tcPr>
            <w:tcW w:w="1316" w:type="dxa"/>
          </w:tcPr>
          <w:p w:rsidR="0046480A" w:rsidRPr="00EA2D3A" w:rsidRDefault="0046480A" w:rsidP="00C84D0C">
            <w:pPr>
              <w:rPr>
                <w:rFonts w:asciiTheme="minorBidi" w:hAnsiTheme="minorBidi" w:cstheme="minorBidi"/>
                <w:b/>
                <w:bCs/>
                <w:sz w:val="16"/>
                <w:szCs w:val="16"/>
              </w:rPr>
            </w:pPr>
          </w:p>
        </w:tc>
        <w:tc>
          <w:tcPr>
            <w:tcW w:w="1066" w:type="dxa"/>
          </w:tcPr>
          <w:p w:rsidR="0046480A" w:rsidRPr="00EA2D3A" w:rsidRDefault="0046480A" w:rsidP="00C84D0C">
            <w:pPr>
              <w:rPr>
                <w:rFonts w:asciiTheme="minorBidi" w:hAnsiTheme="minorBidi" w:cstheme="minorBidi"/>
                <w:b/>
                <w:bCs/>
                <w:sz w:val="16"/>
                <w:szCs w:val="16"/>
              </w:rPr>
            </w:pPr>
          </w:p>
        </w:tc>
        <w:tc>
          <w:tcPr>
            <w:tcW w:w="1097" w:type="dxa"/>
          </w:tcPr>
          <w:p w:rsidR="0046480A" w:rsidRPr="00EA2D3A" w:rsidRDefault="0046480A" w:rsidP="00C84D0C">
            <w:pPr>
              <w:rPr>
                <w:rFonts w:asciiTheme="minorBidi" w:hAnsiTheme="minorBidi" w:cstheme="minorBidi"/>
                <w:b/>
                <w:bCs/>
                <w:sz w:val="16"/>
                <w:szCs w:val="16"/>
              </w:rPr>
            </w:pPr>
          </w:p>
        </w:tc>
        <w:tc>
          <w:tcPr>
            <w:tcW w:w="1101" w:type="dxa"/>
          </w:tcPr>
          <w:p w:rsidR="0046480A" w:rsidRPr="00EA2D3A" w:rsidRDefault="0046480A" w:rsidP="00C84D0C">
            <w:pPr>
              <w:rPr>
                <w:rFonts w:asciiTheme="minorBidi" w:hAnsiTheme="minorBidi" w:cstheme="minorBidi"/>
                <w:b/>
                <w:bCs/>
                <w:sz w:val="16"/>
                <w:szCs w:val="16"/>
              </w:rPr>
            </w:pPr>
          </w:p>
        </w:tc>
        <w:tc>
          <w:tcPr>
            <w:tcW w:w="1081" w:type="dxa"/>
          </w:tcPr>
          <w:p w:rsidR="0046480A" w:rsidRPr="00EA2D3A" w:rsidRDefault="0046480A" w:rsidP="00C84D0C">
            <w:pPr>
              <w:rPr>
                <w:rFonts w:asciiTheme="minorBidi" w:hAnsiTheme="minorBidi" w:cstheme="minorBidi"/>
                <w:b/>
                <w:bCs/>
                <w:sz w:val="16"/>
                <w:szCs w:val="16"/>
              </w:rPr>
            </w:pPr>
          </w:p>
        </w:tc>
      </w:tr>
      <w:tr w:rsidR="0046480A" w:rsidRPr="00EA2D3A" w:rsidTr="00D44D73">
        <w:tc>
          <w:tcPr>
            <w:tcW w:w="1077"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rsidR="0046480A" w:rsidRPr="00EA2D3A" w:rsidRDefault="0046480A" w:rsidP="00C84D0C">
            <w:pPr>
              <w:rPr>
                <w:rFonts w:asciiTheme="minorBidi" w:hAnsiTheme="minorBidi" w:cstheme="minorBidi"/>
                <w:b/>
                <w:bCs/>
                <w:sz w:val="16"/>
                <w:szCs w:val="16"/>
              </w:rPr>
            </w:pPr>
          </w:p>
        </w:tc>
        <w:tc>
          <w:tcPr>
            <w:tcW w:w="1073" w:type="dxa"/>
          </w:tcPr>
          <w:p w:rsidR="0046480A" w:rsidRPr="00EA2D3A" w:rsidRDefault="0046480A" w:rsidP="00C84D0C">
            <w:pPr>
              <w:rPr>
                <w:rFonts w:asciiTheme="minorBidi" w:hAnsiTheme="minorBidi" w:cstheme="minorBidi"/>
                <w:b/>
                <w:bCs/>
                <w:sz w:val="16"/>
                <w:szCs w:val="16"/>
              </w:rPr>
            </w:pPr>
          </w:p>
        </w:tc>
        <w:tc>
          <w:tcPr>
            <w:tcW w:w="1316" w:type="dxa"/>
          </w:tcPr>
          <w:p w:rsidR="0046480A" w:rsidRPr="00EA2D3A" w:rsidRDefault="0046480A" w:rsidP="00C84D0C">
            <w:pPr>
              <w:rPr>
                <w:rFonts w:asciiTheme="minorBidi" w:hAnsiTheme="minorBidi" w:cstheme="minorBidi"/>
                <w:b/>
                <w:bCs/>
                <w:sz w:val="16"/>
                <w:szCs w:val="16"/>
              </w:rPr>
            </w:pPr>
          </w:p>
        </w:tc>
        <w:tc>
          <w:tcPr>
            <w:tcW w:w="1066" w:type="dxa"/>
          </w:tcPr>
          <w:p w:rsidR="0046480A" w:rsidRPr="00EA2D3A" w:rsidRDefault="0046480A" w:rsidP="00C84D0C">
            <w:pPr>
              <w:rPr>
                <w:rFonts w:asciiTheme="minorBidi" w:hAnsiTheme="minorBidi" w:cstheme="minorBidi"/>
                <w:b/>
                <w:bCs/>
                <w:sz w:val="16"/>
                <w:szCs w:val="16"/>
              </w:rPr>
            </w:pPr>
          </w:p>
        </w:tc>
        <w:tc>
          <w:tcPr>
            <w:tcW w:w="1097" w:type="dxa"/>
          </w:tcPr>
          <w:p w:rsidR="0046480A" w:rsidRPr="00EA2D3A" w:rsidRDefault="0046480A" w:rsidP="00C84D0C">
            <w:pPr>
              <w:rPr>
                <w:rFonts w:asciiTheme="minorBidi" w:hAnsiTheme="minorBidi" w:cstheme="minorBidi"/>
                <w:b/>
                <w:bCs/>
                <w:sz w:val="16"/>
                <w:szCs w:val="16"/>
              </w:rPr>
            </w:pPr>
          </w:p>
        </w:tc>
        <w:tc>
          <w:tcPr>
            <w:tcW w:w="1101" w:type="dxa"/>
          </w:tcPr>
          <w:p w:rsidR="0046480A" w:rsidRPr="00EA2D3A" w:rsidRDefault="0046480A" w:rsidP="00C84D0C">
            <w:pPr>
              <w:rPr>
                <w:rFonts w:asciiTheme="minorBidi" w:hAnsiTheme="minorBidi" w:cstheme="minorBidi"/>
                <w:b/>
                <w:bCs/>
                <w:sz w:val="16"/>
                <w:szCs w:val="16"/>
              </w:rPr>
            </w:pPr>
          </w:p>
        </w:tc>
        <w:tc>
          <w:tcPr>
            <w:tcW w:w="1081" w:type="dxa"/>
          </w:tcPr>
          <w:p w:rsidR="0046480A" w:rsidRPr="00EA2D3A" w:rsidRDefault="0046480A" w:rsidP="00C84D0C">
            <w:pPr>
              <w:rPr>
                <w:rFonts w:asciiTheme="minorBidi" w:hAnsiTheme="minorBidi" w:cstheme="minorBidi"/>
                <w:b/>
                <w:bCs/>
                <w:sz w:val="16"/>
                <w:szCs w:val="16"/>
              </w:rPr>
            </w:pPr>
          </w:p>
        </w:tc>
      </w:tr>
      <w:tr w:rsidR="0046480A" w:rsidRPr="00EA2D3A" w:rsidTr="00D44D73">
        <w:tc>
          <w:tcPr>
            <w:tcW w:w="1077"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rsidR="0046480A" w:rsidRPr="00EA2D3A" w:rsidRDefault="0046480A" w:rsidP="00C84D0C">
            <w:pPr>
              <w:rPr>
                <w:rFonts w:asciiTheme="minorBidi" w:hAnsiTheme="minorBidi" w:cstheme="minorBidi"/>
                <w:b/>
                <w:bCs/>
                <w:sz w:val="16"/>
                <w:szCs w:val="16"/>
              </w:rPr>
            </w:pPr>
          </w:p>
        </w:tc>
        <w:tc>
          <w:tcPr>
            <w:tcW w:w="1073" w:type="dxa"/>
          </w:tcPr>
          <w:p w:rsidR="0046480A" w:rsidRPr="00EA2D3A" w:rsidRDefault="0046480A" w:rsidP="00C84D0C">
            <w:pPr>
              <w:rPr>
                <w:rFonts w:asciiTheme="minorBidi" w:hAnsiTheme="minorBidi" w:cstheme="minorBidi"/>
                <w:b/>
                <w:bCs/>
                <w:sz w:val="16"/>
                <w:szCs w:val="16"/>
              </w:rPr>
            </w:pPr>
          </w:p>
        </w:tc>
        <w:tc>
          <w:tcPr>
            <w:tcW w:w="1316" w:type="dxa"/>
          </w:tcPr>
          <w:p w:rsidR="0046480A" w:rsidRPr="00EA2D3A" w:rsidRDefault="0046480A" w:rsidP="00C84D0C">
            <w:pPr>
              <w:rPr>
                <w:rFonts w:asciiTheme="minorBidi" w:hAnsiTheme="minorBidi" w:cstheme="minorBidi"/>
                <w:b/>
                <w:bCs/>
                <w:sz w:val="16"/>
                <w:szCs w:val="16"/>
              </w:rPr>
            </w:pPr>
          </w:p>
        </w:tc>
        <w:tc>
          <w:tcPr>
            <w:tcW w:w="1066" w:type="dxa"/>
          </w:tcPr>
          <w:p w:rsidR="0046480A" w:rsidRPr="00EA2D3A" w:rsidRDefault="0046480A" w:rsidP="00C84D0C">
            <w:pPr>
              <w:rPr>
                <w:rFonts w:asciiTheme="minorBidi" w:hAnsiTheme="minorBidi" w:cstheme="minorBidi"/>
                <w:b/>
                <w:bCs/>
                <w:sz w:val="16"/>
                <w:szCs w:val="16"/>
              </w:rPr>
            </w:pPr>
          </w:p>
        </w:tc>
        <w:tc>
          <w:tcPr>
            <w:tcW w:w="1097" w:type="dxa"/>
          </w:tcPr>
          <w:p w:rsidR="0046480A" w:rsidRPr="00EA2D3A" w:rsidRDefault="0046480A" w:rsidP="00C84D0C">
            <w:pPr>
              <w:rPr>
                <w:rFonts w:asciiTheme="minorBidi" w:hAnsiTheme="minorBidi" w:cstheme="minorBidi"/>
                <w:b/>
                <w:bCs/>
                <w:sz w:val="16"/>
                <w:szCs w:val="16"/>
              </w:rPr>
            </w:pPr>
          </w:p>
        </w:tc>
        <w:tc>
          <w:tcPr>
            <w:tcW w:w="1101" w:type="dxa"/>
          </w:tcPr>
          <w:p w:rsidR="0046480A" w:rsidRPr="00EA2D3A" w:rsidRDefault="0046480A" w:rsidP="00C84D0C">
            <w:pPr>
              <w:rPr>
                <w:rFonts w:asciiTheme="minorBidi" w:hAnsiTheme="minorBidi" w:cstheme="minorBidi"/>
                <w:b/>
                <w:bCs/>
                <w:sz w:val="16"/>
                <w:szCs w:val="16"/>
              </w:rPr>
            </w:pPr>
          </w:p>
        </w:tc>
        <w:tc>
          <w:tcPr>
            <w:tcW w:w="1081" w:type="dxa"/>
          </w:tcPr>
          <w:p w:rsidR="0046480A" w:rsidRPr="00EA2D3A" w:rsidRDefault="0046480A" w:rsidP="00C84D0C">
            <w:pPr>
              <w:rPr>
                <w:rFonts w:asciiTheme="minorBidi" w:hAnsiTheme="minorBidi" w:cstheme="minorBidi"/>
                <w:b/>
                <w:bCs/>
                <w:sz w:val="16"/>
                <w:szCs w:val="16"/>
              </w:rPr>
            </w:pPr>
          </w:p>
        </w:tc>
      </w:tr>
    </w:tbl>
    <w:p w:rsidR="0046480A" w:rsidRPr="00EA2D3A" w:rsidRDefault="0046480A" w:rsidP="00C84D0C">
      <w:pPr>
        <w:tabs>
          <w:tab w:val="num" w:pos="720"/>
          <w:tab w:val="left" w:pos="1680"/>
          <w:tab w:val="left" w:pos="15480"/>
        </w:tabs>
        <w:spacing w:after="0"/>
        <w:jc w:val="center"/>
        <w:rPr>
          <w:rFonts w:asciiTheme="minorBidi" w:hAnsiTheme="minorBidi"/>
          <w:szCs w:val="24"/>
        </w:rPr>
      </w:pPr>
    </w:p>
    <w:p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rsidR="00895CA2" w:rsidRPr="00EA2D3A" w:rsidRDefault="00895CA2" w:rsidP="00C84D0C">
      <w:pPr>
        <w:pStyle w:val="Head81"/>
        <w:spacing w:after="0"/>
        <w:rPr>
          <w:rFonts w:asciiTheme="minorBidi" w:hAnsiTheme="minorBidi" w:cstheme="minorBidi"/>
          <w:rtl/>
        </w:rPr>
      </w:pPr>
    </w:p>
    <w:p w:rsidR="00895CA2" w:rsidRPr="00EA2D3A" w:rsidRDefault="00895CA2" w:rsidP="00C84D0C">
      <w:pPr>
        <w:pStyle w:val="Head81"/>
        <w:spacing w:after="0"/>
        <w:rPr>
          <w:rFonts w:asciiTheme="minorBidi" w:hAnsiTheme="minorBidi" w:cstheme="minorBidi"/>
          <w:rtl/>
        </w:rPr>
      </w:pPr>
    </w:p>
    <w:p w:rsidR="00895CA2" w:rsidRPr="00EA2D3A" w:rsidRDefault="00895CA2" w:rsidP="00C84D0C">
      <w:pPr>
        <w:pStyle w:val="Head81"/>
        <w:spacing w:after="0"/>
        <w:rPr>
          <w:rFonts w:asciiTheme="minorBidi" w:hAnsiTheme="minorBidi" w:cstheme="minorBidi"/>
          <w:rtl/>
        </w:rPr>
      </w:pPr>
    </w:p>
    <w:p w:rsidR="00895CA2" w:rsidRPr="00EA2D3A" w:rsidRDefault="00895CA2" w:rsidP="00C84D0C">
      <w:pPr>
        <w:pStyle w:val="Head81"/>
        <w:spacing w:after="0"/>
        <w:rPr>
          <w:rFonts w:asciiTheme="minorBidi" w:hAnsiTheme="minorBidi" w:cstheme="minorBidi"/>
          <w:rtl/>
        </w:rPr>
      </w:pPr>
    </w:p>
    <w:p w:rsidR="00D45981" w:rsidRPr="00D45981" w:rsidRDefault="00F30E65" w:rsidP="00F30E65">
      <w:pPr>
        <w:spacing w:after="0"/>
        <w:jc w:val="center"/>
        <w:rPr>
          <w:rFonts w:asciiTheme="minorBidi" w:hAnsiTheme="minorBidi"/>
          <w:sz w:val="28"/>
          <w:szCs w:val="28"/>
          <w:highlight w:val="green"/>
          <w:rtl/>
        </w:rPr>
      </w:pPr>
      <w:r w:rsidRPr="00D45981">
        <w:rPr>
          <w:rFonts w:asciiTheme="minorBidi" w:hAnsiTheme="minorBidi"/>
          <w:sz w:val="32"/>
          <w:highlight w:val="green"/>
        </w:rPr>
        <w:lastRenderedPageBreak/>
        <w:t xml:space="preserve">Appendix to </w:t>
      </w:r>
      <w:r w:rsidRPr="00D45981">
        <w:rPr>
          <w:rFonts w:asciiTheme="minorBidi" w:hAnsiTheme="minorBidi"/>
          <w:sz w:val="24"/>
          <w:szCs w:val="24"/>
          <w:highlight w:val="green"/>
        </w:rPr>
        <w:t>3</w:t>
      </w:r>
      <w:r w:rsidRPr="00D45981">
        <w:rPr>
          <w:rFonts w:asciiTheme="minorBidi" w:hAnsiTheme="minorBidi"/>
          <w:sz w:val="28"/>
          <w:szCs w:val="28"/>
          <w:highlight w:val="green"/>
        </w:rPr>
        <w:t xml:space="preserve">.Price Schedule </w:t>
      </w:r>
      <w:proofErr w:type="gramStart"/>
      <w:r w:rsidRPr="00D45981">
        <w:rPr>
          <w:rFonts w:asciiTheme="minorBidi" w:hAnsiTheme="minorBidi"/>
          <w:sz w:val="28"/>
          <w:szCs w:val="28"/>
          <w:highlight w:val="green"/>
        </w:rPr>
        <w:t>for  Medical</w:t>
      </w:r>
      <w:proofErr w:type="gramEnd"/>
      <w:r w:rsidRPr="00D45981">
        <w:rPr>
          <w:rFonts w:asciiTheme="minorBidi" w:hAnsiTheme="minorBidi"/>
          <w:sz w:val="28"/>
          <w:szCs w:val="28"/>
          <w:highlight w:val="green"/>
        </w:rPr>
        <w:t xml:space="preserve"> Supplies to be imported from Abroad</w:t>
      </w:r>
    </w:p>
    <w:p w:rsidR="00F30E65" w:rsidRDefault="00F30E65" w:rsidP="00F30E65">
      <w:pPr>
        <w:spacing w:after="0"/>
        <w:jc w:val="center"/>
        <w:rPr>
          <w:rFonts w:asciiTheme="minorBidi" w:hAnsiTheme="minorBidi"/>
          <w:sz w:val="32"/>
        </w:rPr>
      </w:pPr>
      <w:r w:rsidRPr="00D45981">
        <w:rPr>
          <w:rFonts w:asciiTheme="minorBidi" w:hAnsiTheme="minorBidi"/>
          <w:sz w:val="28"/>
          <w:szCs w:val="28"/>
          <w:highlight w:val="green"/>
        </w:rPr>
        <w:t>(</w:t>
      </w:r>
      <w:r w:rsidRPr="00D45981">
        <w:rPr>
          <w:sz w:val="28"/>
          <w:szCs w:val="28"/>
          <w:highlight w:val="green"/>
        </w:rPr>
        <w:t>Section IV Bidding Forms</w:t>
      </w:r>
      <w:r w:rsidRPr="00D45981">
        <w:rPr>
          <w:rFonts w:asciiTheme="minorBidi" w:hAnsiTheme="minorBidi"/>
          <w:sz w:val="28"/>
          <w:szCs w:val="28"/>
          <w:highlight w:val="green"/>
        </w:rPr>
        <w:t>)</w:t>
      </w:r>
    </w:p>
    <w:p w:rsidR="00F30E65" w:rsidRDefault="00F30E65" w:rsidP="00F30E65">
      <w:pPr>
        <w:spacing w:after="0"/>
        <w:rPr>
          <w:lang w:bidi="ar-EG"/>
        </w:rPr>
      </w:pPr>
    </w:p>
    <w:tbl>
      <w:tblPr>
        <w:tblStyle w:val="TableGrid"/>
        <w:tblW w:w="12758" w:type="dxa"/>
        <w:tblInd w:w="-743" w:type="dxa"/>
        <w:tblLook w:val="01E0"/>
      </w:tblPr>
      <w:tblGrid>
        <w:gridCol w:w="567"/>
        <w:gridCol w:w="4112"/>
        <w:gridCol w:w="8079"/>
      </w:tblGrid>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both"/>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cs="Calibri"/>
                <w:color w:val="000000"/>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cs="Arial"/>
                <w:color w:val="000000"/>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cs="Arial"/>
                <w:color w:val="000000"/>
                <w:lang w:bidi="ar-IQ"/>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 xml:space="preserve">Units </w:t>
            </w:r>
            <w:proofErr w:type="spellStart"/>
            <w:r>
              <w:rPr>
                <w:color w:val="000000"/>
                <w:sz w:val="18"/>
                <w:szCs w:val="18"/>
              </w:rPr>
              <w:t>perbox</w:t>
            </w:r>
            <w:proofErr w:type="spellEnd"/>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ascii="Arial" w:hAnsi="Arial"/>
                <w:color w:val="000000"/>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cs="Calibri"/>
                <w:color w:val="000000"/>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ascii="Arial" w:hAnsi="Arial"/>
                <w:color w:val="000000"/>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Closing </w:t>
            </w:r>
            <w:proofErr w:type="spellStart"/>
            <w:r>
              <w:rPr>
                <w:color w:val="000000"/>
                <w:sz w:val="18"/>
                <w:szCs w:val="18"/>
                <w:lang w:bidi="ar-IQ"/>
              </w:rPr>
              <w:t>Dateof</w:t>
            </w:r>
            <w:proofErr w:type="spellEnd"/>
            <w:r>
              <w:rPr>
                <w:color w:val="000000"/>
                <w:sz w:val="18"/>
                <w:szCs w:val="18"/>
                <w:lang w:bidi="ar-IQ"/>
              </w:rPr>
              <w:t xml:space="preserve"> invitation</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ascii="Arial" w:hAnsi="Arial"/>
                <w:color w:val="000000"/>
                <w:rtl/>
              </w:rPr>
            </w:pPr>
          </w:p>
        </w:tc>
      </w:tr>
      <w:tr w:rsidR="00F30E65" w:rsidTr="002441B8">
        <w:tc>
          <w:tcPr>
            <w:tcW w:w="567" w:type="dxa"/>
            <w:tcBorders>
              <w:top w:val="single" w:sz="4" w:space="0" w:color="000000"/>
              <w:left w:val="single" w:sz="4" w:space="0" w:color="000000"/>
              <w:bottom w:val="single" w:sz="4" w:space="0" w:color="000000"/>
              <w:right w:val="single" w:sz="4" w:space="0" w:color="000000"/>
            </w:tcBorders>
          </w:tcPr>
          <w:p w:rsidR="00F30E65" w:rsidRDefault="00F30E65" w:rsidP="002441B8">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rsidR="00F30E65" w:rsidRDefault="00F30E65" w:rsidP="002441B8">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rsidR="00F30E65" w:rsidRDefault="00F30E65" w:rsidP="002441B8">
            <w:pPr>
              <w:jc w:val="right"/>
              <w:rPr>
                <w:rFonts w:ascii="Arial" w:hAnsi="Arial"/>
                <w:color w:val="000000"/>
                <w:rtl/>
              </w:rPr>
            </w:pPr>
          </w:p>
        </w:tc>
      </w:tr>
    </w:tbl>
    <w:p w:rsidR="00F30E65" w:rsidRDefault="00F30E65" w:rsidP="00F30E65">
      <w:pPr>
        <w:pStyle w:val="Head81"/>
        <w:jc w:val="left"/>
        <w:rPr>
          <w:b w:val="0"/>
          <w:bCs/>
          <w:sz w:val="22"/>
          <w:szCs w:val="22"/>
          <w:rtl/>
        </w:rPr>
      </w:pPr>
      <w:r>
        <w:rPr>
          <w:b w:val="0"/>
          <w:bCs/>
          <w:sz w:val="22"/>
          <w:szCs w:val="22"/>
        </w:rPr>
        <w:t>Grand Total of Bid price: [Bidders may insert permissible Currency] __________________________________ (In figures)</w:t>
      </w:r>
    </w:p>
    <w:p w:rsidR="00F30E65" w:rsidRDefault="00F30E65" w:rsidP="00F30E65">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w:t>
      </w:r>
      <w:proofErr w:type="gramStart"/>
      <w:r>
        <w:rPr>
          <w:b w:val="0"/>
          <w:bCs/>
          <w:sz w:val="22"/>
          <w:szCs w:val="22"/>
        </w:rPr>
        <w:t>_(</w:t>
      </w:r>
      <w:proofErr w:type="gramEnd"/>
      <w:r>
        <w:rPr>
          <w:b w:val="0"/>
          <w:bCs/>
          <w:sz w:val="22"/>
          <w:szCs w:val="22"/>
        </w:rPr>
        <w:t>In words)</w:t>
      </w:r>
    </w:p>
    <w:p w:rsidR="00F30E65" w:rsidRDefault="00F30E65" w:rsidP="00F30E65">
      <w:pPr>
        <w:pStyle w:val="Head81"/>
        <w:jc w:val="left"/>
        <w:rPr>
          <w:b w:val="0"/>
          <w:bCs/>
          <w:sz w:val="22"/>
          <w:szCs w:val="22"/>
        </w:rPr>
      </w:pPr>
      <w:r>
        <w:rPr>
          <w:b w:val="0"/>
          <w:bCs/>
          <w:sz w:val="22"/>
          <w:szCs w:val="22"/>
        </w:rPr>
        <w:t>Delivery Period: ___________ [Bidder may insert quoted delivery period] as per INCOTERMS® current edition ________ [Insert</w:t>
      </w:r>
    </w:p>
    <w:p w:rsidR="00F30E65" w:rsidRDefault="00F30E65" w:rsidP="00F30E65">
      <w:pPr>
        <w:pStyle w:val="Head81"/>
        <w:jc w:val="left"/>
        <w:rPr>
          <w:b w:val="0"/>
          <w:bCs/>
          <w:sz w:val="22"/>
          <w:szCs w:val="22"/>
        </w:rPr>
      </w:pPr>
      <w:r>
        <w:rPr>
          <w:b w:val="0"/>
          <w:bCs/>
          <w:sz w:val="22"/>
          <w:szCs w:val="22"/>
        </w:rPr>
        <w:t>Incoterms].</w:t>
      </w:r>
    </w:p>
    <w:p w:rsidR="00F30E65" w:rsidRDefault="00F30E65" w:rsidP="00F30E65">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rsidR="00F30E65" w:rsidRDefault="00F30E65" w:rsidP="00F30E65">
      <w:pPr>
        <w:pStyle w:val="Head81"/>
        <w:jc w:val="left"/>
      </w:pPr>
      <w:r>
        <w:rPr>
          <w:b w:val="0"/>
          <w:bCs/>
          <w:sz w:val="22"/>
          <w:szCs w:val="22"/>
        </w:rPr>
        <w:t>Agency Commission:  ____________ [Bidder may insert, if applicable]</w:t>
      </w:r>
      <w:r>
        <w:tab/>
      </w:r>
      <w:r>
        <w:tab/>
      </w:r>
    </w:p>
    <w:p w:rsidR="00F30E65" w:rsidRDefault="00F30E65" w:rsidP="00F30E65">
      <w:pPr>
        <w:spacing w:after="0"/>
        <w:ind w:left="-720"/>
        <w:rPr>
          <w:rFonts w:asciiTheme="minorBidi" w:hAnsiTheme="minorBidi"/>
          <w:szCs w:val="24"/>
        </w:rPr>
      </w:pPr>
      <w:r>
        <w:rPr>
          <w:rFonts w:asciiTheme="minorBidi" w:hAnsiTheme="minorBidi"/>
          <w:szCs w:val="24"/>
        </w:rPr>
        <w:t>Bidder____________________</w:t>
      </w:r>
    </w:p>
    <w:p w:rsidR="00F30E65" w:rsidRDefault="00F30E65" w:rsidP="00F30E65">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rsidR="00F30E65" w:rsidRDefault="00F30E65" w:rsidP="00F30E65">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rsidR="00F30E65" w:rsidRDefault="00F30E65" w:rsidP="00F30E65">
      <w:pPr>
        <w:pStyle w:val="Head81"/>
        <w:rPr>
          <w:lang w:val="en-US"/>
        </w:rPr>
      </w:pPr>
    </w:p>
    <w:p w:rsidR="00F30E65" w:rsidRPr="003A1562" w:rsidRDefault="00F30E65" w:rsidP="00F30E65">
      <w:pPr>
        <w:pStyle w:val="Head81"/>
        <w:rPr>
          <w:rtl/>
          <w:lang w:val="en-US"/>
        </w:rPr>
      </w:pPr>
    </w:p>
    <w:p w:rsidR="00895CA2" w:rsidRDefault="00895CA2" w:rsidP="00C84D0C">
      <w:pPr>
        <w:pStyle w:val="Head81"/>
        <w:spacing w:after="0"/>
        <w:rPr>
          <w:rFonts w:asciiTheme="minorBidi" w:hAnsiTheme="minorBidi" w:cstheme="minorBidi"/>
        </w:rPr>
      </w:pPr>
    </w:p>
    <w:p w:rsidR="00F30E65" w:rsidRDefault="00F30E65" w:rsidP="00C84D0C">
      <w:pPr>
        <w:pStyle w:val="Head81"/>
        <w:spacing w:after="0"/>
        <w:rPr>
          <w:rFonts w:asciiTheme="minorBidi" w:hAnsiTheme="minorBidi" w:cstheme="minorBidi"/>
        </w:rPr>
      </w:pPr>
    </w:p>
    <w:p w:rsidR="00F30E65" w:rsidRPr="00EA2D3A" w:rsidRDefault="00F30E65" w:rsidP="00C84D0C">
      <w:pPr>
        <w:pStyle w:val="Head81"/>
        <w:spacing w:after="0"/>
        <w:rPr>
          <w:rFonts w:asciiTheme="minorBidi" w:hAnsiTheme="minorBidi" w:cstheme="minorBidi"/>
          <w:rtl/>
        </w:rPr>
      </w:pPr>
    </w:p>
    <w:p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EA2D3A"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EA2D3A" w:rsidRDefault="008125F3" w:rsidP="008125F3">
            <w:pPr>
              <w:spacing w:after="0"/>
              <w:jc w:val="center"/>
              <w:rPr>
                <w:b/>
                <w:sz w:val="18"/>
                <w:szCs w:val="18"/>
              </w:rPr>
            </w:pPr>
            <w:r w:rsidRPr="00EA2D3A">
              <w:rPr>
                <w:b/>
                <w:sz w:val="18"/>
                <w:szCs w:val="18"/>
              </w:rPr>
              <w:t>Schedule No.</w:t>
            </w: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EA2D3A" w:rsidRDefault="008125F3" w:rsidP="008125F3">
            <w:pPr>
              <w:spacing w:after="0"/>
              <w:jc w:val="center"/>
              <w:rPr>
                <w:b/>
                <w:sz w:val="18"/>
                <w:szCs w:val="18"/>
              </w:rPr>
            </w:pPr>
            <w:r w:rsidRPr="00EA2D3A">
              <w:rPr>
                <w:b/>
                <w:sz w:val="18"/>
                <w:szCs w:val="18"/>
              </w:rPr>
              <w:t>Item No.</w:t>
            </w: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p>
          <w:p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Quantity</w:t>
            </w:r>
          </w:p>
          <w:p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rsidR="008125F3" w:rsidRPr="00EA2D3A" w:rsidRDefault="008125F3" w:rsidP="008125F3">
            <w:pPr>
              <w:spacing w:after="0"/>
              <w:jc w:val="center"/>
              <w:rPr>
                <w:b/>
                <w:sz w:val="18"/>
                <w:szCs w:val="18"/>
              </w:rPr>
            </w:pPr>
            <w:r w:rsidRPr="00EA2D3A">
              <w:rPr>
                <w:b/>
                <w:sz w:val="18"/>
                <w:szCs w:val="18"/>
              </w:rPr>
              <w:t xml:space="preserve">Total AMC Cost for ‘n’ Years </w:t>
            </w: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r w:rsidRPr="00EA2D3A">
              <w:rPr>
                <w:b/>
                <w:sz w:val="18"/>
                <w:szCs w:val="18"/>
              </w:rPr>
              <w:t>= [4 (a)+ 4 (b)+…..4n)]</w:t>
            </w:r>
          </w:p>
          <w:p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rPr>
            </w:pPr>
            <w:r w:rsidRPr="00EA2D3A">
              <w:rPr>
                <w:b/>
                <w:sz w:val="18"/>
                <w:szCs w:val="18"/>
              </w:rPr>
              <w:t xml:space="preserve">Total AMC for </w:t>
            </w:r>
          </w:p>
          <w:p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rsidR="008125F3" w:rsidRPr="00EA2D3A" w:rsidRDefault="008125F3" w:rsidP="008125F3">
            <w:pPr>
              <w:spacing w:after="0"/>
              <w:jc w:val="center"/>
              <w:rPr>
                <w:b/>
                <w:sz w:val="18"/>
                <w:szCs w:val="18"/>
              </w:rPr>
            </w:pPr>
          </w:p>
          <w:p w:rsidR="008125F3" w:rsidRPr="00EA2D3A" w:rsidRDefault="008125F3" w:rsidP="008125F3">
            <w:pPr>
              <w:spacing w:after="0"/>
              <w:jc w:val="center"/>
              <w:rPr>
                <w:b/>
                <w:sz w:val="18"/>
                <w:szCs w:val="18"/>
              </w:rPr>
            </w:pPr>
            <w:r w:rsidRPr="00EA2D3A">
              <w:rPr>
                <w:b/>
                <w:sz w:val="18"/>
                <w:szCs w:val="18"/>
              </w:rPr>
              <w:t xml:space="preserve">with Taxes  </w:t>
            </w:r>
          </w:p>
          <w:p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Grand Total AMC for</w:t>
            </w:r>
            <w:r w:rsidRPr="00EA2D3A">
              <w:rPr>
                <w:b/>
                <w:i/>
                <w:sz w:val="18"/>
                <w:szCs w:val="18"/>
              </w:rPr>
              <w:t xml:space="preserve">[ Insert number of years##] </w:t>
            </w:r>
          </w:p>
          <w:p w:rsidR="008125F3" w:rsidRPr="00EA2D3A" w:rsidRDefault="008125F3" w:rsidP="008125F3">
            <w:pPr>
              <w:spacing w:after="0"/>
              <w:jc w:val="center"/>
              <w:rPr>
                <w:b/>
                <w:sz w:val="18"/>
                <w:szCs w:val="18"/>
                <w:lang w:val="en-GB" w:eastAsia="en-GB"/>
              </w:rPr>
            </w:pPr>
            <w:r w:rsidRPr="00EA2D3A">
              <w:rPr>
                <w:b/>
                <w:sz w:val="18"/>
                <w:szCs w:val="18"/>
              </w:rPr>
              <w:t>Years</w:t>
            </w:r>
          </w:p>
          <w:p w:rsidR="008125F3" w:rsidRPr="00EA2D3A" w:rsidRDefault="008125F3" w:rsidP="008125F3">
            <w:pPr>
              <w:spacing w:after="0"/>
              <w:jc w:val="center"/>
              <w:rPr>
                <w:b/>
                <w:sz w:val="18"/>
                <w:szCs w:val="18"/>
              </w:rPr>
            </w:pPr>
            <w:r w:rsidRPr="00EA2D3A">
              <w:rPr>
                <w:b/>
                <w:sz w:val="18"/>
                <w:szCs w:val="18"/>
              </w:rPr>
              <w:t xml:space="preserve">with Taxes </w:t>
            </w:r>
          </w:p>
          <w:p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rsidTr="005663E1">
        <w:trPr>
          <w:cantSplit/>
          <w:trHeight w:val="480"/>
          <w:jc w:val="center"/>
        </w:trPr>
        <w:tc>
          <w:tcPr>
            <w:tcW w:w="990" w:type="dxa"/>
            <w:vMerge/>
            <w:tcBorders>
              <w:left w:val="single" w:sz="4" w:space="0" w:color="auto"/>
              <w:right w:val="single" w:sz="4" w:space="0" w:color="auto"/>
            </w:tcBorders>
          </w:tcPr>
          <w:p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lang w:val="en-GB" w:eastAsia="en-GB"/>
              </w:rPr>
              <w:t>.....</w:t>
            </w:r>
          </w:p>
          <w:p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r>
      <w:tr w:rsidR="008125F3" w:rsidRPr="00EA2D3A"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EA2D3A" w:rsidRDefault="008125F3" w:rsidP="008125F3">
            <w:pPr>
              <w:spacing w:after="0"/>
              <w:rPr>
                <w:b/>
                <w:sz w:val="18"/>
                <w:szCs w:val="18"/>
                <w:lang w:val="en-GB" w:eastAsia="en-GB"/>
              </w:rPr>
            </w:pPr>
          </w:p>
        </w:tc>
      </w:tr>
      <w:tr w:rsidR="008125F3" w:rsidRPr="00EA2D3A" w:rsidTr="005663E1">
        <w:trPr>
          <w:cantSplit/>
          <w:trHeight w:val="224"/>
          <w:jc w:val="center"/>
        </w:trPr>
        <w:tc>
          <w:tcPr>
            <w:tcW w:w="990" w:type="dxa"/>
            <w:vMerge w:val="restart"/>
            <w:tcBorders>
              <w:left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r>
      <w:tr w:rsidR="008125F3" w:rsidRPr="00EA2D3A" w:rsidTr="005663E1">
        <w:trPr>
          <w:cantSplit/>
          <w:trHeight w:val="224"/>
          <w:jc w:val="center"/>
        </w:trPr>
        <w:tc>
          <w:tcPr>
            <w:tcW w:w="990" w:type="dxa"/>
            <w:vMerge/>
            <w:tcBorders>
              <w:left w:val="single" w:sz="4" w:space="0" w:color="auto"/>
              <w:right w:val="single" w:sz="4" w:space="0" w:color="auto"/>
            </w:tcBorders>
          </w:tcPr>
          <w:p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r>
      <w:tr w:rsidR="008125F3" w:rsidRPr="00EA2D3A"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EA2D3A" w:rsidRDefault="008125F3" w:rsidP="008125F3">
            <w:pPr>
              <w:spacing w:after="0"/>
              <w:rPr>
                <w:b/>
                <w:sz w:val="18"/>
                <w:szCs w:val="18"/>
                <w:lang w:val="en-GB" w:eastAsia="en-GB"/>
              </w:rPr>
            </w:pPr>
          </w:p>
        </w:tc>
      </w:tr>
    </w:tbl>
    <w:p w:rsidR="008125F3" w:rsidRPr="00EA2D3A" w:rsidRDefault="008125F3" w:rsidP="008125F3">
      <w:pPr>
        <w:tabs>
          <w:tab w:val="right" w:pos="15480"/>
        </w:tabs>
        <w:spacing w:after="0"/>
        <w:rPr>
          <w:rFonts w:ascii="Book Antiqua" w:hAnsi="Book Antiqua"/>
          <w:sz w:val="10"/>
          <w:szCs w:val="10"/>
        </w:rPr>
      </w:pPr>
    </w:p>
    <w:p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rsidR="008125F3" w:rsidRPr="00EA2D3A" w:rsidRDefault="008125F3" w:rsidP="008125F3">
      <w:pPr>
        <w:tabs>
          <w:tab w:val="right" w:pos="15480"/>
        </w:tabs>
        <w:spacing w:after="0"/>
        <w:rPr>
          <w:szCs w:val="24"/>
        </w:rPr>
      </w:pPr>
    </w:p>
    <w:tbl>
      <w:tblPr>
        <w:tblW w:w="0" w:type="auto"/>
        <w:tblLook w:val="04A0"/>
      </w:tblPr>
      <w:tblGrid>
        <w:gridCol w:w="6346"/>
        <w:gridCol w:w="6470"/>
      </w:tblGrid>
      <w:tr w:rsidR="008125F3" w:rsidRPr="00EA2D3A" w:rsidTr="005663E1">
        <w:tc>
          <w:tcPr>
            <w:tcW w:w="6588" w:type="dxa"/>
          </w:tcPr>
          <w:p w:rsidR="008125F3" w:rsidRPr="00EA2D3A" w:rsidRDefault="008125F3" w:rsidP="008125F3">
            <w:pPr>
              <w:tabs>
                <w:tab w:val="left" w:pos="8640"/>
                <w:tab w:val="right" w:pos="15480"/>
              </w:tabs>
              <w:spacing w:after="0"/>
              <w:rPr>
                <w:szCs w:val="24"/>
              </w:rPr>
            </w:pPr>
          </w:p>
          <w:p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rsidR="00895CA2" w:rsidRPr="00EA2D3A" w:rsidRDefault="00895CA2" w:rsidP="008125F3">
      <w:pPr>
        <w:pStyle w:val="Head81"/>
        <w:spacing w:after="0"/>
        <w:rPr>
          <w:rFonts w:asciiTheme="minorBidi" w:hAnsiTheme="minorBidi" w:cstheme="minorBidi"/>
          <w:rtl/>
          <w:lang w:val="en-US"/>
        </w:rPr>
      </w:pPr>
    </w:p>
    <w:p w:rsidR="00895CA2" w:rsidRPr="00EA2D3A" w:rsidRDefault="00895CA2" w:rsidP="00C84D0C">
      <w:pPr>
        <w:pStyle w:val="Head81"/>
        <w:spacing w:after="0"/>
        <w:rPr>
          <w:rFonts w:asciiTheme="minorBidi" w:hAnsiTheme="minorBidi" w:cstheme="minorBidi"/>
          <w:rtl/>
        </w:rPr>
      </w:pPr>
    </w:p>
    <w:p w:rsidR="00895CA2" w:rsidRPr="00EA2D3A" w:rsidRDefault="00895CA2" w:rsidP="00C84D0C">
      <w:pPr>
        <w:pStyle w:val="Head81"/>
        <w:spacing w:after="0"/>
        <w:rPr>
          <w:rFonts w:asciiTheme="minorBidi" w:hAnsiTheme="minorBidi" w:cstheme="minorBidi"/>
          <w:rtl/>
        </w:rPr>
      </w:pPr>
    </w:p>
    <w:p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EA2D3A" w:rsidTr="00F50FA8">
        <w:trPr>
          <w:trHeight w:val="382"/>
        </w:trPr>
        <w:tc>
          <w:tcPr>
            <w:tcW w:w="2025" w:type="dxa"/>
            <w:tcBorders>
              <w:bottom w:val="single" w:sz="4" w:space="0" w:color="000000"/>
            </w:tcBorders>
          </w:tcPr>
          <w:p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rsidTr="00F50FA8">
        <w:trPr>
          <w:trHeight w:val="372"/>
        </w:trPr>
        <w:tc>
          <w:tcPr>
            <w:tcW w:w="2025" w:type="dxa"/>
            <w:tcBorders>
              <w:bottom w:val="dotted" w:sz="4" w:space="0" w:color="000000"/>
            </w:tcBorders>
          </w:tcPr>
          <w:p w:rsidR="00CA0C0F" w:rsidRPr="00EA2D3A" w:rsidRDefault="00CA0C0F" w:rsidP="00F50FA8">
            <w:pPr>
              <w:jc w:val="right"/>
              <w:rPr>
                <w:rFonts w:asciiTheme="majorBidi" w:hAnsiTheme="majorBidi" w:cstheme="majorBidi"/>
                <w:sz w:val="24"/>
                <w:szCs w:val="24"/>
              </w:rPr>
            </w:pPr>
          </w:p>
          <w:p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EA2D3A" w:rsidRDefault="00CA0C0F" w:rsidP="00F50FA8">
            <w:pPr>
              <w:jc w:val="right"/>
              <w:rPr>
                <w:rFonts w:asciiTheme="majorBidi" w:hAnsiTheme="majorBidi" w:cstheme="majorBidi"/>
                <w:sz w:val="24"/>
                <w:szCs w:val="24"/>
                <w:rtl/>
              </w:rPr>
            </w:pPr>
          </w:p>
        </w:tc>
      </w:tr>
      <w:tr w:rsidR="00CA0C0F" w:rsidRPr="00EA2D3A" w:rsidTr="00F50FA8">
        <w:trPr>
          <w:trHeight w:val="465"/>
        </w:trPr>
        <w:tc>
          <w:tcPr>
            <w:tcW w:w="2025"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Pr>
            </w:pPr>
          </w:p>
          <w:p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r>
      <w:tr w:rsidR="00CA0C0F" w:rsidRPr="00EA2D3A" w:rsidTr="00F50FA8">
        <w:trPr>
          <w:trHeight w:val="405"/>
        </w:trPr>
        <w:tc>
          <w:tcPr>
            <w:tcW w:w="2025"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Pr>
            </w:pPr>
          </w:p>
          <w:p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r>
      <w:tr w:rsidR="00CA0C0F" w:rsidRPr="00EA2D3A" w:rsidTr="00F50FA8">
        <w:trPr>
          <w:trHeight w:val="420"/>
        </w:trPr>
        <w:tc>
          <w:tcPr>
            <w:tcW w:w="2025"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Pr>
            </w:pPr>
          </w:p>
          <w:p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EA2D3A" w:rsidRDefault="00CA0C0F" w:rsidP="00F50FA8">
            <w:pPr>
              <w:jc w:val="right"/>
              <w:rPr>
                <w:rFonts w:asciiTheme="majorBidi" w:hAnsiTheme="majorBidi" w:cstheme="majorBidi"/>
                <w:sz w:val="24"/>
                <w:szCs w:val="24"/>
                <w:rtl/>
              </w:rPr>
            </w:pPr>
          </w:p>
        </w:tc>
      </w:tr>
      <w:tr w:rsidR="00CA0C0F" w:rsidRPr="00EA2D3A" w:rsidTr="00F50FA8">
        <w:trPr>
          <w:trHeight w:val="617"/>
        </w:trPr>
        <w:tc>
          <w:tcPr>
            <w:tcW w:w="2025" w:type="dxa"/>
            <w:tcBorders>
              <w:top w:val="dotted" w:sz="4" w:space="0" w:color="000000"/>
            </w:tcBorders>
          </w:tcPr>
          <w:p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EA2D3A" w:rsidRDefault="00CA0C0F" w:rsidP="00F50FA8">
            <w:pPr>
              <w:jc w:val="right"/>
              <w:rPr>
                <w:rFonts w:asciiTheme="majorBidi" w:hAnsiTheme="majorBidi" w:cstheme="majorBidi"/>
                <w:sz w:val="24"/>
                <w:szCs w:val="24"/>
                <w:rtl/>
              </w:rPr>
            </w:pPr>
          </w:p>
        </w:tc>
      </w:tr>
    </w:tbl>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p>
    <w:p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rsidR="00895CA2" w:rsidRPr="00EA2D3A" w:rsidRDefault="00895CA2" w:rsidP="00C84D0C">
      <w:pPr>
        <w:pStyle w:val="Head81"/>
        <w:spacing w:after="0"/>
        <w:rPr>
          <w:rFonts w:asciiTheme="minorBidi" w:hAnsiTheme="minorBidi" w:cstheme="minorBidi"/>
          <w:rtl/>
          <w:lang w:val="en-US"/>
        </w:rPr>
      </w:pPr>
    </w:p>
    <w:p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rsidR="00895CA2" w:rsidRPr="00EA2D3A" w:rsidRDefault="00895CA2" w:rsidP="00C84D0C">
      <w:pPr>
        <w:spacing w:after="0"/>
        <w:rPr>
          <w:rFonts w:asciiTheme="minorBidi" w:hAnsiTheme="minorBidi"/>
        </w:rPr>
      </w:pPr>
    </w:p>
    <w:p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EA2D3A">
        <w:rPr>
          <w:rFonts w:asciiTheme="minorBidi" w:hAnsiTheme="minorBidi"/>
          <w:i/>
          <w:iCs/>
        </w:rPr>
        <w:t>IOB</w:t>
      </w:r>
      <w:r w:rsidRPr="00EA2D3A">
        <w:rPr>
          <w:rFonts w:asciiTheme="minorBidi" w:hAnsiTheme="minorBidi"/>
          <w:i/>
          <w:iCs/>
        </w:rPr>
        <w:t>.]</w:t>
      </w:r>
    </w:p>
    <w:p w:rsidR="00895CA2" w:rsidRPr="00EA2D3A" w:rsidRDefault="00895CA2" w:rsidP="00C84D0C">
      <w:pPr>
        <w:spacing w:after="0"/>
        <w:rPr>
          <w:rFonts w:asciiTheme="minorBidi" w:hAnsiTheme="minorBidi"/>
          <w:sz w:val="36"/>
        </w:rPr>
      </w:pPr>
    </w:p>
    <w:p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rsidR="00895CA2" w:rsidRPr="00EA2D3A" w:rsidRDefault="00895CA2" w:rsidP="00C84D0C">
      <w:pPr>
        <w:spacing w:after="0"/>
        <w:ind w:left="720" w:hanging="720"/>
        <w:jc w:val="right"/>
        <w:rPr>
          <w:rFonts w:asciiTheme="minorBidi" w:hAnsiTheme="minorBidi"/>
          <w:i/>
        </w:rPr>
      </w:pPr>
    </w:p>
    <w:p w:rsidR="00895CA2" w:rsidRPr="00EA2D3A" w:rsidRDefault="00895CA2" w:rsidP="00C84D0C">
      <w:pPr>
        <w:pStyle w:val="Sub-ClauseText"/>
        <w:spacing w:before="0" w:after="0"/>
        <w:rPr>
          <w:rFonts w:asciiTheme="minorBidi" w:hAnsiTheme="minorBidi" w:cstheme="minorBidi"/>
          <w:spacing w:val="0"/>
        </w:rPr>
      </w:pPr>
    </w:p>
    <w:p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rsidR="00895CA2" w:rsidRPr="00EA2D3A" w:rsidRDefault="00895CA2" w:rsidP="00C84D0C">
      <w:pPr>
        <w:spacing w:after="0"/>
        <w:rPr>
          <w:rFonts w:asciiTheme="minorBidi" w:hAnsiTheme="minorBidi"/>
          <w:i/>
        </w:rPr>
      </w:pPr>
    </w:p>
    <w:p w:rsidR="00895CA2" w:rsidRPr="00EA2D3A" w:rsidRDefault="00895CA2" w:rsidP="00C84D0C">
      <w:pPr>
        <w:spacing w:after="0"/>
        <w:rPr>
          <w:rFonts w:asciiTheme="minorBidi" w:hAnsiTheme="minorBidi"/>
        </w:rPr>
      </w:pPr>
      <w:r w:rsidRPr="00EA2D3A">
        <w:rPr>
          <w:rFonts w:asciiTheme="minorBidi" w:hAnsiTheme="minorBidi"/>
        </w:rPr>
        <w:t>WHEREAS</w:t>
      </w:r>
    </w:p>
    <w:p w:rsidR="00895CA2" w:rsidRPr="00EA2D3A" w:rsidRDefault="00895CA2" w:rsidP="00C84D0C">
      <w:pPr>
        <w:spacing w:after="0"/>
        <w:rPr>
          <w:rFonts w:asciiTheme="minorBidi" w:hAnsiTheme="minorBidi"/>
        </w:rPr>
      </w:pPr>
    </w:p>
    <w:p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rsidR="00895CA2" w:rsidRPr="00EA2D3A" w:rsidRDefault="00895CA2" w:rsidP="00C84D0C">
      <w:pPr>
        <w:spacing w:after="0"/>
        <w:jc w:val="both"/>
        <w:rPr>
          <w:rFonts w:asciiTheme="minorBidi" w:hAnsiTheme="minorBidi"/>
        </w:rPr>
      </w:pPr>
    </w:p>
    <w:p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r w:rsidR="003D0A36" w:rsidRPr="00EA2D3A">
        <w:rPr>
          <w:rFonts w:asciiTheme="minorBidi" w:hAnsiTheme="minorBidi"/>
        </w:rPr>
        <w:t>Medical appliances</w:t>
      </w:r>
      <w:r w:rsidRPr="00EA2D3A">
        <w:rPr>
          <w:rFonts w:asciiTheme="minorBidi" w:hAnsiTheme="minorBidi"/>
        </w:rPr>
        <w:t xml:space="preserve"> offered by the above firm.</w:t>
      </w:r>
    </w:p>
    <w:p w:rsidR="00895CA2" w:rsidRPr="00EA2D3A" w:rsidRDefault="00895CA2" w:rsidP="00C84D0C">
      <w:pPr>
        <w:spacing w:after="0"/>
        <w:jc w:val="both"/>
        <w:rPr>
          <w:rFonts w:asciiTheme="minorBidi" w:hAnsiTheme="minorBidi"/>
        </w:rPr>
      </w:pPr>
    </w:p>
    <w:p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rsidR="00895CA2" w:rsidRPr="00EA2D3A" w:rsidRDefault="00895CA2" w:rsidP="00C84D0C">
      <w:pPr>
        <w:spacing w:after="0"/>
        <w:rPr>
          <w:rFonts w:asciiTheme="minorBidi" w:hAnsiTheme="minorBidi"/>
        </w:rPr>
      </w:pPr>
    </w:p>
    <w:p w:rsidR="00895CA2" w:rsidRPr="00EA2D3A" w:rsidRDefault="00895CA2" w:rsidP="00C84D0C">
      <w:pPr>
        <w:spacing w:after="0"/>
        <w:rPr>
          <w:rFonts w:asciiTheme="minorBidi" w:hAnsiTheme="minorBidi"/>
        </w:rPr>
      </w:pPr>
    </w:p>
    <w:p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rsidR="00895CA2" w:rsidRPr="00EA2D3A" w:rsidRDefault="00895CA2" w:rsidP="00C84D0C">
      <w:pPr>
        <w:spacing w:after="0"/>
        <w:rPr>
          <w:rFonts w:asciiTheme="minorBidi" w:hAnsiTheme="minorBidi"/>
        </w:rPr>
      </w:pPr>
    </w:p>
    <w:p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rsidR="00895CA2" w:rsidRPr="00EA2D3A" w:rsidRDefault="00895CA2" w:rsidP="00C84D0C">
      <w:pPr>
        <w:spacing w:after="0"/>
        <w:rPr>
          <w:rFonts w:asciiTheme="minorBidi" w:hAnsiTheme="minorBidi"/>
        </w:rPr>
      </w:pPr>
    </w:p>
    <w:p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rsidR="00895CA2" w:rsidRPr="00EA2D3A" w:rsidRDefault="00895CA2" w:rsidP="00C84D0C">
      <w:pPr>
        <w:spacing w:after="0"/>
        <w:rPr>
          <w:rFonts w:asciiTheme="minorBidi" w:hAnsiTheme="minorBidi"/>
          <w:i/>
        </w:rPr>
      </w:pPr>
    </w:p>
    <w:p w:rsidR="00895CA2" w:rsidRPr="00EA2D3A" w:rsidRDefault="00895CA2" w:rsidP="00C84D0C">
      <w:pPr>
        <w:spacing w:after="0"/>
        <w:rPr>
          <w:rFonts w:asciiTheme="minorBidi" w:hAnsiTheme="minorBidi"/>
        </w:rPr>
      </w:pPr>
    </w:p>
    <w:p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rsidR="00895CA2" w:rsidRPr="00EA2D3A" w:rsidRDefault="00895CA2" w:rsidP="00C84D0C">
      <w:pPr>
        <w:spacing w:after="0"/>
        <w:rPr>
          <w:rFonts w:asciiTheme="minorBidi" w:hAnsiTheme="minorBidi"/>
          <w:i/>
          <w:iCs/>
        </w:rPr>
      </w:pPr>
    </w:p>
    <w:p w:rsidR="00895CA2" w:rsidRPr="00EA2D3A" w:rsidRDefault="00895CA2" w:rsidP="00C84D0C">
      <w:pPr>
        <w:spacing w:after="0"/>
        <w:rPr>
          <w:rFonts w:asciiTheme="minorBidi" w:hAnsiTheme="minorBidi"/>
          <w:i/>
          <w:iCs/>
        </w:rPr>
      </w:pPr>
    </w:p>
    <w:p w:rsidR="00D00987" w:rsidRPr="00EA2D3A" w:rsidRDefault="00D00987" w:rsidP="00C84D0C">
      <w:pPr>
        <w:spacing w:after="0"/>
        <w:rPr>
          <w:rFonts w:asciiTheme="minorBidi" w:hAnsiTheme="minorBidi"/>
          <w:i/>
          <w:iCs/>
        </w:rPr>
      </w:pPr>
    </w:p>
    <w:p w:rsidR="00D00987" w:rsidRPr="00EA2D3A" w:rsidRDefault="00D00987" w:rsidP="00C84D0C">
      <w:pPr>
        <w:spacing w:after="0"/>
        <w:rPr>
          <w:rFonts w:asciiTheme="minorBidi" w:hAnsiTheme="minorBidi"/>
          <w:i/>
          <w:iCs/>
        </w:rPr>
      </w:pPr>
    </w:p>
    <w:p w:rsidR="00D00987" w:rsidRPr="00EA2D3A" w:rsidRDefault="00D00987" w:rsidP="00C84D0C">
      <w:pPr>
        <w:spacing w:after="0"/>
        <w:rPr>
          <w:rFonts w:asciiTheme="minorBidi" w:hAnsiTheme="minorBidi"/>
          <w:i/>
          <w:iCs/>
          <w:rtl/>
        </w:rPr>
      </w:pPr>
    </w:p>
    <w:p w:rsidR="00895CA2" w:rsidRPr="00EA2D3A" w:rsidRDefault="00895CA2" w:rsidP="00C84D0C">
      <w:pPr>
        <w:spacing w:after="0"/>
        <w:rPr>
          <w:rFonts w:asciiTheme="minorBidi" w:hAnsiTheme="minorBidi"/>
          <w:i/>
          <w:iCs/>
          <w:rtl/>
        </w:rPr>
      </w:pPr>
    </w:p>
    <w:p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rsidR="00D00987" w:rsidRPr="00EA2D3A" w:rsidRDefault="00D00987" w:rsidP="00D00987">
      <w:pPr>
        <w:rPr>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EA2D3A" w:rsidTr="005663E1">
        <w:trPr>
          <w:trHeight w:val="458"/>
          <w:jc w:val="center"/>
        </w:trPr>
        <w:tc>
          <w:tcPr>
            <w:tcW w:w="918" w:type="dxa"/>
            <w:vMerge w:val="restart"/>
          </w:tcPr>
          <w:p w:rsidR="00D00987" w:rsidRPr="00EA2D3A" w:rsidRDefault="00D00987" w:rsidP="005663E1">
            <w:pPr>
              <w:rPr>
                <w:b/>
                <w:bCs/>
                <w:sz w:val="16"/>
                <w:szCs w:val="16"/>
              </w:rPr>
            </w:pPr>
            <w:r w:rsidRPr="00EA2D3A">
              <w:rPr>
                <w:b/>
                <w:bCs/>
                <w:sz w:val="16"/>
                <w:szCs w:val="16"/>
              </w:rPr>
              <w:t>Contract placed by</w:t>
            </w:r>
          </w:p>
        </w:tc>
        <w:tc>
          <w:tcPr>
            <w:tcW w:w="900" w:type="dxa"/>
            <w:vMerge w:val="restart"/>
          </w:tcPr>
          <w:p w:rsidR="00D00987" w:rsidRPr="00EA2D3A" w:rsidRDefault="00D00987" w:rsidP="005663E1">
            <w:pPr>
              <w:rPr>
                <w:b/>
                <w:bCs/>
                <w:sz w:val="16"/>
                <w:szCs w:val="16"/>
              </w:rPr>
            </w:pPr>
            <w:r w:rsidRPr="00EA2D3A">
              <w:rPr>
                <w:b/>
                <w:bCs/>
                <w:sz w:val="16"/>
                <w:szCs w:val="16"/>
              </w:rPr>
              <w:t>Order No and date</w:t>
            </w:r>
          </w:p>
        </w:tc>
        <w:tc>
          <w:tcPr>
            <w:tcW w:w="810" w:type="dxa"/>
            <w:vMerge w:val="restart"/>
          </w:tcPr>
          <w:p w:rsidR="00D00987" w:rsidRPr="00EA2D3A" w:rsidRDefault="00D00987" w:rsidP="005663E1">
            <w:pPr>
              <w:rPr>
                <w:b/>
                <w:bCs/>
                <w:sz w:val="16"/>
                <w:szCs w:val="16"/>
              </w:rPr>
            </w:pPr>
            <w:r w:rsidRPr="00EA2D3A">
              <w:rPr>
                <w:b/>
                <w:bCs/>
                <w:sz w:val="16"/>
                <w:szCs w:val="16"/>
              </w:rPr>
              <w:t>Order placed on</w:t>
            </w:r>
          </w:p>
        </w:tc>
        <w:tc>
          <w:tcPr>
            <w:tcW w:w="1080" w:type="dxa"/>
            <w:vMerge w:val="restart"/>
          </w:tcPr>
          <w:p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rsidR="00D00987" w:rsidRPr="00EA2D3A" w:rsidRDefault="00D00987" w:rsidP="005663E1">
            <w:pPr>
              <w:rPr>
                <w:b/>
                <w:bCs/>
                <w:sz w:val="16"/>
                <w:szCs w:val="16"/>
              </w:rPr>
            </w:pPr>
            <w:r w:rsidRPr="00EA2D3A">
              <w:rPr>
                <w:b/>
                <w:bCs/>
                <w:sz w:val="16"/>
                <w:szCs w:val="16"/>
              </w:rPr>
              <w:t>Quantity</w:t>
            </w:r>
          </w:p>
        </w:tc>
        <w:tc>
          <w:tcPr>
            <w:tcW w:w="1710" w:type="dxa"/>
            <w:gridSpan w:val="2"/>
          </w:tcPr>
          <w:p w:rsidR="00D00987" w:rsidRPr="00EA2D3A" w:rsidRDefault="00D00987" w:rsidP="005663E1">
            <w:pPr>
              <w:rPr>
                <w:b/>
                <w:bCs/>
                <w:sz w:val="16"/>
                <w:szCs w:val="16"/>
              </w:rPr>
            </w:pPr>
            <w:r w:rsidRPr="00EA2D3A">
              <w:rPr>
                <w:b/>
                <w:bCs/>
                <w:sz w:val="16"/>
                <w:szCs w:val="16"/>
              </w:rPr>
              <w:t>Date if completion of Contract</w:t>
            </w:r>
          </w:p>
        </w:tc>
        <w:tc>
          <w:tcPr>
            <w:tcW w:w="1170" w:type="dxa"/>
          </w:tcPr>
          <w:p w:rsidR="00D00987" w:rsidRPr="00EA2D3A" w:rsidRDefault="00D00987" w:rsidP="005663E1">
            <w:pPr>
              <w:rPr>
                <w:b/>
                <w:bCs/>
                <w:sz w:val="16"/>
                <w:szCs w:val="16"/>
              </w:rPr>
            </w:pPr>
            <w:r w:rsidRPr="00EA2D3A">
              <w:rPr>
                <w:b/>
                <w:bCs/>
                <w:sz w:val="16"/>
                <w:szCs w:val="16"/>
              </w:rPr>
              <w:t>Reasons of delay, if any</w:t>
            </w:r>
          </w:p>
        </w:tc>
        <w:tc>
          <w:tcPr>
            <w:tcW w:w="1260" w:type="dxa"/>
          </w:tcPr>
          <w:p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rsidTr="005663E1">
        <w:trPr>
          <w:jc w:val="center"/>
        </w:trPr>
        <w:tc>
          <w:tcPr>
            <w:tcW w:w="918" w:type="dxa"/>
            <w:vMerge/>
          </w:tcPr>
          <w:p w:rsidR="00D00987" w:rsidRPr="00EA2D3A" w:rsidRDefault="00D00987" w:rsidP="005663E1">
            <w:pPr>
              <w:rPr>
                <w:b/>
                <w:bCs/>
                <w:sz w:val="16"/>
                <w:szCs w:val="16"/>
              </w:rPr>
            </w:pPr>
          </w:p>
        </w:tc>
        <w:tc>
          <w:tcPr>
            <w:tcW w:w="900" w:type="dxa"/>
            <w:vMerge/>
          </w:tcPr>
          <w:p w:rsidR="00D00987" w:rsidRPr="00EA2D3A" w:rsidRDefault="00D00987" w:rsidP="005663E1">
            <w:pPr>
              <w:rPr>
                <w:b/>
                <w:bCs/>
                <w:sz w:val="16"/>
                <w:szCs w:val="16"/>
              </w:rPr>
            </w:pPr>
          </w:p>
        </w:tc>
        <w:tc>
          <w:tcPr>
            <w:tcW w:w="810" w:type="dxa"/>
            <w:vMerge/>
          </w:tcPr>
          <w:p w:rsidR="00D00987" w:rsidRPr="00EA2D3A" w:rsidRDefault="00D00987" w:rsidP="005663E1">
            <w:pPr>
              <w:rPr>
                <w:b/>
                <w:bCs/>
                <w:sz w:val="16"/>
                <w:szCs w:val="16"/>
              </w:rPr>
            </w:pPr>
          </w:p>
        </w:tc>
        <w:tc>
          <w:tcPr>
            <w:tcW w:w="1080" w:type="dxa"/>
            <w:vMerge/>
          </w:tcPr>
          <w:p w:rsidR="00D00987" w:rsidRPr="00EA2D3A" w:rsidRDefault="00D00987" w:rsidP="005663E1">
            <w:pPr>
              <w:rPr>
                <w:b/>
                <w:bCs/>
                <w:sz w:val="16"/>
                <w:szCs w:val="16"/>
              </w:rPr>
            </w:pPr>
          </w:p>
        </w:tc>
        <w:tc>
          <w:tcPr>
            <w:tcW w:w="900" w:type="dxa"/>
            <w:vMerge/>
          </w:tcPr>
          <w:p w:rsidR="00D00987" w:rsidRPr="00EA2D3A" w:rsidRDefault="00D00987" w:rsidP="005663E1">
            <w:pPr>
              <w:rPr>
                <w:b/>
                <w:bCs/>
                <w:sz w:val="16"/>
                <w:szCs w:val="16"/>
              </w:rPr>
            </w:pPr>
          </w:p>
        </w:tc>
        <w:tc>
          <w:tcPr>
            <w:tcW w:w="900" w:type="dxa"/>
          </w:tcPr>
          <w:p w:rsidR="00D00987" w:rsidRPr="00EA2D3A" w:rsidRDefault="00D00987" w:rsidP="005663E1">
            <w:pPr>
              <w:rPr>
                <w:b/>
                <w:bCs/>
                <w:sz w:val="16"/>
                <w:szCs w:val="16"/>
              </w:rPr>
            </w:pPr>
            <w:r w:rsidRPr="00EA2D3A">
              <w:rPr>
                <w:b/>
                <w:bCs/>
                <w:sz w:val="16"/>
                <w:szCs w:val="16"/>
              </w:rPr>
              <w:t>As per Contract</w:t>
            </w:r>
          </w:p>
        </w:tc>
        <w:tc>
          <w:tcPr>
            <w:tcW w:w="810" w:type="dxa"/>
          </w:tcPr>
          <w:p w:rsidR="00D00987" w:rsidRPr="00EA2D3A" w:rsidRDefault="00D00987" w:rsidP="005663E1">
            <w:pPr>
              <w:rPr>
                <w:b/>
                <w:bCs/>
                <w:sz w:val="16"/>
                <w:szCs w:val="16"/>
              </w:rPr>
            </w:pPr>
            <w:r w:rsidRPr="00EA2D3A">
              <w:rPr>
                <w:b/>
                <w:bCs/>
                <w:sz w:val="16"/>
                <w:szCs w:val="16"/>
              </w:rPr>
              <w:t>Actual</w:t>
            </w:r>
          </w:p>
        </w:tc>
        <w:tc>
          <w:tcPr>
            <w:tcW w:w="1170" w:type="dxa"/>
          </w:tcPr>
          <w:p w:rsidR="00D00987" w:rsidRPr="00EA2D3A" w:rsidRDefault="00D00987" w:rsidP="005663E1">
            <w:pPr>
              <w:rPr>
                <w:b/>
                <w:bCs/>
                <w:sz w:val="16"/>
                <w:szCs w:val="16"/>
              </w:rPr>
            </w:pPr>
          </w:p>
        </w:tc>
        <w:tc>
          <w:tcPr>
            <w:tcW w:w="1260" w:type="dxa"/>
          </w:tcPr>
          <w:p w:rsidR="00D00987" w:rsidRPr="00EA2D3A" w:rsidRDefault="00D00987" w:rsidP="005663E1">
            <w:pPr>
              <w:rPr>
                <w:b/>
                <w:bCs/>
                <w:sz w:val="16"/>
                <w:szCs w:val="16"/>
              </w:rPr>
            </w:pPr>
          </w:p>
        </w:tc>
      </w:tr>
      <w:tr w:rsidR="00D00987" w:rsidRPr="00EA2D3A" w:rsidTr="005663E1">
        <w:trPr>
          <w:jc w:val="center"/>
        </w:trPr>
        <w:tc>
          <w:tcPr>
            <w:tcW w:w="918" w:type="dxa"/>
          </w:tcPr>
          <w:p w:rsidR="00D00987" w:rsidRPr="00EA2D3A" w:rsidRDefault="00D00987" w:rsidP="005663E1">
            <w:pPr>
              <w:jc w:val="center"/>
              <w:rPr>
                <w:sz w:val="16"/>
                <w:szCs w:val="16"/>
              </w:rPr>
            </w:pPr>
            <w:r w:rsidRPr="00EA2D3A">
              <w:rPr>
                <w:sz w:val="16"/>
                <w:szCs w:val="16"/>
              </w:rPr>
              <w:t>1</w:t>
            </w:r>
          </w:p>
        </w:tc>
        <w:tc>
          <w:tcPr>
            <w:tcW w:w="900" w:type="dxa"/>
          </w:tcPr>
          <w:p w:rsidR="00D00987" w:rsidRPr="00EA2D3A" w:rsidRDefault="00D00987" w:rsidP="005663E1">
            <w:pPr>
              <w:jc w:val="center"/>
              <w:rPr>
                <w:sz w:val="16"/>
                <w:szCs w:val="16"/>
              </w:rPr>
            </w:pPr>
            <w:r w:rsidRPr="00EA2D3A">
              <w:rPr>
                <w:sz w:val="16"/>
                <w:szCs w:val="16"/>
              </w:rPr>
              <w:t>2</w:t>
            </w:r>
          </w:p>
        </w:tc>
        <w:tc>
          <w:tcPr>
            <w:tcW w:w="810" w:type="dxa"/>
          </w:tcPr>
          <w:p w:rsidR="00D00987" w:rsidRPr="00EA2D3A" w:rsidRDefault="00D00987" w:rsidP="005663E1">
            <w:pPr>
              <w:jc w:val="center"/>
              <w:rPr>
                <w:sz w:val="16"/>
                <w:szCs w:val="16"/>
              </w:rPr>
            </w:pPr>
            <w:r w:rsidRPr="00EA2D3A">
              <w:rPr>
                <w:sz w:val="16"/>
                <w:szCs w:val="16"/>
              </w:rPr>
              <w:t>3</w:t>
            </w:r>
          </w:p>
        </w:tc>
        <w:tc>
          <w:tcPr>
            <w:tcW w:w="1080" w:type="dxa"/>
          </w:tcPr>
          <w:p w:rsidR="00D00987" w:rsidRPr="00EA2D3A" w:rsidRDefault="00D00987" w:rsidP="005663E1">
            <w:pPr>
              <w:jc w:val="center"/>
              <w:rPr>
                <w:sz w:val="16"/>
                <w:szCs w:val="16"/>
              </w:rPr>
            </w:pPr>
            <w:r w:rsidRPr="00EA2D3A">
              <w:rPr>
                <w:sz w:val="16"/>
                <w:szCs w:val="16"/>
              </w:rPr>
              <w:t>4</w:t>
            </w:r>
          </w:p>
        </w:tc>
        <w:tc>
          <w:tcPr>
            <w:tcW w:w="900" w:type="dxa"/>
          </w:tcPr>
          <w:p w:rsidR="00D00987" w:rsidRPr="00EA2D3A" w:rsidRDefault="00D00987" w:rsidP="005663E1">
            <w:pPr>
              <w:jc w:val="center"/>
              <w:rPr>
                <w:sz w:val="16"/>
                <w:szCs w:val="16"/>
              </w:rPr>
            </w:pPr>
            <w:r w:rsidRPr="00EA2D3A">
              <w:rPr>
                <w:sz w:val="16"/>
                <w:szCs w:val="16"/>
              </w:rPr>
              <w:t>5</w:t>
            </w:r>
          </w:p>
        </w:tc>
        <w:tc>
          <w:tcPr>
            <w:tcW w:w="900" w:type="dxa"/>
          </w:tcPr>
          <w:p w:rsidR="00D00987" w:rsidRPr="00EA2D3A" w:rsidRDefault="00D00987" w:rsidP="005663E1">
            <w:pPr>
              <w:jc w:val="center"/>
              <w:rPr>
                <w:sz w:val="16"/>
                <w:szCs w:val="16"/>
              </w:rPr>
            </w:pPr>
            <w:r w:rsidRPr="00EA2D3A">
              <w:rPr>
                <w:sz w:val="16"/>
                <w:szCs w:val="16"/>
              </w:rPr>
              <w:t>6</w:t>
            </w:r>
          </w:p>
        </w:tc>
        <w:tc>
          <w:tcPr>
            <w:tcW w:w="810" w:type="dxa"/>
          </w:tcPr>
          <w:p w:rsidR="00D00987" w:rsidRPr="00EA2D3A" w:rsidRDefault="00D00987" w:rsidP="005663E1">
            <w:pPr>
              <w:jc w:val="center"/>
              <w:rPr>
                <w:sz w:val="16"/>
                <w:szCs w:val="16"/>
              </w:rPr>
            </w:pPr>
            <w:r w:rsidRPr="00EA2D3A">
              <w:rPr>
                <w:sz w:val="16"/>
                <w:szCs w:val="16"/>
              </w:rPr>
              <w:t>7</w:t>
            </w:r>
          </w:p>
        </w:tc>
        <w:tc>
          <w:tcPr>
            <w:tcW w:w="1170" w:type="dxa"/>
          </w:tcPr>
          <w:p w:rsidR="00D00987" w:rsidRPr="00EA2D3A" w:rsidRDefault="00D00987" w:rsidP="005663E1">
            <w:pPr>
              <w:jc w:val="center"/>
              <w:rPr>
                <w:sz w:val="16"/>
                <w:szCs w:val="16"/>
              </w:rPr>
            </w:pPr>
            <w:r w:rsidRPr="00EA2D3A">
              <w:rPr>
                <w:sz w:val="16"/>
                <w:szCs w:val="16"/>
              </w:rPr>
              <w:t>8</w:t>
            </w:r>
          </w:p>
        </w:tc>
        <w:tc>
          <w:tcPr>
            <w:tcW w:w="1260" w:type="dxa"/>
          </w:tcPr>
          <w:p w:rsidR="00D00987" w:rsidRPr="00EA2D3A" w:rsidRDefault="00D00987" w:rsidP="005663E1">
            <w:pPr>
              <w:jc w:val="center"/>
              <w:rPr>
                <w:sz w:val="16"/>
                <w:szCs w:val="16"/>
              </w:rPr>
            </w:pPr>
            <w:r w:rsidRPr="00EA2D3A">
              <w:rPr>
                <w:sz w:val="16"/>
                <w:szCs w:val="16"/>
              </w:rPr>
              <w:t>9</w:t>
            </w:r>
          </w:p>
        </w:tc>
      </w:tr>
      <w:tr w:rsidR="00D00987" w:rsidRPr="00EA2D3A" w:rsidTr="005663E1">
        <w:trPr>
          <w:jc w:val="center"/>
        </w:trPr>
        <w:tc>
          <w:tcPr>
            <w:tcW w:w="918" w:type="dxa"/>
          </w:tcPr>
          <w:p w:rsidR="00D00987" w:rsidRPr="00EA2D3A" w:rsidRDefault="00D00987" w:rsidP="005663E1">
            <w:pPr>
              <w:rPr>
                <w:sz w:val="16"/>
                <w:szCs w:val="16"/>
                <w:u w:val="single"/>
              </w:rPr>
            </w:pPr>
          </w:p>
        </w:tc>
        <w:tc>
          <w:tcPr>
            <w:tcW w:w="900" w:type="dxa"/>
          </w:tcPr>
          <w:p w:rsidR="00D00987" w:rsidRPr="00EA2D3A" w:rsidRDefault="00D00987" w:rsidP="005663E1">
            <w:pPr>
              <w:rPr>
                <w:sz w:val="16"/>
                <w:szCs w:val="16"/>
                <w:u w:val="single"/>
              </w:rPr>
            </w:pPr>
          </w:p>
        </w:tc>
        <w:tc>
          <w:tcPr>
            <w:tcW w:w="810" w:type="dxa"/>
          </w:tcPr>
          <w:p w:rsidR="00D00987" w:rsidRPr="00EA2D3A" w:rsidRDefault="00D00987" w:rsidP="005663E1">
            <w:pPr>
              <w:rPr>
                <w:sz w:val="16"/>
                <w:szCs w:val="16"/>
                <w:u w:val="single"/>
              </w:rPr>
            </w:pPr>
          </w:p>
        </w:tc>
        <w:tc>
          <w:tcPr>
            <w:tcW w:w="1080" w:type="dxa"/>
          </w:tcPr>
          <w:p w:rsidR="00D00987" w:rsidRPr="00EA2D3A" w:rsidRDefault="00D00987" w:rsidP="005663E1">
            <w:pPr>
              <w:rPr>
                <w:sz w:val="16"/>
                <w:szCs w:val="16"/>
                <w:u w:val="single"/>
              </w:rPr>
            </w:pPr>
          </w:p>
        </w:tc>
        <w:tc>
          <w:tcPr>
            <w:tcW w:w="900" w:type="dxa"/>
          </w:tcPr>
          <w:p w:rsidR="00D00987" w:rsidRPr="00EA2D3A" w:rsidRDefault="00D00987" w:rsidP="005663E1">
            <w:pPr>
              <w:rPr>
                <w:sz w:val="16"/>
                <w:szCs w:val="16"/>
                <w:u w:val="single"/>
              </w:rPr>
            </w:pPr>
          </w:p>
        </w:tc>
        <w:tc>
          <w:tcPr>
            <w:tcW w:w="900" w:type="dxa"/>
          </w:tcPr>
          <w:p w:rsidR="00D00987" w:rsidRPr="00EA2D3A" w:rsidRDefault="00D00987" w:rsidP="005663E1">
            <w:pPr>
              <w:rPr>
                <w:sz w:val="16"/>
                <w:szCs w:val="16"/>
                <w:u w:val="single"/>
              </w:rPr>
            </w:pPr>
          </w:p>
        </w:tc>
        <w:tc>
          <w:tcPr>
            <w:tcW w:w="810" w:type="dxa"/>
          </w:tcPr>
          <w:p w:rsidR="00D00987" w:rsidRPr="00EA2D3A" w:rsidRDefault="00D00987" w:rsidP="005663E1">
            <w:pPr>
              <w:rPr>
                <w:sz w:val="16"/>
                <w:szCs w:val="16"/>
                <w:u w:val="single"/>
              </w:rPr>
            </w:pPr>
          </w:p>
        </w:tc>
        <w:tc>
          <w:tcPr>
            <w:tcW w:w="1170" w:type="dxa"/>
          </w:tcPr>
          <w:p w:rsidR="00D00987" w:rsidRPr="00EA2D3A" w:rsidRDefault="00D00987" w:rsidP="005663E1">
            <w:pPr>
              <w:rPr>
                <w:sz w:val="16"/>
                <w:szCs w:val="16"/>
                <w:u w:val="single"/>
              </w:rPr>
            </w:pPr>
          </w:p>
        </w:tc>
        <w:tc>
          <w:tcPr>
            <w:tcW w:w="1260" w:type="dxa"/>
          </w:tcPr>
          <w:p w:rsidR="00D00987" w:rsidRPr="00EA2D3A" w:rsidRDefault="00D00987" w:rsidP="005663E1">
            <w:pPr>
              <w:rPr>
                <w:sz w:val="16"/>
                <w:szCs w:val="16"/>
                <w:u w:val="single"/>
              </w:rPr>
            </w:pPr>
          </w:p>
        </w:tc>
      </w:tr>
    </w:tbl>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p>
    <w:p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rsidR="00B12E3F" w:rsidRPr="00EA2D3A" w:rsidRDefault="00B12E3F" w:rsidP="00B12E3F">
      <w:pPr>
        <w:jc w:val="center"/>
        <w:rPr>
          <w:b/>
          <w:bCs/>
          <w:sz w:val="40"/>
          <w:szCs w:val="40"/>
          <w:u w:val="single"/>
          <w:rtl/>
        </w:rPr>
      </w:pPr>
    </w:p>
    <w:p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rsidR="00B12E3F" w:rsidRPr="00EA2D3A" w:rsidRDefault="00B12E3F" w:rsidP="00B12E3F">
      <w:pPr>
        <w:ind w:left="284"/>
        <w:jc w:val="both"/>
        <w:rPr>
          <w:sz w:val="24"/>
          <w:szCs w:val="24"/>
          <w:rtl/>
        </w:rPr>
      </w:pPr>
      <w:r w:rsidRPr="00EA2D3A">
        <w:rPr>
          <w:sz w:val="24"/>
          <w:szCs w:val="24"/>
        </w:rPr>
        <w:t>_______________</w:t>
      </w:r>
    </w:p>
    <w:p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rsidR="00B12E3F" w:rsidRPr="00EA2D3A" w:rsidRDefault="00B12E3F" w:rsidP="00B12E3F">
      <w:pPr>
        <w:rPr>
          <w:rtl/>
        </w:rPr>
      </w:pPr>
    </w:p>
    <w:p w:rsidR="00895CA2" w:rsidRPr="00EA2D3A" w:rsidRDefault="00D00987" w:rsidP="00C84D0C">
      <w:pPr>
        <w:pStyle w:val="Heading1"/>
        <w:rPr>
          <w:rFonts w:asciiTheme="minorBidi" w:eastAsiaTheme="minorHAnsi" w:hAnsiTheme="minorBidi" w:cstheme="minorBidi"/>
          <w:rtl/>
        </w:rPr>
      </w:pPr>
      <w:r w:rsidRPr="00EA2D3A">
        <w:br w:type="page"/>
      </w:r>
    </w:p>
    <w:p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EA2D3A" w:rsidRDefault="00895CA2" w:rsidP="00C84D0C">
      <w:pPr>
        <w:pStyle w:val="Heading1"/>
        <w:rPr>
          <w:rFonts w:asciiTheme="minorBidi" w:hAnsiTheme="minorBidi" w:cstheme="minorBidi"/>
        </w:rPr>
      </w:pPr>
      <w:bookmarkStart w:id="135" w:name="_Toc327105409"/>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895CA2" w:rsidRPr="00EA2D3A" w:rsidRDefault="00895CA2" w:rsidP="00C84D0C">
      <w:pPr>
        <w:spacing w:after="0"/>
        <w:rPr>
          <w:rFonts w:asciiTheme="minorBidi" w:hAnsiTheme="minorBidi"/>
          <w:lang w:val="en-GB"/>
        </w:rPr>
      </w:pPr>
    </w:p>
    <w:p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rsidR="00F34B92" w:rsidRPr="00EA2D3A" w:rsidRDefault="00F34B92" w:rsidP="00C84D0C">
      <w:pPr>
        <w:pStyle w:val="Heading1"/>
        <w:rPr>
          <w:rFonts w:asciiTheme="minorBidi" w:hAnsiTheme="minorBidi" w:cstheme="minorBidi"/>
        </w:rPr>
      </w:pPr>
    </w:p>
    <w:bookmarkEnd w:id="134"/>
    <w:bookmarkEnd w:id="135"/>
    <w:p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EA2D3A" w:rsidTr="002F3DD3">
        <w:trPr>
          <w:trHeight w:val="215"/>
          <w:jc w:val="center"/>
        </w:trPr>
        <w:tc>
          <w:tcPr>
            <w:tcW w:w="1620" w:type="dxa"/>
            <w:gridSpan w:val="2"/>
          </w:tcPr>
          <w:p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rsidTr="002F3DD3">
        <w:trPr>
          <w:jc w:val="center"/>
        </w:trPr>
        <w:tc>
          <w:tcPr>
            <w:tcW w:w="810" w:type="dxa"/>
            <w:vMerge w:val="restart"/>
          </w:tcPr>
          <w:p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r w:rsidRPr="00EA2D3A">
              <w:rPr>
                <w:b/>
                <w:sz w:val="16"/>
                <w:szCs w:val="16"/>
              </w:rPr>
              <w:t>.</w:t>
            </w:r>
          </w:p>
          <w:p w:rsidR="002F3DD3" w:rsidRPr="00EA2D3A" w:rsidRDefault="002F3DD3" w:rsidP="00FE65AA">
            <w:pPr>
              <w:rPr>
                <w:b/>
                <w:sz w:val="16"/>
                <w:szCs w:val="16"/>
              </w:rPr>
            </w:pPr>
          </w:p>
          <w:p w:rsidR="002F3DD3" w:rsidRPr="00EA2D3A" w:rsidRDefault="002F3DD3" w:rsidP="00FE65AA">
            <w:pPr>
              <w:ind w:left="-108" w:right="-108"/>
              <w:rPr>
                <w:b/>
                <w:sz w:val="16"/>
                <w:szCs w:val="16"/>
              </w:rPr>
            </w:pPr>
          </w:p>
          <w:p w:rsidR="002F3DD3" w:rsidRPr="00EA2D3A" w:rsidRDefault="002F3DD3" w:rsidP="00FE65AA">
            <w:pPr>
              <w:rPr>
                <w:b/>
                <w:sz w:val="16"/>
                <w:szCs w:val="16"/>
              </w:rPr>
            </w:pPr>
          </w:p>
          <w:p w:rsidR="002F3DD3" w:rsidRPr="00EA2D3A" w:rsidRDefault="002F3DD3" w:rsidP="00FE65AA">
            <w:pPr>
              <w:rPr>
                <w:b/>
                <w:sz w:val="16"/>
                <w:szCs w:val="16"/>
              </w:rPr>
            </w:pPr>
          </w:p>
          <w:p w:rsidR="002F3DD3" w:rsidRPr="00EA2D3A" w:rsidRDefault="002F3DD3" w:rsidP="00FE65AA">
            <w:r w:rsidRPr="00EA2D3A">
              <w:rPr>
                <w:b/>
                <w:sz w:val="16"/>
                <w:szCs w:val="16"/>
              </w:rPr>
              <w:t>(a)</w:t>
            </w:r>
          </w:p>
        </w:tc>
        <w:tc>
          <w:tcPr>
            <w:tcW w:w="810" w:type="dxa"/>
            <w:vMerge w:val="restart"/>
          </w:tcPr>
          <w:p w:rsidR="002F3DD3" w:rsidRPr="00EA2D3A" w:rsidRDefault="002F3DD3" w:rsidP="00FE65AA">
            <w:pPr>
              <w:ind w:right="-108"/>
              <w:jc w:val="both"/>
              <w:rPr>
                <w:b/>
                <w:sz w:val="16"/>
                <w:szCs w:val="16"/>
              </w:rPr>
            </w:pPr>
            <w:r w:rsidRPr="00EA2D3A">
              <w:rPr>
                <w:b/>
                <w:sz w:val="16"/>
                <w:szCs w:val="16"/>
              </w:rPr>
              <w:t>Item No.</w:t>
            </w:r>
          </w:p>
          <w:p w:rsidR="002F3DD3" w:rsidRPr="00EA2D3A" w:rsidRDefault="002F3DD3" w:rsidP="00FE65AA">
            <w:pPr>
              <w:rPr>
                <w:b/>
                <w:sz w:val="16"/>
                <w:szCs w:val="16"/>
                <w:lang w:val="en-GB" w:eastAsia="en-GB"/>
              </w:rPr>
            </w:pPr>
          </w:p>
          <w:p w:rsidR="002F3DD3" w:rsidRPr="00EA2D3A" w:rsidRDefault="002F3DD3" w:rsidP="00FE65AA">
            <w:pPr>
              <w:rPr>
                <w:b/>
                <w:sz w:val="16"/>
                <w:szCs w:val="16"/>
                <w:lang w:val="en-GB" w:eastAsia="en-GB"/>
              </w:rPr>
            </w:pPr>
          </w:p>
          <w:p w:rsidR="002F3DD3" w:rsidRPr="00EA2D3A" w:rsidRDefault="002F3DD3" w:rsidP="00FE65AA">
            <w:pPr>
              <w:rPr>
                <w:b/>
                <w:sz w:val="16"/>
                <w:szCs w:val="16"/>
                <w:lang w:val="en-GB" w:eastAsia="en-GB"/>
              </w:rPr>
            </w:pPr>
          </w:p>
          <w:p w:rsidR="002F3DD3" w:rsidRPr="00EA2D3A" w:rsidRDefault="002F3DD3" w:rsidP="00FE65AA">
            <w:pPr>
              <w:rPr>
                <w:b/>
                <w:sz w:val="16"/>
                <w:szCs w:val="16"/>
                <w:lang w:val="en-GB" w:eastAsia="en-GB"/>
              </w:rPr>
            </w:pPr>
          </w:p>
          <w:p w:rsidR="002F3DD3" w:rsidRPr="00EA2D3A" w:rsidRDefault="002F3DD3" w:rsidP="00FE65AA">
            <w:pPr>
              <w:rPr>
                <w:b/>
                <w:sz w:val="16"/>
                <w:szCs w:val="16"/>
              </w:rPr>
            </w:pPr>
            <w:r w:rsidRPr="00EA2D3A">
              <w:rPr>
                <w:b/>
                <w:sz w:val="16"/>
                <w:szCs w:val="16"/>
                <w:lang w:val="en-GB" w:eastAsia="en-GB"/>
              </w:rPr>
              <w:t>(b)</w:t>
            </w:r>
          </w:p>
        </w:tc>
        <w:tc>
          <w:tcPr>
            <w:tcW w:w="4320" w:type="dxa"/>
            <w:gridSpan w:val="5"/>
          </w:tcPr>
          <w:p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p>
          <w:p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only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rsidR="002F3DD3" w:rsidRPr="00EA2D3A" w:rsidRDefault="002F3DD3" w:rsidP="00FE65AA">
            <w:r w:rsidRPr="00EA2D3A">
              <w:rPr>
                <w:b/>
                <w:sz w:val="16"/>
                <w:szCs w:val="16"/>
              </w:rPr>
              <w:t xml:space="preserve">Quantity and physical unit  </w:t>
            </w:r>
          </w:p>
        </w:tc>
        <w:tc>
          <w:tcPr>
            <w:tcW w:w="1134" w:type="dxa"/>
            <w:vMerge w:val="restart"/>
          </w:tcPr>
          <w:p w:rsidR="002F3DD3" w:rsidRPr="00EA2D3A" w:rsidRDefault="002F3DD3" w:rsidP="00FE65AA">
            <w:r w:rsidRPr="00EA2D3A">
              <w:rPr>
                <w:b/>
                <w:sz w:val="16"/>
                <w:szCs w:val="16"/>
                <w:lang w:val="en-GB" w:eastAsia="en-GB"/>
              </w:rPr>
              <w:t>Bid security amount in Iraqi Dinar</w:t>
            </w:r>
          </w:p>
          <w:p w:rsidR="002F3DD3" w:rsidRPr="00EA2D3A" w:rsidRDefault="002F3DD3" w:rsidP="00FE65AA">
            <w:pPr>
              <w:rPr>
                <w:u w:val="single"/>
              </w:rPr>
            </w:pPr>
            <w:r w:rsidRPr="00EA2D3A">
              <w:rPr>
                <w:b/>
                <w:sz w:val="16"/>
                <w:szCs w:val="16"/>
                <w:u w:val="single"/>
                <w:lang w:val="en-GB" w:eastAsia="en-GB"/>
              </w:rPr>
              <w:t>[</w:t>
            </w:r>
            <w:r w:rsidRPr="00EA2D3A">
              <w:rPr>
                <w:b/>
                <w:sz w:val="16"/>
                <w:szCs w:val="16"/>
                <w:lang w:val="en-GB" w:eastAsia="en-GB"/>
              </w:rPr>
              <w:t xml:space="preserve">Note  </w:t>
            </w:r>
            <w:r w:rsidRPr="00EA2D3A">
              <w:rPr>
                <w:b/>
                <w:i/>
                <w:sz w:val="16"/>
                <w:szCs w:val="16"/>
                <w:lang w:val="en-GB" w:eastAsia="en-GB"/>
              </w:rPr>
              <w:t>Insert Bid Security  amount Schedule wise as one percent of Estimated Value ]</w:t>
            </w:r>
          </w:p>
        </w:tc>
        <w:tc>
          <w:tcPr>
            <w:tcW w:w="993" w:type="dxa"/>
            <w:vMerge w:val="restart"/>
          </w:tcPr>
          <w:p w:rsidR="002F3DD3" w:rsidRPr="00EA2D3A" w:rsidRDefault="002F3DD3" w:rsidP="00FE65AA">
            <w:pPr>
              <w:ind w:left="-18" w:right="-108"/>
            </w:pPr>
            <w:r w:rsidRPr="00EA2D3A">
              <w:rPr>
                <w:b/>
                <w:sz w:val="16"/>
                <w:szCs w:val="16"/>
              </w:rPr>
              <w:t>Final Destination</w:t>
            </w:r>
          </w:p>
          <w:p w:rsidR="002F3DD3" w:rsidRPr="00EA2D3A" w:rsidRDefault="002F3DD3" w:rsidP="00FE65AA">
            <w:r w:rsidRPr="00EA2D3A">
              <w:rPr>
                <w:b/>
                <w:sz w:val="16"/>
                <w:szCs w:val="16"/>
                <w:lang w:val="en-GB" w:eastAsia="en-GB"/>
              </w:rPr>
              <w:t xml:space="preserve">[Note   </w:t>
            </w:r>
            <w:r w:rsidRPr="00EA2D3A">
              <w:rPr>
                <w:b/>
                <w:i/>
                <w:sz w:val="16"/>
                <w:szCs w:val="16"/>
                <w:lang w:val="en-GB" w:eastAsia="en-GB"/>
              </w:rPr>
              <w:t>Insert End-users’’ address ]</w:t>
            </w:r>
          </w:p>
        </w:tc>
        <w:tc>
          <w:tcPr>
            <w:tcW w:w="816" w:type="dxa"/>
            <w:vMerge w:val="restart"/>
          </w:tcPr>
          <w:p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rsidR="002F3DD3" w:rsidRPr="00EA2D3A" w:rsidRDefault="002F3DD3" w:rsidP="00FE65AA">
            <w:r w:rsidRPr="00EA2D3A">
              <w:rPr>
                <w:b/>
                <w:i/>
                <w:iCs/>
                <w:sz w:val="16"/>
                <w:szCs w:val="16"/>
                <w:lang w:val="en-GB" w:eastAsia="en-GB"/>
              </w:rPr>
              <w:t>[  insert Incoterms®  current edition]</w:t>
            </w:r>
          </w:p>
        </w:tc>
      </w:tr>
      <w:tr w:rsidR="002F3DD3" w:rsidRPr="00EA2D3A" w:rsidTr="002F3DD3">
        <w:trPr>
          <w:trHeight w:val="1070"/>
          <w:jc w:val="center"/>
        </w:trPr>
        <w:tc>
          <w:tcPr>
            <w:tcW w:w="810" w:type="dxa"/>
            <w:vMerge/>
          </w:tcPr>
          <w:p w:rsidR="002F3DD3" w:rsidRPr="00EA2D3A" w:rsidRDefault="002F3DD3" w:rsidP="00FE65AA"/>
        </w:tc>
        <w:tc>
          <w:tcPr>
            <w:tcW w:w="810" w:type="dxa"/>
            <w:vMerge/>
          </w:tcPr>
          <w:p w:rsidR="002F3DD3" w:rsidRPr="00EA2D3A" w:rsidRDefault="002F3DD3" w:rsidP="00FE65AA">
            <w:pPr>
              <w:rPr>
                <w:b/>
                <w:sz w:val="16"/>
                <w:szCs w:val="16"/>
                <w:lang w:val="en-GB" w:eastAsia="en-GB"/>
              </w:rPr>
            </w:pPr>
          </w:p>
        </w:tc>
        <w:tc>
          <w:tcPr>
            <w:tcW w:w="810" w:type="dxa"/>
          </w:tcPr>
          <w:p w:rsidR="002F3DD3" w:rsidRPr="00EA2D3A" w:rsidRDefault="002F3DD3" w:rsidP="00FE65AA">
            <w:pPr>
              <w:rPr>
                <w:b/>
                <w:sz w:val="16"/>
                <w:szCs w:val="16"/>
                <w:lang w:val="en-GB" w:eastAsia="en-GB"/>
              </w:rPr>
            </w:pPr>
            <w:r w:rsidRPr="00EA2D3A">
              <w:rPr>
                <w:b/>
                <w:sz w:val="16"/>
                <w:szCs w:val="16"/>
                <w:lang w:val="en-GB" w:eastAsia="en-GB"/>
              </w:rPr>
              <w:t xml:space="preserve">Product </w:t>
            </w:r>
          </w:p>
          <w:p w:rsidR="002F3DD3" w:rsidRPr="00EA2D3A" w:rsidRDefault="002F3DD3" w:rsidP="00FE65AA">
            <w:pPr>
              <w:rPr>
                <w:b/>
                <w:sz w:val="16"/>
                <w:szCs w:val="16"/>
                <w:lang w:val="en-GB" w:eastAsia="en-GB"/>
              </w:rPr>
            </w:pPr>
          </w:p>
          <w:p w:rsidR="002F3DD3" w:rsidRPr="00EA2D3A" w:rsidRDefault="002F3DD3" w:rsidP="00FE65AA">
            <w:r w:rsidRPr="00EA2D3A">
              <w:rPr>
                <w:b/>
                <w:sz w:val="16"/>
                <w:szCs w:val="16"/>
                <w:lang w:val="en-GB" w:eastAsia="en-GB"/>
              </w:rPr>
              <w:t>(a)</w:t>
            </w:r>
          </w:p>
        </w:tc>
        <w:tc>
          <w:tcPr>
            <w:tcW w:w="900" w:type="dxa"/>
          </w:tcPr>
          <w:p w:rsidR="002F3DD3" w:rsidRPr="00EA2D3A" w:rsidRDefault="002F3DD3" w:rsidP="002F3DD3">
            <w:pPr>
              <w:rPr>
                <w:b/>
                <w:sz w:val="16"/>
                <w:szCs w:val="16"/>
                <w:lang w:val="en-GB" w:eastAsia="en-GB"/>
              </w:rPr>
            </w:pPr>
            <w:r w:rsidRPr="00EA2D3A">
              <w:rPr>
                <w:b/>
                <w:sz w:val="16"/>
                <w:szCs w:val="16"/>
                <w:lang w:val="en-GB" w:eastAsia="en-GB"/>
              </w:rPr>
              <w:t xml:space="preserve">Strength </w:t>
            </w:r>
          </w:p>
          <w:p w:rsidR="002F3DD3" w:rsidRPr="00EA2D3A" w:rsidRDefault="002F3DD3" w:rsidP="00FE65AA">
            <w:pPr>
              <w:rPr>
                <w:b/>
                <w:sz w:val="16"/>
                <w:szCs w:val="16"/>
                <w:lang w:val="en-GB" w:eastAsia="en-GB"/>
              </w:rPr>
            </w:pPr>
          </w:p>
          <w:p w:rsidR="002F3DD3" w:rsidRPr="00EA2D3A" w:rsidRDefault="002F3DD3" w:rsidP="00FE65AA">
            <w:r w:rsidRPr="00EA2D3A">
              <w:rPr>
                <w:b/>
                <w:sz w:val="16"/>
                <w:szCs w:val="16"/>
                <w:lang w:val="en-GB" w:eastAsia="en-GB"/>
              </w:rPr>
              <w:t>(b)</w:t>
            </w:r>
          </w:p>
        </w:tc>
        <w:tc>
          <w:tcPr>
            <w:tcW w:w="900" w:type="dxa"/>
          </w:tcPr>
          <w:p w:rsidR="002F3DD3" w:rsidRPr="00EA2D3A" w:rsidRDefault="002F3DD3" w:rsidP="00FE65AA">
            <w:pPr>
              <w:rPr>
                <w:b/>
                <w:sz w:val="16"/>
                <w:szCs w:val="16"/>
                <w:lang w:val="en-GB" w:eastAsia="en-GB"/>
              </w:rPr>
            </w:pPr>
            <w:r w:rsidRPr="00EA2D3A">
              <w:rPr>
                <w:b/>
                <w:sz w:val="16"/>
                <w:szCs w:val="16"/>
                <w:lang w:val="en-GB" w:eastAsia="en-GB"/>
              </w:rPr>
              <w:t xml:space="preserve">Dosages form </w:t>
            </w:r>
          </w:p>
          <w:p w:rsidR="002F3DD3" w:rsidRPr="00EA2D3A" w:rsidRDefault="002F3DD3" w:rsidP="00FE65AA">
            <w:pPr>
              <w:rPr>
                <w:b/>
                <w:sz w:val="16"/>
                <w:szCs w:val="16"/>
                <w:lang w:val="en-GB" w:eastAsia="en-GB"/>
              </w:rPr>
            </w:pPr>
          </w:p>
          <w:p w:rsidR="002F3DD3" w:rsidRPr="00EA2D3A" w:rsidRDefault="002F3DD3" w:rsidP="00FE65AA">
            <w:r w:rsidRPr="00EA2D3A">
              <w:rPr>
                <w:b/>
                <w:sz w:val="16"/>
                <w:szCs w:val="16"/>
                <w:lang w:val="en-GB" w:eastAsia="en-GB"/>
              </w:rPr>
              <w:t>(c)</w:t>
            </w:r>
          </w:p>
        </w:tc>
        <w:tc>
          <w:tcPr>
            <w:tcW w:w="900" w:type="dxa"/>
          </w:tcPr>
          <w:p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rsidR="002F3DD3" w:rsidRPr="00EA2D3A" w:rsidRDefault="002F3DD3" w:rsidP="00FE65AA">
            <w:pPr>
              <w:rPr>
                <w:b/>
                <w:sz w:val="16"/>
                <w:szCs w:val="16"/>
                <w:lang w:val="en-GB" w:eastAsia="en-GB"/>
              </w:rPr>
            </w:pPr>
          </w:p>
          <w:p w:rsidR="002F3DD3" w:rsidRPr="00EA2D3A" w:rsidRDefault="002F3DD3" w:rsidP="00FE65AA">
            <w:r w:rsidRPr="00EA2D3A">
              <w:rPr>
                <w:b/>
                <w:sz w:val="16"/>
                <w:szCs w:val="16"/>
                <w:lang w:val="en-GB" w:eastAsia="en-GB"/>
              </w:rPr>
              <w:t>(d)</w:t>
            </w:r>
          </w:p>
        </w:tc>
        <w:tc>
          <w:tcPr>
            <w:tcW w:w="810" w:type="dxa"/>
          </w:tcPr>
          <w:p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rsidR="002F3DD3" w:rsidRPr="00EA2D3A" w:rsidRDefault="002F3DD3" w:rsidP="00FE65AA">
            <w:pPr>
              <w:rPr>
                <w:b/>
                <w:sz w:val="16"/>
                <w:szCs w:val="16"/>
                <w:lang w:val="en-GB" w:eastAsia="en-GB"/>
              </w:rPr>
            </w:pPr>
          </w:p>
          <w:p w:rsidR="002F3DD3" w:rsidRPr="00EA2D3A" w:rsidRDefault="002F3DD3" w:rsidP="00FE65AA">
            <w:r w:rsidRPr="00EA2D3A">
              <w:rPr>
                <w:b/>
                <w:sz w:val="16"/>
                <w:szCs w:val="16"/>
                <w:lang w:val="en-GB" w:eastAsia="en-GB"/>
              </w:rPr>
              <w:t>(e)</w:t>
            </w:r>
          </w:p>
        </w:tc>
        <w:tc>
          <w:tcPr>
            <w:tcW w:w="747" w:type="dxa"/>
            <w:vMerge/>
          </w:tcPr>
          <w:p w:rsidR="002F3DD3" w:rsidRPr="00EA2D3A" w:rsidRDefault="002F3DD3" w:rsidP="00FE65AA"/>
        </w:tc>
        <w:tc>
          <w:tcPr>
            <w:tcW w:w="1134" w:type="dxa"/>
            <w:vMerge/>
          </w:tcPr>
          <w:p w:rsidR="002F3DD3" w:rsidRPr="00EA2D3A" w:rsidRDefault="002F3DD3" w:rsidP="00FE65AA"/>
        </w:tc>
        <w:tc>
          <w:tcPr>
            <w:tcW w:w="993" w:type="dxa"/>
            <w:vMerge/>
          </w:tcPr>
          <w:p w:rsidR="002F3DD3" w:rsidRPr="00EA2D3A" w:rsidRDefault="002F3DD3" w:rsidP="00FE65AA"/>
        </w:tc>
        <w:tc>
          <w:tcPr>
            <w:tcW w:w="816" w:type="dxa"/>
            <w:vMerge/>
          </w:tcPr>
          <w:p w:rsidR="002F3DD3" w:rsidRPr="00EA2D3A" w:rsidRDefault="002F3DD3" w:rsidP="00FE65AA"/>
        </w:tc>
      </w:tr>
      <w:tr w:rsidR="002F3DD3" w:rsidRPr="00EA2D3A" w:rsidTr="002F3DD3">
        <w:trPr>
          <w:jc w:val="center"/>
        </w:trPr>
        <w:tc>
          <w:tcPr>
            <w:tcW w:w="810" w:type="dxa"/>
            <w:vMerge w:val="restart"/>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747" w:type="dxa"/>
          </w:tcPr>
          <w:p w:rsidR="002F3DD3" w:rsidRPr="00EA2D3A" w:rsidRDefault="002F3DD3" w:rsidP="00FE65AA">
            <w:r w:rsidRPr="00EA2D3A">
              <w:rPr>
                <w:b/>
                <w:i/>
                <w:iCs/>
                <w:sz w:val="16"/>
                <w:szCs w:val="16"/>
                <w:lang w:val="en-GB" w:eastAsia="en-GB"/>
              </w:rPr>
              <w:t>[Insert]</w:t>
            </w:r>
          </w:p>
        </w:tc>
        <w:tc>
          <w:tcPr>
            <w:tcW w:w="1134" w:type="dxa"/>
          </w:tcPr>
          <w:p w:rsidR="002F3DD3" w:rsidRPr="00EA2D3A" w:rsidRDefault="002F3DD3" w:rsidP="00FE65AA">
            <w:r w:rsidRPr="00EA2D3A">
              <w:rPr>
                <w:b/>
                <w:i/>
                <w:iCs/>
                <w:sz w:val="16"/>
                <w:szCs w:val="16"/>
                <w:lang w:val="en-GB" w:eastAsia="en-GB"/>
              </w:rPr>
              <w:t>[Insert]</w:t>
            </w:r>
          </w:p>
        </w:tc>
        <w:tc>
          <w:tcPr>
            <w:tcW w:w="993" w:type="dxa"/>
          </w:tcPr>
          <w:p w:rsidR="002F3DD3" w:rsidRPr="00EA2D3A" w:rsidRDefault="002F3DD3" w:rsidP="00FE65AA">
            <w:r w:rsidRPr="00EA2D3A">
              <w:rPr>
                <w:b/>
                <w:i/>
                <w:iCs/>
                <w:sz w:val="16"/>
                <w:szCs w:val="16"/>
                <w:lang w:val="en-GB" w:eastAsia="en-GB"/>
              </w:rPr>
              <w:t>[Insert]</w:t>
            </w:r>
          </w:p>
        </w:tc>
        <w:tc>
          <w:tcPr>
            <w:tcW w:w="816" w:type="dxa"/>
          </w:tcPr>
          <w:p w:rsidR="002F3DD3" w:rsidRPr="00EA2D3A" w:rsidRDefault="002F3DD3" w:rsidP="00FE65AA">
            <w:r w:rsidRPr="00EA2D3A">
              <w:rPr>
                <w:b/>
                <w:i/>
                <w:iCs/>
                <w:sz w:val="16"/>
                <w:szCs w:val="16"/>
                <w:lang w:val="en-GB" w:eastAsia="en-GB"/>
              </w:rPr>
              <w:t>[Insert]</w:t>
            </w:r>
          </w:p>
        </w:tc>
      </w:tr>
      <w:tr w:rsidR="002F3DD3" w:rsidRPr="00EA2D3A" w:rsidTr="002F3DD3">
        <w:trPr>
          <w:jc w:val="center"/>
        </w:trPr>
        <w:tc>
          <w:tcPr>
            <w:tcW w:w="810" w:type="dxa"/>
            <w:vMerge/>
          </w:tcPr>
          <w:p w:rsidR="002F3DD3" w:rsidRPr="00EA2D3A" w:rsidRDefault="002F3DD3" w:rsidP="00FE65AA"/>
        </w:tc>
        <w:tc>
          <w:tcPr>
            <w:tcW w:w="81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747" w:type="dxa"/>
          </w:tcPr>
          <w:p w:rsidR="002F3DD3" w:rsidRPr="00EA2D3A" w:rsidRDefault="002F3DD3" w:rsidP="00FE65AA">
            <w:r w:rsidRPr="00EA2D3A">
              <w:rPr>
                <w:b/>
                <w:i/>
                <w:iCs/>
                <w:sz w:val="16"/>
                <w:szCs w:val="16"/>
                <w:lang w:val="en-GB" w:eastAsia="en-GB"/>
              </w:rPr>
              <w:t>[Insert]</w:t>
            </w:r>
          </w:p>
        </w:tc>
        <w:tc>
          <w:tcPr>
            <w:tcW w:w="1134" w:type="dxa"/>
          </w:tcPr>
          <w:p w:rsidR="002F3DD3" w:rsidRPr="00EA2D3A" w:rsidRDefault="002F3DD3" w:rsidP="00FE65AA">
            <w:r w:rsidRPr="00EA2D3A">
              <w:rPr>
                <w:b/>
                <w:i/>
                <w:iCs/>
                <w:sz w:val="16"/>
                <w:szCs w:val="16"/>
                <w:lang w:val="en-GB" w:eastAsia="en-GB"/>
              </w:rPr>
              <w:t>[Insert]</w:t>
            </w:r>
          </w:p>
        </w:tc>
        <w:tc>
          <w:tcPr>
            <w:tcW w:w="993" w:type="dxa"/>
          </w:tcPr>
          <w:p w:rsidR="002F3DD3" w:rsidRPr="00EA2D3A" w:rsidRDefault="002F3DD3" w:rsidP="00FE65AA">
            <w:r w:rsidRPr="00EA2D3A">
              <w:rPr>
                <w:b/>
                <w:i/>
                <w:iCs/>
                <w:sz w:val="16"/>
                <w:szCs w:val="16"/>
                <w:lang w:val="en-GB" w:eastAsia="en-GB"/>
              </w:rPr>
              <w:t>[Insert]</w:t>
            </w:r>
          </w:p>
        </w:tc>
        <w:tc>
          <w:tcPr>
            <w:tcW w:w="816" w:type="dxa"/>
          </w:tcPr>
          <w:p w:rsidR="002F3DD3" w:rsidRPr="00EA2D3A" w:rsidRDefault="002F3DD3" w:rsidP="00FE65AA">
            <w:r w:rsidRPr="00EA2D3A">
              <w:rPr>
                <w:b/>
                <w:i/>
                <w:iCs/>
                <w:sz w:val="16"/>
                <w:szCs w:val="16"/>
                <w:lang w:val="en-GB" w:eastAsia="en-GB"/>
              </w:rPr>
              <w:t>[Insert]</w:t>
            </w:r>
          </w:p>
        </w:tc>
      </w:tr>
      <w:tr w:rsidR="002F3DD3" w:rsidRPr="00EA2D3A" w:rsidTr="002F3DD3">
        <w:trPr>
          <w:jc w:val="center"/>
        </w:trPr>
        <w:tc>
          <w:tcPr>
            <w:tcW w:w="81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900" w:type="dxa"/>
          </w:tcPr>
          <w:p w:rsidR="002F3DD3" w:rsidRPr="00EA2D3A" w:rsidRDefault="002F3DD3" w:rsidP="00FE65AA">
            <w:r w:rsidRPr="00EA2D3A">
              <w:rPr>
                <w:b/>
                <w:i/>
                <w:iCs/>
                <w:sz w:val="16"/>
                <w:szCs w:val="16"/>
                <w:lang w:val="en-GB" w:eastAsia="en-GB"/>
              </w:rPr>
              <w:t>[Insert]</w:t>
            </w:r>
          </w:p>
        </w:tc>
        <w:tc>
          <w:tcPr>
            <w:tcW w:w="810" w:type="dxa"/>
          </w:tcPr>
          <w:p w:rsidR="002F3DD3" w:rsidRPr="00EA2D3A" w:rsidRDefault="002F3DD3" w:rsidP="00FE65AA">
            <w:r w:rsidRPr="00EA2D3A">
              <w:rPr>
                <w:b/>
                <w:i/>
                <w:iCs/>
                <w:sz w:val="16"/>
                <w:szCs w:val="16"/>
                <w:lang w:val="en-GB" w:eastAsia="en-GB"/>
              </w:rPr>
              <w:t>[Insert]</w:t>
            </w:r>
          </w:p>
        </w:tc>
        <w:tc>
          <w:tcPr>
            <w:tcW w:w="747" w:type="dxa"/>
          </w:tcPr>
          <w:p w:rsidR="002F3DD3" w:rsidRPr="00EA2D3A" w:rsidRDefault="002F3DD3" w:rsidP="00FE65AA">
            <w:r w:rsidRPr="00EA2D3A">
              <w:rPr>
                <w:b/>
                <w:i/>
                <w:iCs/>
                <w:sz w:val="16"/>
                <w:szCs w:val="16"/>
                <w:lang w:val="en-GB" w:eastAsia="en-GB"/>
              </w:rPr>
              <w:t>[Insert]</w:t>
            </w:r>
          </w:p>
        </w:tc>
        <w:tc>
          <w:tcPr>
            <w:tcW w:w="1134" w:type="dxa"/>
          </w:tcPr>
          <w:p w:rsidR="002F3DD3" w:rsidRPr="00EA2D3A" w:rsidRDefault="002F3DD3" w:rsidP="00FE65AA">
            <w:r w:rsidRPr="00EA2D3A">
              <w:rPr>
                <w:b/>
                <w:i/>
                <w:iCs/>
                <w:sz w:val="16"/>
                <w:szCs w:val="16"/>
                <w:lang w:val="en-GB" w:eastAsia="en-GB"/>
              </w:rPr>
              <w:t>[Insert]</w:t>
            </w:r>
          </w:p>
        </w:tc>
        <w:tc>
          <w:tcPr>
            <w:tcW w:w="993" w:type="dxa"/>
          </w:tcPr>
          <w:p w:rsidR="002F3DD3" w:rsidRPr="00EA2D3A" w:rsidRDefault="002F3DD3" w:rsidP="00FE65AA">
            <w:r w:rsidRPr="00EA2D3A">
              <w:rPr>
                <w:b/>
                <w:i/>
                <w:iCs/>
                <w:sz w:val="16"/>
                <w:szCs w:val="16"/>
                <w:lang w:val="en-GB" w:eastAsia="en-GB"/>
              </w:rPr>
              <w:t>[Insert]</w:t>
            </w:r>
          </w:p>
        </w:tc>
        <w:tc>
          <w:tcPr>
            <w:tcW w:w="816" w:type="dxa"/>
          </w:tcPr>
          <w:p w:rsidR="002F3DD3" w:rsidRPr="00EA2D3A" w:rsidRDefault="002F3DD3" w:rsidP="00FE65AA">
            <w:r w:rsidRPr="00EA2D3A">
              <w:rPr>
                <w:b/>
                <w:i/>
                <w:iCs/>
                <w:sz w:val="16"/>
                <w:szCs w:val="16"/>
                <w:lang w:val="en-GB" w:eastAsia="en-GB"/>
              </w:rPr>
              <w:t>[Insert]</w:t>
            </w:r>
          </w:p>
        </w:tc>
      </w:tr>
    </w:tbl>
    <w:p w:rsidR="002F3DD3" w:rsidRPr="00EA2D3A" w:rsidRDefault="002F3DD3" w:rsidP="002F3DD3"/>
    <w:p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rsidR="002F3DD3" w:rsidRPr="00EA2D3A" w:rsidRDefault="002F3DD3" w:rsidP="00FA6BD6">
      <w:pPr>
        <w:spacing w:line="240" w:lineRule="auto"/>
        <w:rPr>
          <w:szCs w:val="24"/>
        </w:rPr>
      </w:pPr>
    </w:p>
    <w:p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rsidR="002F3DD3" w:rsidRPr="00EA2D3A" w:rsidRDefault="002F3DD3" w:rsidP="00FA6BD6">
      <w:pPr>
        <w:pStyle w:val="Default"/>
        <w:rPr>
          <w:i/>
        </w:rPr>
      </w:pPr>
      <w:r w:rsidRPr="00EA2D3A">
        <w:t>[</w:t>
      </w:r>
      <w:r w:rsidRPr="00EA2D3A">
        <w:rPr>
          <w:i/>
        </w:rPr>
        <w:t>Insert</w:t>
      </w:r>
      <w:proofErr w:type="gramStart"/>
      <w:r w:rsidRPr="00EA2D3A">
        <w:rPr>
          <w:i/>
        </w:rPr>
        <w:t>:“</w:t>
      </w:r>
      <w:proofErr w:type="gramEnd"/>
      <w:r w:rsidRPr="00EA2D3A">
        <w:rPr>
          <w:b/>
          <w:i/>
        </w:rPr>
        <w:t>Nil</w:t>
      </w:r>
      <w:r w:rsidRPr="00EA2D3A">
        <w:rPr>
          <w:i/>
        </w:rPr>
        <w:t xml:space="preserve">” for Health Sector </w:t>
      </w:r>
      <w:r w:rsidR="003D0A36" w:rsidRPr="00EA2D3A">
        <w:rPr>
          <w:i/>
        </w:rPr>
        <w:t>Medical appliances</w:t>
      </w:r>
    </w:p>
    <w:p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rsidR="002F3DD3" w:rsidRPr="00EA2D3A" w:rsidRDefault="002F3DD3" w:rsidP="00FA6BD6">
      <w:pPr>
        <w:pStyle w:val="Default"/>
        <w:ind w:left="240"/>
        <w:jc w:val="both"/>
        <w:rPr>
          <w:b/>
        </w:rPr>
      </w:pPr>
    </w:p>
    <w:p w:rsidR="00895CA2" w:rsidRPr="00EA2D3A" w:rsidRDefault="00895CA2" w:rsidP="00FA6BD6">
      <w:pPr>
        <w:pStyle w:val="Default"/>
        <w:jc w:val="both"/>
        <w:rPr>
          <w:b/>
          <w:rtl/>
          <w:cs/>
        </w:rPr>
      </w:pPr>
    </w:p>
    <w:p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rsidR="00F34B92" w:rsidRPr="00EA2D3A" w:rsidRDefault="00F34B92" w:rsidP="00F34B92">
      <w:pPr>
        <w:pStyle w:val="Heading2"/>
        <w:rPr>
          <w:rFonts w:asciiTheme="minorBidi" w:hAnsiTheme="minorBidi" w:cstheme="minorBidi"/>
          <w:sz w:val="12"/>
          <w:szCs w:val="12"/>
          <w:u w:val="none"/>
        </w:rPr>
      </w:pPr>
    </w:p>
    <w:p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rsidR="00F34B92" w:rsidRPr="00EA2D3A" w:rsidRDefault="00F34B92" w:rsidP="00930E46">
      <w:pPr>
        <w:rPr>
          <w:rFonts w:asciiTheme="majorBidi" w:hAnsiTheme="majorBidi" w:cstheme="majorBidi"/>
          <w:sz w:val="28"/>
          <w:szCs w:val="28"/>
          <w:u w:val="single"/>
          <w:rtl/>
          <w:lang w:bidi="ar-EG"/>
        </w:rPr>
      </w:pPr>
    </w:p>
    <w:p w:rsidR="00F34B92" w:rsidRPr="00EA2D3A" w:rsidRDefault="00F34B92" w:rsidP="00F30E65">
      <w:pPr>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tbl>
      <w:tblPr>
        <w:tblW w:w="10000" w:type="dxa"/>
        <w:tblInd w:w="113" w:type="dxa"/>
        <w:tblLook w:val="04A0"/>
      </w:tblPr>
      <w:tblGrid>
        <w:gridCol w:w="504"/>
        <w:gridCol w:w="1438"/>
        <w:gridCol w:w="1963"/>
        <w:gridCol w:w="745"/>
        <w:gridCol w:w="1141"/>
        <w:gridCol w:w="1365"/>
        <w:gridCol w:w="886"/>
        <w:gridCol w:w="799"/>
        <w:gridCol w:w="1159"/>
      </w:tblGrid>
      <w:tr w:rsidR="00933F1C" w:rsidRPr="00933F1C" w:rsidTr="00933F1C">
        <w:trPr>
          <w:trHeight w:val="600"/>
        </w:trPr>
        <w:tc>
          <w:tcPr>
            <w:tcW w:w="10000" w:type="dxa"/>
            <w:gridSpan w:val="9"/>
            <w:tcBorders>
              <w:top w:val="single" w:sz="4" w:space="0" w:color="auto"/>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sz w:val="28"/>
                <w:szCs w:val="28"/>
              </w:rPr>
            </w:pPr>
            <w:r w:rsidRPr="00933F1C">
              <w:rPr>
                <w:rFonts w:ascii="Calibri" w:eastAsia="Times New Roman" w:hAnsi="Calibri" w:cs="Calibri"/>
                <w:b/>
                <w:bCs/>
                <w:color w:val="000000"/>
                <w:sz w:val="28"/>
                <w:szCs w:val="28"/>
              </w:rPr>
              <w:t xml:space="preserve">SUP 84-2025-43  - (DDP)      </w:t>
            </w:r>
          </w:p>
        </w:tc>
      </w:tr>
      <w:tr w:rsidR="00933F1C" w:rsidRPr="00933F1C" w:rsidTr="00933F1C">
        <w:trPr>
          <w:trHeight w:val="138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rPr>
                <w:rFonts w:ascii="Calibri" w:eastAsia="Times New Roman" w:hAnsi="Calibri" w:cs="Calibri"/>
                <w:b/>
                <w:bCs/>
                <w:color w:val="000000"/>
                <w:sz w:val="24"/>
                <w:szCs w:val="24"/>
              </w:rPr>
            </w:pPr>
            <w:r w:rsidRPr="00933F1C">
              <w:rPr>
                <w:rFonts w:ascii="Calibri" w:eastAsia="Times New Roman" w:hAnsi="Calibri" w:cs="Calibri"/>
                <w:b/>
                <w:bCs/>
                <w:color w:val="000000"/>
                <w:sz w:val="24"/>
                <w:szCs w:val="24"/>
              </w:rPr>
              <w:t>No</w:t>
            </w:r>
          </w:p>
        </w:tc>
        <w:tc>
          <w:tcPr>
            <w:tcW w:w="158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bidi/>
              <w:spacing w:after="0" w:line="240" w:lineRule="auto"/>
              <w:jc w:val="right"/>
              <w:rPr>
                <w:rFonts w:ascii="Calibri" w:eastAsia="Times New Roman" w:hAnsi="Calibri" w:cs="Calibri"/>
                <w:b/>
                <w:bCs/>
                <w:color w:val="000000"/>
                <w:sz w:val="24"/>
                <w:szCs w:val="24"/>
              </w:rPr>
            </w:pPr>
            <w:r w:rsidRPr="00933F1C">
              <w:rPr>
                <w:rFonts w:ascii="Calibri" w:eastAsia="Times New Roman" w:hAnsi="Calibri" w:cs="Calibri"/>
                <w:b/>
                <w:bCs/>
                <w:color w:val="000000"/>
                <w:sz w:val="24"/>
                <w:szCs w:val="24"/>
              </w:rPr>
              <w:t>National code</w:t>
            </w:r>
          </w:p>
        </w:tc>
        <w:tc>
          <w:tcPr>
            <w:tcW w:w="212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bidi/>
              <w:spacing w:after="0" w:line="240" w:lineRule="auto"/>
              <w:jc w:val="right"/>
              <w:rPr>
                <w:rFonts w:ascii="Calibri" w:eastAsia="Times New Roman" w:hAnsi="Calibri" w:cs="Calibri"/>
                <w:b/>
                <w:bCs/>
                <w:color w:val="000000"/>
                <w:sz w:val="24"/>
                <w:szCs w:val="24"/>
                <w:rtl/>
              </w:rPr>
            </w:pPr>
            <w:r w:rsidRPr="00933F1C">
              <w:rPr>
                <w:rFonts w:ascii="Calibri" w:eastAsia="Times New Roman" w:hAnsi="Calibri" w:cs="Calibri"/>
                <w:b/>
                <w:bCs/>
                <w:color w:val="000000"/>
                <w:sz w:val="24"/>
                <w:szCs w:val="24"/>
              </w:rPr>
              <w:t>ITEM DESCRIPTION</w:t>
            </w:r>
          </w:p>
        </w:tc>
        <w:tc>
          <w:tcPr>
            <w:tcW w:w="56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bidi/>
              <w:spacing w:after="0" w:line="240" w:lineRule="auto"/>
              <w:jc w:val="right"/>
              <w:rPr>
                <w:rFonts w:ascii="Calibri" w:eastAsia="Times New Roman" w:hAnsi="Calibri" w:cs="Calibri"/>
                <w:b/>
                <w:bCs/>
                <w:color w:val="000000"/>
                <w:sz w:val="24"/>
                <w:szCs w:val="24"/>
                <w:rtl/>
              </w:rPr>
            </w:pPr>
            <w:r w:rsidRPr="00933F1C">
              <w:rPr>
                <w:rFonts w:ascii="Calibri" w:eastAsia="Times New Roman" w:hAnsi="Calibri" w:cs="Calibri"/>
                <w:b/>
                <w:bCs/>
                <w:color w:val="000000"/>
                <w:sz w:val="24"/>
                <w:szCs w:val="24"/>
              </w:rPr>
              <w:t>UOM</w:t>
            </w:r>
          </w:p>
        </w:tc>
        <w:tc>
          <w:tcPr>
            <w:tcW w:w="98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spacing w:after="0" w:line="240" w:lineRule="auto"/>
              <w:jc w:val="center"/>
              <w:rPr>
                <w:rFonts w:ascii="Calibri" w:eastAsia="Times New Roman" w:hAnsi="Calibri" w:cs="Calibri"/>
                <w:b/>
                <w:bCs/>
                <w:color w:val="000000"/>
                <w:sz w:val="20"/>
                <w:szCs w:val="20"/>
                <w:rtl/>
              </w:rPr>
            </w:pPr>
            <w:r w:rsidRPr="00933F1C">
              <w:rPr>
                <w:rFonts w:ascii="Calibri" w:eastAsia="Times New Roman" w:hAnsi="Calibri" w:cs="Calibri"/>
                <w:b/>
                <w:bCs/>
                <w:color w:val="000000"/>
                <w:sz w:val="20"/>
                <w:szCs w:val="20"/>
              </w:rPr>
              <w:t>Note Need 1</w:t>
            </w:r>
          </w:p>
        </w:tc>
        <w:tc>
          <w:tcPr>
            <w:tcW w:w="144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spacing w:after="0" w:line="240" w:lineRule="auto"/>
              <w:jc w:val="center"/>
              <w:rPr>
                <w:rFonts w:ascii="Calibri" w:eastAsia="Times New Roman" w:hAnsi="Calibri" w:cs="Calibri"/>
                <w:b/>
                <w:bCs/>
                <w:color w:val="000000"/>
                <w:sz w:val="20"/>
                <w:szCs w:val="20"/>
              </w:rPr>
            </w:pPr>
            <w:r w:rsidRPr="00933F1C">
              <w:rPr>
                <w:rFonts w:ascii="Calibri" w:eastAsia="Times New Roman" w:hAnsi="Calibri" w:cs="Calibri"/>
                <w:b/>
                <w:bCs/>
                <w:color w:val="000000"/>
                <w:sz w:val="20"/>
                <w:szCs w:val="20"/>
              </w:rPr>
              <w:t>Note Need 2</w:t>
            </w:r>
          </w:p>
        </w:tc>
        <w:tc>
          <w:tcPr>
            <w:tcW w:w="78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bidi/>
              <w:spacing w:after="0" w:line="240" w:lineRule="auto"/>
              <w:jc w:val="right"/>
              <w:rPr>
                <w:rFonts w:ascii="Calibri" w:eastAsia="Times New Roman" w:hAnsi="Calibri" w:cs="Calibri"/>
                <w:b/>
                <w:bCs/>
                <w:color w:val="000000"/>
                <w:sz w:val="24"/>
                <w:szCs w:val="24"/>
              </w:rPr>
            </w:pPr>
            <w:r w:rsidRPr="00933F1C">
              <w:rPr>
                <w:rFonts w:ascii="Calibri" w:eastAsia="Times New Roman" w:hAnsi="Calibri" w:cs="Calibri"/>
                <w:b/>
                <w:bCs/>
                <w:color w:val="000000"/>
                <w:sz w:val="24"/>
                <w:szCs w:val="24"/>
                <w:rtl/>
              </w:rPr>
              <w:t>.</w:t>
            </w:r>
            <w:r w:rsidRPr="00933F1C">
              <w:rPr>
                <w:rFonts w:ascii="Calibri" w:eastAsia="Times New Roman" w:hAnsi="Calibri" w:cs="Calibri"/>
                <w:b/>
                <w:bCs/>
                <w:color w:val="000000"/>
                <w:sz w:val="24"/>
                <w:szCs w:val="24"/>
              </w:rPr>
              <w:t>QTY</w:t>
            </w:r>
          </w:p>
        </w:tc>
        <w:tc>
          <w:tcPr>
            <w:tcW w:w="80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bidi/>
              <w:spacing w:after="0" w:line="240" w:lineRule="auto"/>
              <w:jc w:val="center"/>
              <w:rPr>
                <w:rFonts w:ascii="Calibri" w:eastAsia="Times New Roman" w:hAnsi="Calibri" w:cs="Calibri"/>
                <w:b/>
                <w:bCs/>
                <w:color w:val="000000"/>
                <w:sz w:val="24"/>
                <w:szCs w:val="24"/>
                <w:rtl/>
              </w:rPr>
            </w:pPr>
            <w:r w:rsidRPr="00933F1C">
              <w:rPr>
                <w:rFonts w:ascii="Calibri" w:eastAsia="Times New Roman" w:hAnsi="Calibri" w:cs="Calibri"/>
                <w:b/>
                <w:bCs/>
                <w:color w:val="000000"/>
                <w:sz w:val="24"/>
                <w:szCs w:val="24"/>
              </w:rPr>
              <w:t>Price in us dollar</w:t>
            </w:r>
          </w:p>
        </w:tc>
        <w:tc>
          <w:tcPr>
            <w:tcW w:w="1300" w:type="dxa"/>
            <w:tcBorders>
              <w:top w:val="nil"/>
              <w:left w:val="nil"/>
              <w:bottom w:val="single" w:sz="4" w:space="0" w:color="auto"/>
              <w:right w:val="single" w:sz="4" w:space="0" w:color="auto"/>
            </w:tcBorders>
            <w:shd w:val="clear" w:color="000000" w:fill="FFFFFF"/>
            <w:vAlign w:val="center"/>
            <w:hideMark/>
          </w:tcPr>
          <w:p w:rsidR="00933F1C" w:rsidRPr="00933F1C" w:rsidRDefault="00933F1C" w:rsidP="00933F1C">
            <w:pPr>
              <w:bidi/>
              <w:spacing w:after="0" w:line="240" w:lineRule="auto"/>
              <w:jc w:val="center"/>
              <w:rPr>
                <w:rFonts w:ascii="Calibri" w:eastAsia="Times New Roman" w:hAnsi="Calibri" w:cs="Calibri"/>
                <w:b/>
                <w:bCs/>
                <w:color w:val="000000"/>
                <w:sz w:val="24"/>
                <w:szCs w:val="24"/>
                <w:rtl/>
              </w:rPr>
            </w:pPr>
            <w:r w:rsidRPr="00933F1C">
              <w:rPr>
                <w:rFonts w:ascii="Calibri" w:eastAsia="Times New Roman" w:hAnsi="Calibri" w:cs="Calibri"/>
                <w:b/>
                <w:bCs/>
                <w:color w:val="000000"/>
                <w:sz w:val="24"/>
                <w:szCs w:val="24"/>
              </w:rPr>
              <w:t>origin</w:t>
            </w:r>
          </w:p>
        </w:tc>
      </w:tr>
      <w:tr w:rsidR="00933F1C" w:rsidRPr="00933F1C" w:rsidTr="00933F1C">
        <w:trPr>
          <w:trHeight w:val="864"/>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b/>
                <w:bCs/>
                <w:color w:val="000000"/>
                <w:sz w:val="24"/>
                <w:szCs w:val="24"/>
                <w:rtl/>
              </w:rPr>
            </w:pPr>
            <w:r w:rsidRPr="00933F1C">
              <w:rPr>
                <w:rFonts w:ascii="Calibri" w:eastAsia="Times New Roman" w:hAnsi="Calibri" w:cs="Calibri"/>
                <w:b/>
                <w:bCs/>
                <w:color w:val="000000"/>
                <w:sz w:val="24"/>
                <w:szCs w:val="24"/>
              </w:rPr>
              <w:t> </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tl/>
              </w:rPr>
              <w:t> </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xml:space="preserve">plaster of </w:t>
            </w:r>
            <w:proofErr w:type="spellStart"/>
            <w:r w:rsidRPr="00933F1C">
              <w:rPr>
                <w:rFonts w:ascii="Calibri" w:eastAsia="Times New Roman" w:hAnsi="Calibri" w:cs="Calibri"/>
                <w:color w:val="000000"/>
              </w:rPr>
              <w:t>paris</w:t>
            </w:r>
            <w:proofErr w:type="spellEnd"/>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Pr>
            </w:pPr>
            <w:r w:rsidRPr="00933F1C">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ORT-DE22-242</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xml:space="preserve">Plaster of </w:t>
            </w:r>
            <w:proofErr w:type="spellStart"/>
            <w:r w:rsidRPr="00933F1C">
              <w:rPr>
                <w:rFonts w:ascii="Calibri" w:eastAsia="Times New Roman" w:hAnsi="Calibri" w:cs="Calibri"/>
                <w:color w:val="000000"/>
              </w:rPr>
              <w:t>paris</w:t>
            </w:r>
            <w:proofErr w:type="spellEnd"/>
            <w:r w:rsidRPr="00933F1C">
              <w:rPr>
                <w:rFonts w:ascii="Calibri" w:eastAsia="Times New Roman" w:hAnsi="Calibri" w:cs="Calibri"/>
                <w:color w:val="000000"/>
              </w:rPr>
              <w:t xml:space="preserve"> 2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108819</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0.32</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2</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ORT-DE22-243</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xml:space="preserve">Plaster of </w:t>
            </w:r>
            <w:proofErr w:type="spellStart"/>
            <w:r w:rsidRPr="00933F1C">
              <w:rPr>
                <w:rFonts w:ascii="Calibri" w:eastAsia="Times New Roman" w:hAnsi="Calibri" w:cs="Calibri"/>
                <w:color w:val="000000"/>
              </w:rPr>
              <w:t>paris</w:t>
            </w:r>
            <w:proofErr w:type="spellEnd"/>
            <w:r w:rsidRPr="00933F1C">
              <w:rPr>
                <w:rFonts w:ascii="Calibri" w:eastAsia="Times New Roman" w:hAnsi="Calibri" w:cs="Calibri"/>
                <w:color w:val="000000"/>
              </w:rPr>
              <w:t xml:space="preserve"> 3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157672</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امريكي , اوربي , ياباني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3</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ORT-DE22-244</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xml:space="preserve">Plaster of </w:t>
            </w:r>
            <w:proofErr w:type="spellStart"/>
            <w:r w:rsidRPr="00933F1C">
              <w:rPr>
                <w:rFonts w:ascii="Calibri" w:eastAsia="Times New Roman" w:hAnsi="Calibri" w:cs="Calibri"/>
                <w:color w:val="000000"/>
              </w:rPr>
              <w:t>paris</w:t>
            </w:r>
            <w:proofErr w:type="spellEnd"/>
            <w:r w:rsidRPr="00933F1C">
              <w:rPr>
                <w:rFonts w:ascii="Calibri" w:eastAsia="Times New Roman" w:hAnsi="Calibri" w:cs="Calibri"/>
                <w:color w:val="000000"/>
              </w:rPr>
              <w:t xml:space="preserve"> 4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467068</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0.49</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4</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ORT-DE22-245</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xml:space="preserve">Plaster of </w:t>
            </w:r>
            <w:proofErr w:type="spellStart"/>
            <w:r w:rsidRPr="00933F1C">
              <w:rPr>
                <w:rFonts w:ascii="Calibri" w:eastAsia="Times New Roman" w:hAnsi="Calibri" w:cs="Calibri"/>
                <w:color w:val="000000"/>
              </w:rPr>
              <w:t>paris</w:t>
            </w:r>
            <w:proofErr w:type="spellEnd"/>
            <w:r w:rsidRPr="00933F1C">
              <w:rPr>
                <w:rFonts w:ascii="Calibri" w:eastAsia="Times New Roman" w:hAnsi="Calibri" w:cs="Calibri"/>
                <w:color w:val="000000"/>
              </w:rPr>
              <w:t xml:space="preserve"> 6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537191</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0.49</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lastRenderedPageBreak/>
              <w:t>5</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ORT-DE22-246</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xml:space="preserve">Plaster of </w:t>
            </w:r>
            <w:proofErr w:type="spellStart"/>
            <w:r w:rsidRPr="00933F1C">
              <w:rPr>
                <w:rFonts w:ascii="Calibri" w:eastAsia="Times New Roman" w:hAnsi="Calibri" w:cs="Calibri"/>
                <w:color w:val="000000"/>
              </w:rPr>
              <w:t>paris</w:t>
            </w:r>
            <w:proofErr w:type="spellEnd"/>
            <w:r w:rsidRPr="00933F1C">
              <w:rPr>
                <w:rFonts w:ascii="Calibri" w:eastAsia="Times New Roman" w:hAnsi="Calibri" w:cs="Calibri"/>
                <w:color w:val="000000"/>
              </w:rPr>
              <w:t xml:space="preserve"> 8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421774</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0.49</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 </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tl/>
              </w:rPr>
              <w:t> </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Fiber glass</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Pr>
            </w:pPr>
            <w:r w:rsidRPr="00933F1C">
              <w:rPr>
                <w:rFonts w:ascii="Calibri" w:eastAsia="Times New Roman" w:hAnsi="Calibri" w:cs="Calibri"/>
                <w:color w:val="000000"/>
                <w:sz w:val="24"/>
                <w:szCs w:val="24"/>
              </w:rPr>
              <w:t>6</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ORT-DE22-247</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Fiber glass roll 2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60760</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0.83</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7</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ORT-DE22-248</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Fiber glass roll 3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80897</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0.83</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8</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ORT-DE22-249</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Fiber glass roll 4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118171</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9</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ORT-DE22-250</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Fiber glass roll 6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110385</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933F1C" w:rsidRPr="00933F1C" w:rsidRDefault="00933F1C" w:rsidP="00933F1C">
            <w:pPr>
              <w:spacing w:after="0" w:line="240" w:lineRule="auto"/>
              <w:jc w:val="center"/>
              <w:rPr>
                <w:rFonts w:ascii="Calibri" w:eastAsia="Times New Roman" w:hAnsi="Calibri" w:cs="Calibri"/>
                <w:color w:val="000000"/>
                <w:sz w:val="24"/>
                <w:szCs w:val="24"/>
                <w:rtl/>
              </w:rPr>
            </w:pPr>
            <w:r w:rsidRPr="00933F1C">
              <w:rPr>
                <w:rFonts w:ascii="Calibri" w:eastAsia="Times New Roman" w:hAnsi="Calibri" w:cs="Calibri"/>
                <w:color w:val="000000"/>
                <w:sz w:val="24"/>
                <w:szCs w:val="24"/>
              </w:rPr>
              <w:t>10</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ORT-DE22-251</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Fiber glass roll 8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97117</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9</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اسيوي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rtl/>
              </w:rPr>
            </w:pPr>
            <w:r w:rsidRPr="00933F1C">
              <w:rPr>
                <w:rFonts w:ascii="Calibri" w:eastAsia="Times New Roman" w:hAnsi="Calibri" w:cs="Calibri"/>
                <w:b/>
                <w:bCs/>
                <w:color w:val="000000"/>
              </w:rPr>
              <w:t> </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tl/>
              </w:rPr>
              <w:t> </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Compressed Cotton Rolls</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 </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rPr>
            </w:pPr>
            <w:r w:rsidRPr="00933F1C">
              <w:rPr>
                <w:rFonts w:ascii="Calibri" w:eastAsia="Times New Roman" w:hAnsi="Calibri" w:cs="Calibri"/>
                <w:b/>
                <w:bCs/>
                <w:color w:val="000000"/>
              </w:rPr>
              <w:t>11</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ORT-DE22-252</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Compressed Cotton Rolls 2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 xml:space="preserve">مجموع  </w:t>
            </w:r>
            <w:r w:rsidRPr="00933F1C">
              <w:rPr>
                <w:rFonts w:ascii="Calibri" w:eastAsia="Times New Roman" w:hAnsi="Calibri" w:cs="Calibri"/>
                <w:color w:val="000000"/>
              </w:rPr>
              <w:t>ORT-DE22-242</w:t>
            </w:r>
            <w:r w:rsidRPr="00933F1C">
              <w:rPr>
                <w:rFonts w:ascii="Calibri" w:eastAsia="Times New Roman" w:hAnsi="Calibri" w:cs="Calibri"/>
                <w:color w:val="000000"/>
                <w:rtl/>
              </w:rPr>
              <w:t>&amp;</w:t>
            </w:r>
            <w:r w:rsidRPr="00933F1C">
              <w:rPr>
                <w:rFonts w:ascii="Calibri" w:eastAsia="Times New Roman" w:hAnsi="Calibri" w:cs="Calibri"/>
                <w:color w:val="000000"/>
              </w:rPr>
              <w:t>ORT-DE22-247</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tl/>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106220</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0.9</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rtl/>
              </w:rPr>
            </w:pPr>
            <w:r w:rsidRPr="00933F1C">
              <w:rPr>
                <w:rFonts w:ascii="Calibri" w:eastAsia="Times New Roman" w:hAnsi="Calibri" w:cs="Calibri"/>
                <w:b/>
                <w:bCs/>
                <w:color w:val="000000"/>
              </w:rPr>
              <w:t>12</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ORT-DE22-253</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Compressed Cotton Rolls 3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 xml:space="preserve">مجموع </w:t>
            </w:r>
            <w:r w:rsidRPr="00933F1C">
              <w:rPr>
                <w:rFonts w:ascii="Calibri" w:eastAsia="Times New Roman" w:hAnsi="Calibri" w:cs="Calibri"/>
                <w:color w:val="000000"/>
              </w:rPr>
              <w:t>ORT-DE22-243</w:t>
            </w:r>
            <w:r w:rsidRPr="00933F1C">
              <w:rPr>
                <w:rFonts w:ascii="Calibri" w:eastAsia="Times New Roman" w:hAnsi="Calibri" w:cs="Calibri"/>
                <w:color w:val="000000"/>
                <w:rtl/>
              </w:rPr>
              <w:t>&amp;</w:t>
            </w:r>
            <w:r w:rsidRPr="00933F1C">
              <w:rPr>
                <w:rFonts w:ascii="Calibri" w:eastAsia="Times New Roman" w:hAnsi="Calibri" w:cs="Calibri"/>
                <w:color w:val="000000"/>
              </w:rPr>
              <w:t>ORT-DE22-248</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tl/>
              </w:rPr>
            </w:pPr>
            <w:r w:rsidRPr="00933F1C">
              <w:rPr>
                <w:rFonts w:ascii="Calibri" w:eastAsia="Times New Roman" w:hAnsi="Calibri" w:cs="Calibri"/>
                <w:color w:val="000000"/>
                <w:rtl/>
              </w:rPr>
              <w:t>الالتزام بالملاحظة بشكل تقريبي حسب كتاب قسم اللجان الاستشارية 114 في 17/1/2023</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tl/>
              </w:rPr>
            </w:pPr>
            <w:r w:rsidRPr="00933F1C">
              <w:rPr>
                <w:rFonts w:ascii="Calibri" w:eastAsia="Times New Roman" w:hAnsi="Calibri" w:cs="Calibri"/>
                <w:color w:val="000000"/>
              </w:rPr>
              <w:t>119290</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1.1</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rtl/>
              </w:rPr>
            </w:pPr>
            <w:r w:rsidRPr="00933F1C">
              <w:rPr>
                <w:rFonts w:ascii="Calibri" w:eastAsia="Times New Roman" w:hAnsi="Calibri" w:cs="Calibri"/>
                <w:b/>
                <w:bCs/>
                <w:color w:val="000000"/>
              </w:rPr>
              <w:t>13</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ORT-DE22-254</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Compressed Cotton Rolls 4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 xml:space="preserve">مجموع </w:t>
            </w:r>
            <w:r w:rsidRPr="00933F1C">
              <w:rPr>
                <w:rFonts w:ascii="Calibri" w:eastAsia="Times New Roman" w:hAnsi="Calibri" w:cs="Calibri"/>
                <w:color w:val="000000"/>
              </w:rPr>
              <w:t>ORT-DE22-244</w:t>
            </w:r>
            <w:r w:rsidRPr="00933F1C">
              <w:rPr>
                <w:rFonts w:ascii="Calibri" w:eastAsia="Times New Roman" w:hAnsi="Calibri" w:cs="Calibri"/>
                <w:color w:val="000000"/>
                <w:rtl/>
              </w:rPr>
              <w:t>&amp;</w:t>
            </w:r>
            <w:r w:rsidRPr="00933F1C">
              <w:rPr>
                <w:rFonts w:ascii="Calibri" w:eastAsia="Times New Roman" w:hAnsi="Calibri" w:cs="Calibri"/>
                <w:color w:val="000000"/>
              </w:rPr>
              <w:t>ORT-</w:t>
            </w:r>
            <w:r w:rsidRPr="00933F1C">
              <w:rPr>
                <w:rFonts w:ascii="Calibri" w:eastAsia="Times New Roman" w:hAnsi="Calibri" w:cs="Calibri"/>
                <w:color w:val="000000"/>
              </w:rPr>
              <w:lastRenderedPageBreak/>
              <w:t>DE22-249</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tl/>
              </w:rPr>
            </w:pPr>
            <w:r w:rsidRPr="00933F1C">
              <w:rPr>
                <w:rFonts w:ascii="Calibri" w:eastAsia="Times New Roman" w:hAnsi="Calibri" w:cs="Calibri"/>
                <w:color w:val="000000"/>
              </w:rPr>
              <w:lastRenderedPageBreak/>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156660</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1.25</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rtl/>
              </w:rPr>
            </w:pPr>
            <w:r w:rsidRPr="00933F1C">
              <w:rPr>
                <w:rFonts w:ascii="Calibri" w:eastAsia="Times New Roman" w:hAnsi="Calibri" w:cs="Calibri"/>
                <w:b/>
                <w:bCs/>
                <w:color w:val="000000"/>
              </w:rPr>
              <w:lastRenderedPageBreak/>
              <w:t>14</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ORT-DE22-255</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Compressed Cotton Rolls 6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 xml:space="preserve">مجموع </w:t>
            </w:r>
            <w:r w:rsidRPr="00933F1C">
              <w:rPr>
                <w:rFonts w:ascii="Calibri" w:eastAsia="Times New Roman" w:hAnsi="Calibri" w:cs="Calibri"/>
                <w:color w:val="000000"/>
              </w:rPr>
              <w:t>ORT-DE22-245</w:t>
            </w:r>
            <w:r w:rsidRPr="00933F1C">
              <w:rPr>
                <w:rFonts w:ascii="Calibri" w:eastAsia="Times New Roman" w:hAnsi="Calibri" w:cs="Calibri"/>
                <w:color w:val="000000"/>
                <w:rtl/>
              </w:rPr>
              <w:t>&amp;</w:t>
            </w:r>
            <w:r w:rsidRPr="00933F1C">
              <w:rPr>
                <w:rFonts w:ascii="Calibri" w:eastAsia="Times New Roman" w:hAnsi="Calibri" w:cs="Calibri"/>
                <w:color w:val="000000"/>
              </w:rPr>
              <w:t>ORT-DE22-250</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tl/>
              </w:rPr>
            </w:pPr>
            <w:r w:rsidRPr="00933F1C">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Pr>
            </w:pPr>
            <w:r w:rsidRPr="00933F1C">
              <w:rPr>
                <w:rFonts w:ascii="Calibri" w:eastAsia="Times New Roman" w:hAnsi="Calibri" w:cs="Calibri"/>
                <w:color w:val="000000"/>
              </w:rPr>
              <w:t>160690</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1.5</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r w:rsidR="00933F1C" w:rsidRPr="00933F1C" w:rsidTr="00933F1C">
        <w:trPr>
          <w:trHeight w:val="960"/>
        </w:trPr>
        <w:tc>
          <w:tcPr>
            <w:tcW w:w="440" w:type="dxa"/>
            <w:tcBorders>
              <w:top w:val="nil"/>
              <w:left w:val="single" w:sz="4" w:space="0" w:color="auto"/>
              <w:bottom w:val="single" w:sz="4" w:space="0" w:color="auto"/>
              <w:right w:val="single" w:sz="4" w:space="0" w:color="auto"/>
            </w:tcBorders>
            <w:shd w:val="clear" w:color="000000" w:fill="FFFFFF"/>
            <w:vAlign w:val="bottom"/>
            <w:hideMark/>
          </w:tcPr>
          <w:p w:rsidR="00933F1C" w:rsidRPr="00933F1C" w:rsidRDefault="00933F1C" w:rsidP="00933F1C">
            <w:pPr>
              <w:spacing w:after="0" w:line="240" w:lineRule="auto"/>
              <w:jc w:val="center"/>
              <w:rPr>
                <w:rFonts w:ascii="Calibri" w:eastAsia="Times New Roman" w:hAnsi="Calibri" w:cs="Calibri"/>
                <w:b/>
                <w:bCs/>
                <w:color w:val="000000"/>
                <w:rtl/>
              </w:rPr>
            </w:pPr>
            <w:r w:rsidRPr="00933F1C">
              <w:rPr>
                <w:rFonts w:ascii="Calibri" w:eastAsia="Times New Roman" w:hAnsi="Calibri" w:cs="Calibri"/>
                <w:b/>
                <w:bCs/>
                <w:color w:val="000000"/>
              </w:rPr>
              <w:t>15</w:t>
            </w:r>
          </w:p>
        </w:tc>
        <w:tc>
          <w:tcPr>
            <w:tcW w:w="15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ORT-DE22-256</w:t>
            </w:r>
          </w:p>
        </w:tc>
        <w:tc>
          <w:tcPr>
            <w:tcW w:w="212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Compressed Cotton Rolls 8 inch</w:t>
            </w:r>
          </w:p>
        </w:tc>
        <w:tc>
          <w:tcPr>
            <w:tcW w:w="56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pcs</w:t>
            </w:r>
          </w:p>
        </w:tc>
        <w:tc>
          <w:tcPr>
            <w:tcW w:w="9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 xml:space="preserve">مجموع </w:t>
            </w:r>
            <w:r w:rsidRPr="00933F1C">
              <w:rPr>
                <w:rFonts w:ascii="Calibri" w:eastAsia="Times New Roman" w:hAnsi="Calibri" w:cs="Calibri"/>
                <w:color w:val="000000"/>
              </w:rPr>
              <w:t>ORT-DE22-246</w:t>
            </w:r>
            <w:r w:rsidRPr="00933F1C">
              <w:rPr>
                <w:rFonts w:ascii="Calibri" w:eastAsia="Times New Roman" w:hAnsi="Calibri" w:cs="Calibri"/>
                <w:color w:val="000000"/>
                <w:rtl/>
              </w:rPr>
              <w:t>&amp;</w:t>
            </w:r>
            <w:r w:rsidRPr="00933F1C">
              <w:rPr>
                <w:rFonts w:ascii="Calibri" w:eastAsia="Times New Roman" w:hAnsi="Calibri" w:cs="Calibri"/>
                <w:color w:val="000000"/>
              </w:rPr>
              <w:t>ORT-DE22-251</w:t>
            </w:r>
          </w:p>
        </w:tc>
        <w:tc>
          <w:tcPr>
            <w:tcW w:w="144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tl/>
              </w:rPr>
            </w:pPr>
            <w:r w:rsidRPr="00933F1C">
              <w:rPr>
                <w:rFonts w:ascii="Calibri" w:eastAsia="Times New Roman" w:hAnsi="Calibri" w:cs="Calibri"/>
                <w:color w:val="000000"/>
                <w:rtl/>
              </w:rPr>
              <w:t>الالتزام بالملاحظة بشكل تقريبي حسب كتاب قسم اللجان الاستشارية 114 في 17/1/2023</w:t>
            </w:r>
          </w:p>
        </w:tc>
        <w:tc>
          <w:tcPr>
            <w:tcW w:w="78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jc w:val="right"/>
              <w:rPr>
                <w:rFonts w:ascii="Calibri" w:eastAsia="Times New Roman" w:hAnsi="Calibri" w:cs="Calibri"/>
                <w:color w:val="000000"/>
                <w:rtl/>
              </w:rPr>
            </w:pPr>
            <w:r w:rsidRPr="00933F1C">
              <w:rPr>
                <w:rFonts w:ascii="Calibri" w:eastAsia="Times New Roman" w:hAnsi="Calibri" w:cs="Calibri"/>
                <w:color w:val="000000"/>
              </w:rPr>
              <w:t>146230</w:t>
            </w:r>
          </w:p>
        </w:tc>
        <w:tc>
          <w:tcPr>
            <w:tcW w:w="8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spacing w:after="0" w:line="240" w:lineRule="auto"/>
              <w:rPr>
                <w:rFonts w:ascii="Calibri" w:eastAsia="Times New Roman" w:hAnsi="Calibri" w:cs="Calibri"/>
                <w:color w:val="000000"/>
              </w:rPr>
            </w:pPr>
            <w:r w:rsidRPr="00933F1C">
              <w:rPr>
                <w:rFonts w:ascii="Calibri" w:eastAsia="Times New Roman" w:hAnsi="Calibri" w:cs="Calibri"/>
                <w:color w:val="000000"/>
              </w:rPr>
              <w:t>1.75</w:t>
            </w:r>
          </w:p>
        </w:tc>
        <w:tc>
          <w:tcPr>
            <w:tcW w:w="1300" w:type="dxa"/>
            <w:tcBorders>
              <w:top w:val="nil"/>
              <w:left w:val="nil"/>
              <w:bottom w:val="single" w:sz="4" w:space="0" w:color="auto"/>
              <w:right w:val="single" w:sz="4" w:space="0" w:color="auto"/>
            </w:tcBorders>
            <w:shd w:val="clear" w:color="auto" w:fill="auto"/>
            <w:vAlign w:val="bottom"/>
            <w:hideMark/>
          </w:tcPr>
          <w:p w:rsidR="00933F1C" w:rsidRPr="00933F1C" w:rsidRDefault="00933F1C" w:rsidP="00933F1C">
            <w:pPr>
              <w:bidi/>
              <w:spacing w:after="0" w:line="240" w:lineRule="auto"/>
              <w:rPr>
                <w:rFonts w:ascii="Calibri" w:eastAsia="Times New Roman" w:hAnsi="Calibri" w:cs="Calibri"/>
                <w:color w:val="000000"/>
              </w:rPr>
            </w:pPr>
            <w:r w:rsidRPr="00933F1C">
              <w:rPr>
                <w:rFonts w:ascii="Calibri" w:eastAsia="Times New Roman" w:hAnsi="Calibri" w:cs="Calibri"/>
                <w:color w:val="000000"/>
                <w:rtl/>
              </w:rPr>
              <w:t>صيني</w:t>
            </w:r>
          </w:p>
        </w:tc>
      </w:tr>
    </w:tbl>
    <w:p w:rsidR="00F34B92" w:rsidRPr="00043408" w:rsidRDefault="00F34B92" w:rsidP="00F30E65">
      <w:pPr>
        <w:rPr>
          <w:lang w:bidi="ar-EG"/>
        </w:rPr>
      </w:pPr>
      <w:r w:rsidRPr="00EA2D3A">
        <w:rPr>
          <w:rFonts w:asciiTheme="majorBidi" w:hAnsiTheme="majorBidi" w:cstheme="majorBidi"/>
          <w:sz w:val="24"/>
          <w:szCs w:val="24"/>
          <w:u w:val="single"/>
        </w:rPr>
        <w:t>Summary of technical specifications of medical supplies.</w:t>
      </w:r>
    </w:p>
    <w:p w:rsidR="00F34B92" w:rsidRPr="003A3C44" w:rsidRDefault="00F34B92" w:rsidP="00F34B92">
      <w:pPr>
        <w:widowControl w:val="0"/>
        <w:spacing w:after="0"/>
        <w:ind w:right="142"/>
        <w:rPr>
          <w:rFonts w:asciiTheme="minorBidi" w:hAnsiTheme="minorBidi"/>
          <w:u w:val="single"/>
        </w:rPr>
      </w:pPr>
    </w:p>
    <w:p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rsidR="003A3C44" w:rsidRPr="003A3C44" w:rsidRDefault="003A3C44" w:rsidP="00F30E65">
      <w:pPr>
        <w:widowControl w:val="0"/>
        <w:spacing w:after="0"/>
        <w:ind w:right="142"/>
        <w:rPr>
          <w:rFonts w:asciiTheme="minorBidi" w:hAnsiTheme="minorBidi"/>
          <w:b/>
          <w:bCs/>
          <w:u w:val="single"/>
        </w:rPr>
      </w:pPr>
      <w:r w:rsidRPr="003A3C44">
        <w:rPr>
          <w:rFonts w:asciiTheme="minorBidi" w:hAnsiTheme="minorBidi"/>
          <w:b/>
          <w:bCs/>
          <w:highlight w:val="red"/>
          <w:u w:val="single"/>
        </w:rPr>
        <w:t>In case that are Appliance items (surgical sutures, Cochlear, hearing aids, artificial limbs</w:t>
      </w:r>
      <w:r w:rsidR="00F30E65" w:rsidRPr="009D454B">
        <w:rPr>
          <w:rFonts w:asciiTheme="minorBidi" w:hAnsiTheme="minorBidi"/>
          <w:b/>
          <w:bCs/>
          <w:highlight w:val="red"/>
          <w:u w:val="single"/>
        </w:rPr>
        <w:t>-</w:t>
      </w:r>
      <w:r w:rsidR="00F30E65" w:rsidRPr="009D454B">
        <w:rPr>
          <w:b/>
          <w:bCs/>
          <w:sz w:val="24"/>
          <w:szCs w:val="24"/>
          <w:highlight w:val="red"/>
          <w:u w:val="single"/>
          <w:lang w:bidi="ar-IQ"/>
        </w:rPr>
        <w:t>Blood bags</w:t>
      </w:r>
      <w:r w:rsidRPr="003A3C44">
        <w:rPr>
          <w:rFonts w:asciiTheme="minorBidi" w:hAnsiTheme="minorBidi"/>
          <w:b/>
          <w:bCs/>
          <w:highlight w:val="red"/>
          <w:u w:val="single"/>
        </w:rPr>
        <w:t xml:space="preserve">)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p>
    <w:p w:rsidR="00F34B92" w:rsidRPr="00EA2D3A" w:rsidRDefault="00F34B92" w:rsidP="00F34B92">
      <w:pPr>
        <w:widowControl w:val="0"/>
        <w:spacing w:after="0"/>
        <w:ind w:right="142"/>
        <w:rPr>
          <w:rFonts w:cs="Times New Roman"/>
          <w:b/>
          <w:bCs/>
          <w:u w:val="single"/>
        </w:rPr>
      </w:pPr>
    </w:p>
    <w:p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rsidR="00613A5B" w:rsidRPr="000335AE" w:rsidRDefault="00613A5B" w:rsidP="00613A5B">
      <w:pPr>
        <w:widowControl w:val="0"/>
        <w:spacing w:after="0"/>
        <w:ind w:right="142"/>
        <w:rPr>
          <w:rFonts w:cs="Times New Roman"/>
          <w:b/>
          <w:bCs/>
          <w:highlight w:val="green"/>
        </w:rPr>
      </w:pPr>
      <w:proofErr w:type="gramStart"/>
      <w:r w:rsidRPr="000335AE">
        <w:rPr>
          <w:rFonts w:cs="Times New Roman"/>
          <w:b/>
          <w:bCs/>
          <w:highlight w:val="green"/>
        </w:rPr>
        <w:t>1.USA</w:t>
      </w:r>
      <w:proofErr w:type="gramEnd"/>
      <w:r w:rsidRPr="000335AE">
        <w:rPr>
          <w:rFonts w:cs="Times New Roman"/>
          <w:b/>
          <w:bCs/>
          <w:highlight w:val="green"/>
        </w:rPr>
        <w:t>, European, Japanese, Australian ,Canadian, English origins are 100%</w:t>
      </w:r>
      <w:r>
        <w:rPr>
          <w:rFonts w:cs="Times New Roman"/>
          <w:b/>
          <w:bCs/>
          <w:highlight w:val="green"/>
        </w:rPr>
        <w:t xml:space="preserve"> as  bases</w:t>
      </w:r>
      <w:r w:rsidRPr="000335AE">
        <w:rPr>
          <w:rFonts w:cs="Times New Roman"/>
          <w:b/>
          <w:bCs/>
          <w:highlight w:val="green"/>
        </w:rPr>
        <w:t>.</w:t>
      </w:r>
    </w:p>
    <w:p w:rsidR="00613A5B" w:rsidRPr="000335AE" w:rsidRDefault="00613A5B" w:rsidP="00613A5B">
      <w:pPr>
        <w:widowControl w:val="0"/>
        <w:spacing w:after="0"/>
        <w:ind w:right="142"/>
        <w:rPr>
          <w:rFonts w:cs="Times New Roman"/>
          <w:b/>
          <w:bCs/>
          <w:highlight w:val="green"/>
        </w:rPr>
      </w:pPr>
      <w:proofErr w:type="gramStart"/>
      <w:r w:rsidRPr="000335AE">
        <w:rPr>
          <w:rFonts w:cs="Times New Roman"/>
          <w:b/>
          <w:bCs/>
          <w:highlight w:val="green"/>
        </w:rPr>
        <w:t>2.Arab</w:t>
      </w:r>
      <w:proofErr w:type="gramEnd"/>
      <w:r w:rsidRPr="000335AE">
        <w:rPr>
          <w:rFonts w:cs="Times New Roman"/>
          <w:b/>
          <w:bCs/>
          <w:highlight w:val="green"/>
        </w:rPr>
        <w:t>, Turkish, Ir</w:t>
      </w:r>
      <w:r>
        <w:rPr>
          <w:rFonts w:cs="Times New Roman"/>
          <w:b/>
          <w:bCs/>
          <w:highlight w:val="green"/>
        </w:rPr>
        <w:t>anian, Cyprus</w:t>
      </w:r>
      <w:r w:rsidRPr="000335AE">
        <w:rPr>
          <w:rFonts w:cs="Times New Roman"/>
          <w:b/>
          <w:bCs/>
          <w:highlight w:val="green"/>
        </w:rPr>
        <w:t xml:space="preserve">, south Korean, </w:t>
      </w:r>
      <w:proofErr w:type="spellStart"/>
      <w:r w:rsidRPr="000335AE">
        <w:rPr>
          <w:rFonts w:cs="Times New Roman"/>
          <w:b/>
          <w:bCs/>
          <w:highlight w:val="green"/>
        </w:rPr>
        <w:t>Russian,south</w:t>
      </w:r>
      <w:proofErr w:type="spellEnd"/>
      <w:r w:rsidRPr="000335AE">
        <w:rPr>
          <w:rFonts w:cs="Times New Roman"/>
          <w:b/>
          <w:bCs/>
          <w:highlight w:val="green"/>
        </w:rPr>
        <w:t xml:space="preserve"> African, south </w:t>
      </w:r>
      <w:proofErr w:type="spellStart"/>
      <w:r w:rsidRPr="000335AE">
        <w:rPr>
          <w:rFonts w:cs="Times New Roman"/>
          <w:b/>
          <w:bCs/>
          <w:highlight w:val="green"/>
        </w:rPr>
        <w:t>American:</w:t>
      </w:r>
      <w:r>
        <w:rPr>
          <w:rFonts w:cs="Times New Roman"/>
          <w:b/>
          <w:bCs/>
          <w:highlight w:val="green"/>
        </w:rPr>
        <w:t>is</w:t>
      </w:r>
      <w:proofErr w:type="spellEnd"/>
      <w:r>
        <w:rPr>
          <w:rFonts w:cs="Times New Roman"/>
          <w:b/>
          <w:bCs/>
          <w:highlight w:val="green"/>
        </w:rPr>
        <w:t xml:space="preserve">  60%  of the basic  origin .</w:t>
      </w:r>
    </w:p>
    <w:p w:rsidR="00613A5B" w:rsidRPr="000335AE" w:rsidRDefault="00613A5B" w:rsidP="00613A5B">
      <w:pPr>
        <w:widowControl w:val="0"/>
        <w:spacing w:after="0"/>
        <w:ind w:right="142"/>
        <w:rPr>
          <w:rFonts w:cs="Times New Roman"/>
          <w:b/>
          <w:bCs/>
          <w:highlight w:val="green"/>
        </w:rPr>
      </w:pPr>
      <w:proofErr w:type="gramStart"/>
      <w:r w:rsidRPr="000335AE">
        <w:rPr>
          <w:rFonts w:cs="Times New Roman"/>
          <w:b/>
          <w:bCs/>
          <w:highlight w:val="green"/>
        </w:rPr>
        <w:t>3.other</w:t>
      </w:r>
      <w:proofErr w:type="gramEnd"/>
      <w:r w:rsidRPr="000335AE">
        <w:rPr>
          <w:rFonts w:cs="Times New Roman"/>
          <w:b/>
          <w:bCs/>
          <w:highlight w:val="green"/>
        </w:rPr>
        <w:t xml:space="preserve"> origins from other countries:</w:t>
      </w:r>
      <w:r>
        <w:rPr>
          <w:rFonts w:cs="Times New Roman"/>
          <w:b/>
          <w:bCs/>
          <w:highlight w:val="green"/>
        </w:rPr>
        <w:t xml:space="preserve"> are 50% of the basic  origin .</w:t>
      </w:r>
    </w:p>
    <w:p w:rsidR="00613A5B" w:rsidRPr="006F700D" w:rsidRDefault="00613A5B" w:rsidP="00613A5B">
      <w:pPr>
        <w:widowControl w:val="0"/>
        <w:spacing w:after="0"/>
        <w:ind w:right="142"/>
        <w:rPr>
          <w:rFonts w:cs="Times New Roman"/>
          <w:b/>
          <w:bCs/>
          <w:highlight w:val="green"/>
          <w:rtl/>
        </w:rPr>
      </w:pPr>
      <w:proofErr w:type="gramStart"/>
      <w:r w:rsidRPr="000335AE">
        <w:rPr>
          <w:rFonts w:cs="Times New Roman"/>
          <w:b/>
          <w:bCs/>
          <w:highlight w:val="green"/>
        </w:rPr>
        <w:t>4.</w:t>
      </w:r>
      <w:r>
        <w:rPr>
          <w:rFonts w:cs="Times New Roman"/>
          <w:b/>
          <w:bCs/>
          <w:highlight w:val="green"/>
        </w:rPr>
        <w:t>the</w:t>
      </w:r>
      <w:proofErr w:type="gramEnd"/>
      <w:r>
        <w:rPr>
          <w:rFonts w:cs="Times New Roman"/>
          <w:b/>
          <w:bCs/>
          <w:highlight w:val="green"/>
        </w:rPr>
        <w:t xml:space="preserve"> cost of </w:t>
      </w:r>
      <w:r w:rsidRPr="000335AE">
        <w:rPr>
          <w:rFonts w:cs="Times New Roman"/>
          <w:b/>
          <w:bCs/>
          <w:highlight w:val="green"/>
        </w:rPr>
        <w:t>(Iraqi factories of national origin :</w:t>
      </w:r>
      <w:r>
        <w:rPr>
          <w:rFonts w:cs="Times New Roman"/>
          <w:b/>
          <w:bCs/>
          <w:highlight w:val="green"/>
        </w:rPr>
        <w:t>is</w:t>
      </w:r>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rsidR="00613A5B" w:rsidRPr="001C4FDE" w:rsidRDefault="00613A5B" w:rsidP="00613A5B">
      <w:pPr>
        <w:widowControl w:val="0"/>
        <w:ind w:right="142"/>
        <w:rPr>
          <w:b/>
          <w:bCs/>
        </w:rPr>
      </w:pPr>
      <w:proofErr w:type="gramStart"/>
      <w:r w:rsidRPr="006F700D">
        <w:rPr>
          <w:b/>
          <w:bCs/>
          <w:highlight w:val="green"/>
        </w:rPr>
        <w:t>5.in</w:t>
      </w:r>
      <w:proofErr w:type="gramEnd"/>
      <w:r w:rsidRPr="006F700D">
        <w:rPr>
          <w:b/>
          <w:bCs/>
          <w:highlight w:val="green"/>
        </w:rPr>
        <w:t xml:space="preserve"> case that the factory is belong to( multi-national)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p>
    <w:p w:rsidR="00043408" w:rsidRPr="001C4FDE" w:rsidRDefault="00043408" w:rsidP="00930E46">
      <w:pPr>
        <w:widowControl w:val="0"/>
        <w:spacing w:after="0"/>
        <w:ind w:right="142"/>
        <w:rPr>
          <w:b/>
          <w:bCs/>
        </w:rPr>
      </w:pPr>
    </w:p>
    <w:p w:rsidR="00F34B92" w:rsidRPr="00EA2D3A" w:rsidRDefault="00F34B92" w:rsidP="00930E46">
      <w:pPr>
        <w:spacing w:after="0"/>
        <w:rPr>
          <w:rFonts w:asciiTheme="minorBidi" w:hAnsiTheme="minorBidi"/>
        </w:rPr>
      </w:pPr>
    </w:p>
    <w:p w:rsidR="008B4C24" w:rsidRPr="00EA2D3A" w:rsidRDefault="008B4C24" w:rsidP="003A7288">
      <w:pPr>
        <w:widowControl w:val="0"/>
        <w:spacing w:after="0"/>
        <w:ind w:right="142"/>
        <w:rPr>
          <w:b/>
          <w:bCs/>
        </w:rPr>
      </w:pPr>
    </w:p>
    <w:p w:rsidR="008B4C24" w:rsidRPr="00EA2D3A" w:rsidRDefault="008B4C24" w:rsidP="003A7288">
      <w:pPr>
        <w:widowControl w:val="0"/>
        <w:spacing w:after="0"/>
        <w:ind w:right="142"/>
        <w:rPr>
          <w:b/>
          <w:bCs/>
        </w:rPr>
      </w:pPr>
    </w:p>
    <w:p w:rsidR="008B4C24" w:rsidRPr="00EA2D3A" w:rsidRDefault="008B4C24" w:rsidP="003A7288">
      <w:pPr>
        <w:widowControl w:val="0"/>
        <w:spacing w:after="0"/>
        <w:ind w:right="142"/>
        <w:rPr>
          <w:b/>
          <w:bCs/>
        </w:rPr>
      </w:pPr>
    </w:p>
    <w:p w:rsidR="008B4C24" w:rsidRPr="00EA2D3A" w:rsidRDefault="008B4C24" w:rsidP="003A7288">
      <w:pPr>
        <w:widowControl w:val="0"/>
        <w:spacing w:after="0"/>
        <w:ind w:right="142"/>
        <w:rPr>
          <w:b/>
          <w:bCs/>
        </w:rPr>
      </w:pPr>
    </w:p>
    <w:p w:rsidR="008B4C24" w:rsidRPr="00EA2D3A" w:rsidRDefault="008B4C24" w:rsidP="003A7288">
      <w:pPr>
        <w:widowControl w:val="0"/>
        <w:spacing w:after="0"/>
        <w:ind w:right="142"/>
        <w:rPr>
          <w:b/>
          <w:bCs/>
        </w:rPr>
      </w:pPr>
    </w:p>
    <w:p w:rsidR="008B4C24" w:rsidRPr="00EA2D3A" w:rsidRDefault="008B4C24" w:rsidP="003A7288">
      <w:pPr>
        <w:widowControl w:val="0"/>
        <w:spacing w:after="0"/>
        <w:ind w:right="142"/>
        <w:rPr>
          <w:b/>
          <w:bCs/>
          <w:rtl/>
        </w:rPr>
      </w:pPr>
    </w:p>
    <w:bookmarkEnd w:id="136"/>
    <w:p w:rsidR="003A7288" w:rsidRPr="00EA2D3A" w:rsidRDefault="003A7288" w:rsidP="00C84D0C">
      <w:pPr>
        <w:pStyle w:val="Part1"/>
        <w:spacing w:before="240" w:after="0"/>
        <w:rPr>
          <w:rFonts w:asciiTheme="minorBidi" w:hAnsiTheme="minorBidi" w:cstheme="minorBidi"/>
          <w:sz w:val="44"/>
          <w:szCs w:val="44"/>
          <w:lang w:val="en-GB"/>
        </w:rPr>
      </w:pPr>
    </w:p>
    <w:p w:rsidR="008B4C24" w:rsidRPr="00EA2D3A" w:rsidRDefault="008B4C24" w:rsidP="00F34B92">
      <w:pPr>
        <w:pStyle w:val="Part1"/>
        <w:spacing w:before="240" w:after="0"/>
        <w:jc w:val="left"/>
        <w:rPr>
          <w:rFonts w:asciiTheme="minorBidi" w:hAnsiTheme="minorBidi" w:cstheme="minorBidi"/>
          <w:sz w:val="44"/>
          <w:szCs w:val="44"/>
          <w:lang w:val="en-GB"/>
        </w:rPr>
      </w:pPr>
    </w:p>
    <w:p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rsidR="00895CA2" w:rsidRPr="00EA2D3A" w:rsidRDefault="00895CA2" w:rsidP="00C84D0C">
      <w:pPr>
        <w:spacing w:after="0"/>
        <w:jc w:val="both"/>
        <w:rPr>
          <w:rFonts w:asciiTheme="minorBidi" w:hAnsiTheme="minorBidi"/>
          <w:b/>
          <w:smallCaps/>
          <w:sz w:val="44"/>
          <w:lang w:val="en-GB"/>
        </w:rPr>
      </w:pPr>
    </w:p>
    <w:p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rsidR="00895CA2" w:rsidRPr="00EA2D3A" w:rsidRDefault="00895CA2" w:rsidP="00C84D0C">
      <w:pPr>
        <w:pStyle w:val="explanatoryclause"/>
        <w:spacing w:after="0"/>
        <w:rPr>
          <w:rFonts w:asciiTheme="minorBidi" w:hAnsiTheme="minorBidi" w:cstheme="minorBidi"/>
        </w:rPr>
      </w:pPr>
    </w:p>
    <w:p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EA2D3A" w:rsidRDefault="00895CA2" w:rsidP="00C84D0C">
      <w:pPr>
        <w:spacing w:after="0"/>
        <w:rPr>
          <w:rFonts w:asciiTheme="minorBidi" w:hAnsiTheme="minorBidi"/>
        </w:rPr>
      </w:pPr>
      <w:r w:rsidRPr="00EA2D3A">
        <w:rPr>
          <w:rFonts w:asciiTheme="minorBidi" w:hAnsiTheme="minorBidi"/>
        </w:rPr>
        <w:br w:type="page"/>
      </w:r>
    </w:p>
    <w:p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3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4"/>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r w:rsidR="00746B55" w:rsidRPr="00EA2D3A" w:rsidTr="000000E2">
        <w:trPr>
          <w:trHeight w:hRule="exact" w:val="288"/>
        </w:trPr>
        <w:tc>
          <w:tcPr>
            <w:tcW w:w="4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
        </w:tc>
        <w:tc>
          <w:tcPr>
            <w:tcW w:w="398" w:type="pct"/>
            <w:shd w:val="clear" w:color="auto" w:fill="auto"/>
          </w:tcPr>
          <w:p w:rsidR="00746B55" w:rsidRPr="00EA2D3A" w:rsidRDefault="00746B55" w:rsidP="000000E2">
            <w:pPr>
              <w:rPr>
                <w:rFonts w:asciiTheme="majorBidi" w:hAnsiTheme="majorBidi" w:cstheme="majorBidi"/>
                <w:sz w:val="24"/>
                <w:szCs w:val="24"/>
              </w:rPr>
            </w:pPr>
          </w:p>
        </w:tc>
      </w:tr>
    </w:tbl>
    <w:p w:rsidR="00746B55" w:rsidRPr="00EA2D3A" w:rsidRDefault="00746B55" w:rsidP="00746B55">
      <w:pPr>
        <w:pStyle w:val="TOC2"/>
        <w:tabs>
          <w:tab w:val="left" w:pos="900"/>
        </w:tabs>
        <w:rPr>
          <w:rFonts w:asciiTheme="minorBidi" w:hAnsiTheme="minorBidi" w:cstheme="minorBidi"/>
        </w:rPr>
      </w:pPr>
    </w:p>
    <w:p w:rsidR="00F34B92" w:rsidRPr="00EA2D3A" w:rsidRDefault="00F34B92" w:rsidP="00F34B92">
      <w:pPr>
        <w:pStyle w:val="TOC2"/>
        <w:tabs>
          <w:tab w:val="left" w:pos="900"/>
        </w:tabs>
        <w:rPr>
          <w:rFonts w:asciiTheme="minorBidi" w:hAnsiTheme="minorBidi" w:cstheme="minorBidi"/>
        </w:rPr>
      </w:pPr>
    </w:p>
    <w:p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rsidR="00F34B92" w:rsidRPr="00EA2D3A" w:rsidRDefault="00F34B92" w:rsidP="00F34B92">
      <w:pPr>
        <w:pStyle w:val="TOC2"/>
        <w:tabs>
          <w:tab w:val="left" w:pos="900"/>
        </w:tabs>
        <w:ind w:left="0"/>
        <w:rPr>
          <w:rFonts w:asciiTheme="minorBidi" w:hAnsiTheme="minorBidi"/>
          <w:b/>
        </w:rPr>
      </w:pPr>
    </w:p>
    <w:p w:rsidR="00F34B92" w:rsidRPr="00EA2D3A" w:rsidRDefault="00F34B92" w:rsidP="00F34B92">
      <w:pPr>
        <w:pStyle w:val="TOC2"/>
        <w:tabs>
          <w:tab w:val="left" w:pos="900"/>
        </w:tabs>
        <w:ind w:left="0"/>
        <w:rPr>
          <w:rFonts w:asciiTheme="minorBidi" w:hAnsiTheme="minorBidi"/>
          <w:b/>
        </w:rPr>
      </w:pPr>
    </w:p>
    <w:p w:rsidR="00F34B92" w:rsidRPr="00EA2D3A" w:rsidRDefault="00F34B92" w:rsidP="00F34B92">
      <w:pPr>
        <w:pStyle w:val="TOC2"/>
        <w:tabs>
          <w:tab w:val="left" w:pos="900"/>
        </w:tabs>
        <w:ind w:left="0"/>
        <w:rPr>
          <w:rFonts w:asciiTheme="minorBidi" w:hAnsiTheme="minorBidi"/>
          <w:b/>
        </w:rPr>
      </w:pPr>
    </w:p>
    <w:p w:rsidR="00F34B92" w:rsidRPr="00EA2D3A" w:rsidRDefault="00F34B92" w:rsidP="00F34B92">
      <w:pPr>
        <w:pStyle w:val="TOC2"/>
        <w:tabs>
          <w:tab w:val="left" w:pos="900"/>
        </w:tabs>
        <w:ind w:left="0"/>
        <w:rPr>
          <w:rFonts w:asciiTheme="minorBidi" w:hAnsiTheme="minorBidi"/>
          <w:b/>
        </w:rPr>
      </w:pPr>
    </w:p>
    <w:p w:rsidR="00F34B92" w:rsidRPr="00EA2D3A" w:rsidRDefault="00F34B92" w:rsidP="00F34B92">
      <w:pPr>
        <w:pStyle w:val="TOC2"/>
        <w:tabs>
          <w:tab w:val="left" w:pos="900"/>
        </w:tabs>
        <w:ind w:left="0"/>
        <w:rPr>
          <w:rFonts w:asciiTheme="minorBidi" w:hAnsiTheme="minorBidi"/>
          <w:b/>
        </w:rPr>
      </w:pPr>
    </w:p>
    <w:p w:rsidR="00F34B92" w:rsidRPr="00EA2D3A" w:rsidRDefault="00F34B92" w:rsidP="00F34B92">
      <w:pPr>
        <w:pStyle w:val="TOC2"/>
        <w:tabs>
          <w:tab w:val="left" w:pos="900"/>
        </w:tabs>
        <w:ind w:left="0"/>
        <w:rPr>
          <w:rFonts w:asciiTheme="minorBidi" w:hAnsiTheme="minorBidi"/>
          <w:b/>
        </w:rPr>
      </w:pPr>
    </w:p>
    <w:p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RPr="00EA2D3A" w:rsidTr="000000E2">
        <w:tc>
          <w:tcPr>
            <w:tcW w:w="1795"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rsidTr="000000E2">
        <w:tc>
          <w:tcPr>
            <w:tcW w:w="1795" w:type="dxa"/>
          </w:tcPr>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0000E2">
            <w:pPr>
              <w:ind w:left="426" w:hanging="426"/>
              <w:jc w:val="both"/>
              <w:rPr>
                <w:rFonts w:asciiTheme="majorBidi" w:hAnsiTheme="majorBidi" w:cstheme="majorBidi"/>
                <w:sz w:val="24"/>
                <w:szCs w:val="24"/>
              </w:rPr>
            </w:pP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rsidTr="000000E2">
        <w:tc>
          <w:tcPr>
            <w:tcW w:w="1795" w:type="dxa"/>
          </w:tcPr>
          <w:p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rsidTr="000000E2">
        <w:tc>
          <w:tcPr>
            <w:tcW w:w="1795" w:type="dxa"/>
          </w:tcPr>
          <w:p w:rsidR="00746B55" w:rsidRPr="00EA2D3A" w:rsidRDefault="00746B55" w:rsidP="000000E2">
            <w:pPr>
              <w:jc w:val="both"/>
              <w:rPr>
                <w:rFonts w:asciiTheme="majorBidi" w:hAnsiTheme="majorBidi" w:cstheme="majorBidi"/>
                <w:sz w:val="24"/>
                <w:szCs w:val="24"/>
              </w:rPr>
            </w:pPr>
          </w:p>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3.1 For purposes of this Clause, “origin” means the place where the medical supplies are manufactured</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rsidR="00746B55" w:rsidRPr="00EA2D3A" w:rsidRDefault="00746B55" w:rsidP="000000E2">
            <w:pPr>
              <w:ind w:left="426" w:hanging="426"/>
              <w:jc w:val="both"/>
              <w:rPr>
                <w:rFonts w:asciiTheme="majorBidi" w:hAnsiTheme="majorBidi" w:cstheme="majorBidi"/>
                <w:sz w:val="24"/>
                <w:szCs w:val="24"/>
              </w:rPr>
            </w:pPr>
          </w:p>
        </w:tc>
      </w:tr>
      <w:tr w:rsidR="00746B55" w:rsidRPr="00EA2D3A" w:rsidTr="000000E2">
        <w:tc>
          <w:tcPr>
            <w:tcW w:w="1795"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rsidR="00746B55" w:rsidRPr="00EA2D3A" w:rsidRDefault="00746B55" w:rsidP="000000E2">
            <w:pPr>
              <w:jc w:val="center"/>
              <w:rPr>
                <w:rFonts w:asciiTheme="majorBidi" w:hAnsiTheme="majorBidi" w:cstheme="majorBidi"/>
                <w:b/>
                <w:bCs/>
                <w:sz w:val="28"/>
                <w:szCs w:val="28"/>
              </w:rPr>
            </w:pPr>
          </w:p>
        </w:tc>
        <w:tc>
          <w:tcPr>
            <w:tcW w:w="9075" w:type="dxa"/>
          </w:tcPr>
          <w:p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rsidR="00746B55" w:rsidRPr="00EA2D3A" w:rsidRDefault="00746B55" w:rsidP="00746B55">
      <w:pPr>
        <w:jc w:val="center"/>
        <w:rPr>
          <w:rFonts w:asciiTheme="majorBidi" w:hAnsiTheme="majorBidi" w:cstheme="majorBidi"/>
          <w:b/>
          <w:bCs/>
          <w:sz w:val="28"/>
          <w:szCs w:val="28"/>
          <w:rtl/>
        </w:rPr>
      </w:pPr>
    </w:p>
    <w:p w:rsidR="00746B55" w:rsidRPr="00EA2D3A" w:rsidRDefault="00746B55" w:rsidP="00746B55">
      <w:pPr>
        <w:jc w:val="center"/>
        <w:rPr>
          <w:rFonts w:asciiTheme="majorBidi" w:hAnsiTheme="majorBidi" w:cstheme="majorBidi"/>
          <w:b/>
          <w:bCs/>
          <w:sz w:val="28"/>
          <w:szCs w:val="28"/>
        </w:rPr>
      </w:pPr>
    </w:p>
    <w:p w:rsidR="00746B55" w:rsidRPr="00EA2D3A" w:rsidRDefault="00746B55" w:rsidP="00746B55">
      <w:pPr>
        <w:rPr>
          <w:rFonts w:asciiTheme="majorBidi" w:hAnsiTheme="majorBidi" w:cstheme="majorBidi"/>
          <w:sz w:val="24"/>
          <w:szCs w:val="24"/>
          <w:rtl/>
        </w:rPr>
      </w:pPr>
    </w:p>
    <w:p w:rsidR="00746B55" w:rsidRPr="00EA2D3A"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RPr="00EA2D3A" w:rsidTr="000000E2">
        <w:tc>
          <w:tcPr>
            <w:tcW w:w="3145" w:type="dxa"/>
          </w:tcPr>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rsidTr="000000E2">
        <w:tc>
          <w:tcPr>
            <w:tcW w:w="3145"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rsidTr="000000E2">
        <w:tc>
          <w:tcPr>
            <w:tcW w:w="3145" w:type="dxa"/>
          </w:tcPr>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rsidTr="000000E2">
        <w:tc>
          <w:tcPr>
            <w:tcW w:w="3145" w:type="dxa"/>
          </w:tcPr>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RPr="00EA2D3A" w:rsidTr="000000E2">
        <w:tc>
          <w:tcPr>
            <w:tcW w:w="3145" w:type="dxa"/>
          </w:tcPr>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rsidTr="000000E2">
        <w:tc>
          <w:tcPr>
            <w:tcW w:w="3145" w:type="dxa"/>
          </w:tcPr>
          <w:p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rsidTr="000000E2">
        <w:tc>
          <w:tcPr>
            <w:tcW w:w="3145" w:type="dxa"/>
          </w:tcPr>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rsidTr="000000E2">
        <w:tc>
          <w:tcPr>
            <w:tcW w:w="3145"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rsidR="00746B55" w:rsidRPr="00EA2D3A" w:rsidRDefault="00746B55" w:rsidP="000000E2">
            <w:pPr>
              <w:rPr>
                <w:rFonts w:asciiTheme="majorBidi" w:hAnsiTheme="majorBidi" w:cstheme="majorBidi"/>
                <w:sz w:val="24"/>
                <w:szCs w:val="24"/>
              </w:rPr>
            </w:pPr>
          </w:p>
        </w:tc>
        <w:tc>
          <w:tcPr>
            <w:tcW w:w="7725"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Pr="00EA2D3A" w:rsidRDefault="00746B55" w:rsidP="00746B55">
      <w:pPr>
        <w:rPr>
          <w:rFonts w:asciiTheme="majorBidi" w:hAnsiTheme="majorBidi" w:cstheme="majorBidi"/>
          <w:sz w:val="24"/>
          <w:szCs w:val="24"/>
        </w:rPr>
      </w:pPr>
    </w:p>
    <w:p w:rsidR="00746B55" w:rsidRPr="00EA2D3A" w:rsidRDefault="00746B55" w:rsidP="00746B55">
      <w:pPr>
        <w:ind w:left="567" w:hanging="567"/>
        <w:jc w:val="both"/>
        <w:rPr>
          <w:rFonts w:asciiTheme="majorBidi" w:hAnsiTheme="majorBidi" w:cstheme="majorBidi"/>
          <w:sz w:val="24"/>
          <w:szCs w:val="24"/>
        </w:rPr>
      </w:pPr>
    </w:p>
    <w:p w:rsidR="00746B55" w:rsidRPr="00EA2D3A"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RPr="00EA2D3A" w:rsidTr="000000E2">
        <w:tc>
          <w:tcPr>
            <w:tcW w:w="2576"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rsidTr="000000E2">
        <w:tc>
          <w:tcPr>
            <w:tcW w:w="2576" w:type="dxa"/>
          </w:tcPr>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rsidTr="000000E2">
        <w:tc>
          <w:tcPr>
            <w:tcW w:w="2576" w:type="dxa"/>
          </w:tcPr>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rsidTr="000000E2">
        <w:tc>
          <w:tcPr>
            <w:tcW w:w="2576" w:type="dxa"/>
          </w:tcPr>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rsidTr="000000E2">
        <w:tc>
          <w:tcPr>
            <w:tcW w:w="2576"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rsidTr="000000E2">
        <w:tc>
          <w:tcPr>
            <w:tcW w:w="2576" w:type="dxa"/>
          </w:tcPr>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rsidTr="000000E2">
        <w:tc>
          <w:tcPr>
            <w:tcW w:w="2576" w:type="dxa"/>
          </w:tcPr>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rsidTr="000000E2">
        <w:tc>
          <w:tcPr>
            <w:tcW w:w="2576"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rsidR="00746B55" w:rsidRPr="00EA2D3A" w:rsidRDefault="00746B55" w:rsidP="000000E2">
            <w:pPr>
              <w:rPr>
                <w:rFonts w:asciiTheme="majorBidi" w:hAnsiTheme="majorBidi" w:cstheme="majorBidi"/>
                <w:b/>
                <w:bCs/>
                <w:sz w:val="24"/>
                <w:szCs w:val="24"/>
              </w:rPr>
            </w:pPr>
          </w:p>
        </w:tc>
        <w:tc>
          <w:tcPr>
            <w:tcW w:w="7000" w:type="dxa"/>
          </w:tcPr>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rsidTr="000000E2">
        <w:tc>
          <w:tcPr>
            <w:tcW w:w="2576" w:type="dxa"/>
          </w:tcPr>
          <w:p w:rsidR="00746B55" w:rsidRPr="00EA2D3A" w:rsidRDefault="00746B55" w:rsidP="000000E2">
            <w:pPr>
              <w:jc w:val="both"/>
              <w:rPr>
                <w:rFonts w:asciiTheme="majorBidi" w:hAnsiTheme="majorBidi" w:cstheme="majorBidi"/>
                <w:b/>
                <w:bCs/>
                <w:sz w:val="24"/>
                <w:szCs w:val="24"/>
              </w:rPr>
            </w:pPr>
          </w:p>
        </w:tc>
        <w:tc>
          <w:tcPr>
            <w:tcW w:w="7000" w:type="dxa"/>
          </w:tcPr>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rsidTr="000000E2">
        <w:tc>
          <w:tcPr>
            <w:tcW w:w="2576"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rsidR="00746B55" w:rsidRPr="00EA2D3A" w:rsidRDefault="00746B55" w:rsidP="000000E2">
            <w:pPr>
              <w:jc w:val="both"/>
              <w:rPr>
                <w:rFonts w:asciiTheme="majorBidi" w:hAnsiTheme="majorBidi" w:cstheme="majorBidi"/>
                <w:b/>
                <w:bCs/>
                <w:sz w:val="24"/>
                <w:szCs w:val="24"/>
              </w:rPr>
            </w:pPr>
          </w:p>
        </w:tc>
        <w:tc>
          <w:tcPr>
            <w:tcW w:w="7000" w:type="dxa"/>
          </w:tcPr>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one original of the manufacturer’s or Supplier’s Warranty Certificate covering all items supplied;</w:t>
            </w:r>
          </w:p>
        </w:tc>
      </w:tr>
    </w:tbl>
    <w:p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RPr="00EA2D3A" w:rsidTr="00BA7D25">
        <w:tc>
          <w:tcPr>
            <w:tcW w:w="3417" w:type="dxa"/>
          </w:tcPr>
          <w:p w:rsidR="00746B55" w:rsidRPr="00EA2D3A" w:rsidRDefault="00746B55" w:rsidP="000000E2">
            <w:pPr>
              <w:rPr>
                <w:rFonts w:asciiTheme="majorBidi" w:hAnsiTheme="majorBidi" w:cstheme="majorBidi"/>
                <w:sz w:val="24"/>
                <w:szCs w:val="24"/>
              </w:rPr>
            </w:pPr>
          </w:p>
        </w:tc>
        <w:tc>
          <w:tcPr>
            <w:tcW w:w="6159" w:type="dxa"/>
          </w:tcPr>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w:t>
            </w:r>
            <w:proofErr w:type="gramStart"/>
            <w:r w:rsidRPr="00EA2D3A">
              <w:rPr>
                <w:rFonts w:asciiTheme="majorBidi" w:hAnsiTheme="majorBidi" w:cstheme="majorBidi"/>
                <w:sz w:val="24"/>
                <w:szCs w:val="24"/>
              </w:rPr>
              <w:t>one</w:t>
            </w:r>
            <w:proofErr w:type="gramEnd"/>
            <w:r w:rsidRPr="00EA2D3A">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r w:rsidR="00BA7D25">
              <w:rPr>
                <w:rFonts w:asciiTheme="majorBidi" w:hAnsiTheme="majorBidi" w:cstheme="majorBidi"/>
                <w:sz w:val="24"/>
                <w:szCs w:val="24"/>
              </w:rPr>
              <w:t>3-235</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copy of the Insurance Certificate, showing the Purchaser as the beneficiary;</w:t>
            </w:r>
          </w:p>
          <w:p w:rsidR="00746B55" w:rsidRPr="00EA2D3A" w:rsidRDefault="00746B55" w:rsidP="00BA7D25">
            <w:pPr>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3</w:t>
            </w:r>
            <w:r w:rsidRPr="00EA2D3A">
              <w:rPr>
                <w:rFonts w:asciiTheme="majorBidi" w:hAnsiTheme="majorBidi" w:cstheme="majorBidi"/>
                <w:sz w:val="24"/>
                <w:szCs w:val="24"/>
              </w:rPr>
              <w:t>) four copies of the packing list identifying contents of each package;</w:t>
            </w:r>
          </w:p>
          <w:p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4</w:t>
            </w:r>
            <w:r w:rsidRPr="00EA2D3A">
              <w:rPr>
                <w:rFonts w:asciiTheme="majorBidi" w:hAnsiTheme="majorBidi" w:cstheme="majorBidi"/>
                <w:sz w:val="24"/>
                <w:szCs w:val="24"/>
              </w:rPr>
              <w:t>) one original of the manufacturer’s or Supplier’s Warranty certificate covering all items supplied;</w:t>
            </w:r>
          </w:p>
          <w:p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5</w:t>
            </w:r>
            <w:r w:rsidRPr="00EA2D3A">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6</w:t>
            </w:r>
            <w:r w:rsidRPr="00EA2D3A">
              <w:rPr>
                <w:rFonts w:asciiTheme="majorBidi" w:hAnsiTheme="majorBidi" w:cstheme="majorBidi"/>
                <w:sz w:val="24"/>
                <w:szCs w:val="24"/>
              </w:rPr>
              <w:t>) original copy of the Certificate of Inspection furnished to Supplier by the nominated inspection agency and six copies (where inspection is required)</w:t>
            </w:r>
          </w:p>
          <w:p w:rsidR="00746B55" w:rsidRPr="00EA2D3A" w:rsidRDefault="00746B55" w:rsidP="00BA7D25">
            <w:pPr>
              <w:ind w:left="426" w:hanging="426"/>
              <w:jc w:val="both"/>
              <w:rPr>
                <w:rFonts w:asciiTheme="majorBidi" w:hAnsiTheme="majorBidi" w:cstheme="majorBidi"/>
                <w:sz w:val="24"/>
                <w:szCs w:val="24"/>
              </w:rPr>
            </w:pPr>
            <w:r w:rsidRPr="00EA2D3A">
              <w:rPr>
                <w:rFonts w:asciiTheme="majorBidi" w:hAnsiTheme="majorBidi" w:cstheme="majorBidi"/>
                <w:sz w:val="24"/>
                <w:szCs w:val="24"/>
              </w:rPr>
              <w:t>(</w:t>
            </w:r>
            <w:r w:rsidR="00BA7D25">
              <w:rPr>
                <w:rFonts w:asciiTheme="majorBidi" w:hAnsiTheme="majorBidi" w:cstheme="majorBidi"/>
                <w:sz w:val="24"/>
                <w:szCs w:val="24"/>
              </w:rPr>
              <w:t>7)</w:t>
            </w:r>
            <w:r w:rsidRPr="00EA2D3A">
              <w:rPr>
                <w:rFonts w:asciiTheme="majorBidi" w:hAnsiTheme="majorBidi" w:cstheme="majorBidi"/>
                <w:sz w:val="24"/>
                <w:szCs w:val="24"/>
              </w:rPr>
              <w:t xml:space="preserve"> other procurement-specific documents required for delivery/payment purposes.</w:t>
            </w:r>
          </w:p>
          <w:p w:rsidR="00746B55" w:rsidRPr="00EA2D3A" w:rsidRDefault="00BA7D25" w:rsidP="000000E2">
            <w:pPr>
              <w:jc w:val="both"/>
              <w:rPr>
                <w:rFonts w:asciiTheme="majorBidi" w:hAnsiTheme="majorBidi" w:cstheme="majorBidi"/>
                <w:sz w:val="24"/>
                <w:szCs w:val="24"/>
              </w:rPr>
            </w:pPr>
            <w:r>
              <w:rPr>
                <w:rFonts w:asciiTheme="majorBidi" w:hAnsiTheme="majorBidi" w:cstheme="majorBidi"/>
                <w:b/>
                <w:bCs/>
                <w:sz w:val="24"/>
                <w:szCs w:val="24"/>
              </w:rPr>
              <w:lastRenderedPageBreak/>
              <w:t>(8)</w:t>
            </w:r>
            <w:r w:rsidR="00746B55" w:rsidRPr="00EA2D3A">
              <w:rPr>
                <w:rFonts w:asciiTheme="majorBidi" w:hAnsiTheme="majorBidi" w:cstheme="majorBidi"/>
                <w:b/>
                <w:bCs/>
                <w:sz w:val="24"/>
                <w:szCs w:val="24"/>
              </w:rPr>
              <w:t>Note:</w:t>
            </w:r>
            <w:r w:rsidR="00746B55"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rsidTr="00BA7D25">
        <w:tc>
          <w:tcPr>
            <w:tcW w:w="3417" w:type="dxa"/>
          </w:tcPr>
          <w:p w:rsidR="00746B55" w:rsidRPr="00EA2D3A" w:rsidRDefault="00746B55" w:rsidP="000000E2">
            <w:pPr>
              <w:rPr>
                <w:rFonts w:asciiTheme="majorBidi" w:hAnsiTheme="majorBidi" w:cstheme="majorBidi"/>
                <w:sz w:val="24"/>
                <w:szCs w:val="24"/>
              </w:rPr>
            </w:pPr>
          </w:p>
        </w:tc>
        <w:tc>
          <w:tcPr>
            <w:tcW w:w="6159" w:type="dxa"/>
          </w:tcPr>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rsidTr="00BA7D25">
        <w:tc>
          <w:tcPr>
            <w:tcW w:w="3417" w:type="dxa"/>
          </w:tcPr>
          <w:p w:rsidR="00746B55" w:rsidRPr="00EA2D3A" w:rsidRDefault="00746B55" w:rsidP="000000E2">
            <w:pPr>
              <w:rPr>
                <w:rFonts w:asciiTheme="majorBidi" w:hAnsiTheme="majorBidi" w:cstheme="majorBidi"/>
                <w:sz w:val="24"/>
                <w:szCs w:val="24"/>
              </w:rPr>
            </w:pPr>
          </w:p>
        </w:tc>
        <w:tc>
          <w:tcPr>
            <w:tcW w:w="6159"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rsidTr="00BA7D25">
        <w:tc>
          <w:tcPr>
            <w:tcW w:w="3417"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rsidR="00746B55" w:rsidRPr="00EA2D3A" w:rsidRDefault="00746B55" w:rsidP="000000E2">
            <w:pPr>
              <w:rPr>
                <w:rFonts w:asciiTheme="majorBidi" w:hAnsiTheme="majorBidi" w:cstheme="majorBidi"/>
                <w:sz w:val="24"/>
                <w:szCs w:val="24"/>
              </w:rPr>
            </w:pPr>
          </w:p>
        </w:tc>
        <w:tc>
          <w:tcPr>
            <w:tcW w:w="6159" w:type="dxa"/>
          </w:tcPr>
          <w:p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rsidTr="00BA7D25">
        <w:tc>
          <w:tcPr>
            <w:tcW w:w="3417" w:type="dxa"/>
          </w:tcPr>
          <w:p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rsidR="00746B55" w:rsidRPr="00EA2D3A" w:rsidRDefault="00746B55" w:rsidP="000000E2">
            <w:pPr>
              <w:rPr>
                <w:rFonts w:asciiTheme="majorBidi" w:hAnsiTheme="majorBidi" w:cstheme="majorBidi"/>
                <w:sz w:val="24"/>
                <w:szCs w:val="24"/>
              </w:rPr>
            </w:pPr>
          </w:p>
        </w:tc>
        <w:tc>
          <w:tcPr>
            <w:tcW w:w="6159" w:type="dxa"/>
          </w:tcPr>
          <w:p w:rsidR="00746B55" w:rsidRPr="00EA2D3A" w:rsidRDefault="00BA7D25" w:rsidP="000000E2">
            <w:pPr>
              <w:jc w:val="both"/>
              <w:rPr>
                <w:rFonts w:asciiTheme="majorBidi" w:hAnsiTheme="majorBidi" w:cstheme="majorBidi"/>
                <w:sz w:val="24"/>
                <w:szCs w:val="24"/>
              </w:rPr>
            </w:pPr>
            <w:r>
              <w:rPr>
                <w:rFonts w:asciiTheme="majorBidi" w:hAnsiTheme="majorBidi" w:cstheme="majorBidi"/>
                <w:sz w:val="24"/>
                <w:szCs w:val="24"/>
              </w:rPr>
              <w:t>13.1</w:t>
            </w:r>
            <w:r w:rsidR="00746B55"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rsidTr="00BA7D25">
        <w:tc>
          <w:tcPr>
            <w:tcW w:w="3417"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4</w:t>
            </w:r>
            <w:r w:rsidRPr="00EA2D3A">
              <w:rPr>
                <w:rFonts w:asciiTheme="majorBidi" w:hAnsiTheme="majorBidi" w:cstheme="majorBidi"/>
                <w:b/>
                <w:bCs/>
                <w:sz w:val="24"/>
                <w:szCs w:val="24"/>
              </w:rPr>
              <w:t>. Payment</w:t>
            </w:r>
          </w:p>
          <w:p w:rsidR="00746B55" w:rsidRPr="00EA2D3A" w:rsidRDefault="00746B55" w:rsidP="000000E2">
            <w:pPr>
              <w:rPr>
                <w:rFonts w:asciiTheme="majorBidi" w:hAnsiTheme="majorBidi" w:cstheme="majorBidi"/>
                <w:sz w:val="24"/>
                <w:szCs w:val="24"/>
              </w:rPr>
            </w:pPr>
          </w:p>
        </w:tc>
        <w:tc>
          <w:tcPr>
            <w:tcW w:w="6159" w:type="dxa"/>
          </w:tcPr>
          <w:p w:rsidR="00746B55" w:rsidRPr="00EA2D3A" w:rsidRDefault="00746B55" w:rsidP="00556FE0">
            <w:pPr>
              <w:ind w:left="567" w:hanging="567"/>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.1 The method and conditions of payment to be made to the Supplier under this Contract shall be as follows:</w:t>
            </w:r>
          </w:p>
          <w:p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r w:rsidRPr="00EA2D3A">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Pr="00EA2D3A"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504" w:hanging="504"/>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556FE0" w:rsidP="00320B28">
            <w:pPr>
              <w:ind w:left="504" w:hanging="504"/>
              <w:jc w:val="both"/>
              <w:rPr>
                <w:rFonts w:asciiTheme="majorBidi" w:hAnsiTheme="majorBidi" w:cstheme="majorBidi"/>
                <w:sz w:val="24"/>
                <w:szCs w:val="24"/>
              </w:rPr>
            </w:pPr>
            <w:r>
              <w:rPr>
                <w:rFonts w:asciiTheme="majorBidi" w:hAnsiTheme="majorBidi" w:cstheme="majorBidi"/>
                <w:sz w:val="24"/>
                <w:szCs w:val="24"/>
              </w:rPr>
              <w:t>14.</w:t>
            </w:r>
            <w:r w:rsidR="00746B55" w:rsidRPr="00EA2D3A">
              <w:rPr>
                <w:rFonts w:asciiTheme="majorBidi" w:hAnsiTheme="majorBidi" w:cstheme="majorBidi"/>
                <w:sz w:val="24"/>
                <w:szCs w:val="24"/>
              </w:rPr>
              <w:t xml:space="preserve">3 The Purchaser shall make the payments as soon as possible </w:t>
            </w:r>
            <w:r w:rsidR="00746B55"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.4 Payment will be made in the currency or currencies specified in the SCC.</w:t>
            </w: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4</w:t>
            </w:r>
            <w:r w:rsidRPr="00EA2D3A">
              <w:rPr>
                <w:rFonts w:asciiTheme="majorBidi" w:hAnsiTheme="majorBidi" w:cstheme="majorBidi"/>
                <w:sz w:val="24"/>
                <w:szCs w:val="24"/>
              </w:rPr>
              <w:t>.5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Pr="00EA2D3A" w:rsidRDefault="00746B55" w:rsidP="000000E2">
            <w:pPr>
              <w:rPr>
                <w:rFonts w:asciiTheme="majorBidi" w:hAnsiTheme="majorBidi" w:cstheme="majorBidi"/>
                <w:sz w:val="24"/>
                <w:szCs w:val="24"/>
              </w:rPr>
            </w:pPr>
          </w:p>
        </w:tc>
      </w:tr>
      <w:tr w:rsidR="00746B55" w:rsidRPr="00EA2D3A" w:rsidTr="000000E2">
        <w:tc>
          <w:tcPr>
            <w:tcW w:w="3235" w:type="dxa"/>
          </w:tcPr>
          <w:p w:rsidR="00746B55" w:rsidRPr="00EA2D3A" w:rsidRDefault="00746B55" w:rsidP="00556FE0">
            <w:pPr>
              <w:spacing w:line="276" w:lineRule="auto"/>
              <w:rPr>
                <w:rFonts w:asciiTheme="majorBidi" w:hAnsiTheme="majorBidi" w:cstheme="majorBidi"/>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5</w:t>
            </w:r>
            <w:r w:rsidRPr="00EA2D3A">
              <w:rPr>
                <w:rFonts w:asciiTheme="majorBidi" w:hAnsiTheme="majorBidi" w:cstheme="majorBidi"/>
                <w:b/>
                <w:bCs/>
                <w:sz w:val="24"/>
                <w:szCs w:val="24"/>
              </w:rPr>
              <w:t>. Prices</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5</w:t>
            </w:r>
            <w:r w:rsidRPr="00EA2D3A">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rsidR="00746B55" w:rsidRPr="00EA2D3A" w:rsidRDefault="00746B55" w:rsidP="000000E2">
            <w:pPr>
              <w:ind w:left="532" w:hanging="532"/>
              <w:jc w:val="both"/>
              <w:rPr>
                <w:rFonts w:asciiTheme="majorBidi" w:hAnsiTheme="majorBidi" w:cstheme="majorBidi"/>
                <w:sz w:val="24"/>
                <w:szCs w:val="24"/>
              </w:rPr>
            </w:pPr>
          </w:p>
        </w:tc>
      </w:tr>
      <w:tr w:rsidR="00746B55" w:rsidRPr="00EA2D3A" w:rsidTr="000000E2">
        <w:tc>
          <w:tcPr>
            <w:tcW w:w="3235"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6</w:t>
            </w:r>
            <w:r w:rsidRPr="00EA2D3A">
              <w:rPr>
                <w:rFonts w:asciiTheme="majorBidi" w:hAnsiTheme="majorBidi" w:cstheme="majorBidi"/>
                <w:b/>
                <w:bCs/>
                <w:sz w:val="24"/>
                <w:szCs w:val="24"/>
              </w:rPr>
              <w:t>. Amendment orders</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518" w:hanging="518"/>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6</w:t>
            </w:r>
            <w:r w:rsidRPr="00EA2D3A">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Pr="00EA2D3A" w:rsidRDefault="00746B55" w:rsidP="000000E2">
            <w:pPr>
              <w:ind w:left="532" w:hanging="532"/>
              <w:jc w:val="both"/>
              <w:rPr>
                <w:rFonts w:asciiTheme="majorBidi" w:hAnsiTheme="majorBidi" w:cstheme="majorBidi"/>
                <w:sz w:val="24"/>
                <w:szCs w:val="24"/>
              </w:rPr>
            </w:pP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rsidR="00746B55" w:rsidRPr="00EA2D3A" w:rsidRDefault="00746B55" w:rsidP="000000E2">
            <w:pPr>
              <w:ind w:left="532" w:hanging="532"/>
              <w:jc w:val="both"/>
              <w:rPr>
                <w:rFonts w:asciiTheme="majorBidi" w:hAnsiTheme="majorBidi" w:cstheme="majorBidi"/>
                <w:sz w:val="24"/>
                <w:szCs w:val="24"/>
              </w:rPr>
            </w:pP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Pr="00EA2D3A" w:rsidRDefault="00746B55" w:rsidP="000000E2">
            <w:pPr>
              <w:ind w:left="532" w:hanging="532"/>
              <w:jc w:val="both"/>
              <w:rPr>
                <w:rFonts w:asciiTheme="majorBidi" w:hAnsiTheme="majorBidi" w:cstheme="majorBidi"/>
                <w:sz w:val="24"/>
                <w:szCs w:val="24"/>
              </w:rPr>
            </w:pPr>
          </w:p>
        </w:tc>
      </w:tr>
      <w:tr w:rsidR="00746B55" w:rsidRPr="00EA2D3A" w:rsidTr="000000E2">
        <w:tc>
          <w:tcPr>
            <w:tcW w:w="3235" w:type="dxa"/>
          </w:tcPr>
          <w:p w:rsidR="00746B55" w:rsidRPr="00EA2D3A" w:rsidRDefault="00746B55" w:rsidP="00556FE0">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w:t>
            </w:r>
            <w:r w:rsidR="00556FE0">
              <w:rPr>
                <w:rFonts w:asciiTheme="majorBidi" w:hAnsiTheme="majorBidi" w:cstheme="majorBidi"/>
                <w:b/>
                <w:bCs/>
                <w:sz w:val="24"/>
                <w:szCs w:val="24"/>
              </w:rPr>
              <w:t>7</w:t>
            </w:r>
            <w:r w:rsidRPr="00EA2D3A">
              <w:rPr>
                <w:rFonts w:asciiTheme="majorBidi" w:hAnsiTheme="majorBidi" w:cstheme="majorBidi"/>
                <w:b/>
                <w:bCs/>
                <w:sz w:val="24"/>
                <w:szCs w:val="24"/>
              </w:rPr>
              <w:t>. Contract Amendment</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1</w:t>
            </w:r>
            <w:r w:rsidR="00556FE0">
              <w:rPr>
                <w:rFonts w:asciiTheme="majorBidi" w:hAnsiTheme="majorBidi" w:cstheme="majorBidi"/>
                <w:sz w:val="24"/>
                <w:szCs w:val="24"/>
              </w:rPr>
              <w:t>7</w:t>
            </w:r>
            <w:r w:rsidRPr="00EA2D3A">
              <w:rPr>
                <w:rFonts w:asciiTheme="majorBidi" w:hAnsiTheme="majorBidi" w:cstheme="majorBidi"/>
                <w:sz w:val="24"/>
                <w:szCs w:val="24"/>
              </w:rPr>
              <w:t>.1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rsidR="00746B55" w:rsidRPr="00EA2D3A" w:rsidRDefault="00746B55" w:rsidP="000000E2">
            <w:pPr>
              <w:ind w:left="532" w:hanging="532"/>
              <w:jc w:val="both"/>
              <w:rPr>
                <w:rFonts w:asciiTheme="majorBidi" w:hAnsiTheme="majorBidi" w:cstheme="majorBidi"/>
                <w:sz w:val="24"/>
                <w:szCs w:val="24"/>
              </w:rPr>
            </w:pPr>
          </w:p>
        </w:tc>
      </w:tr>
      <w:tr w:rsidR="00746B55" w:rsidRPr="00EA2D3A" w:rsidTr="000000E2">
        <w:tc>
          <w:tcPr>
            <w:tcW w:w="3235" w:type="dxa"/>
          </w:tcPr>
          <w:p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18</w:t>
            </w:r>
            <w:r w:rsidR="00746B55" w:rsidRPr="00EA2D3A">
              <w:rPr>
                <w:rFonts w:asciiTheme="majorBidi" w:hAnsiTheme="majorBidi" w:cstheme="majorBidi"/>
                <w:b/>
                <w:bCs/>
                <w:sz w:val="24"/>
                <w:szCs w:val="24"/>
              </w:rPr>
              <w:t>. Assignment</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18</w:t>
            </w:r>
            <w:r w:rsidR="00746B55" w:rsidRPr="00EA2D3A">
              <w:rPr>
                <w:rFonts w:asciiTheme="majorBidi" w:hAnsiTheme="majorBidi" w:cstheme="majorBidi"/>
                <w:sz w:val="24"/>
                <w:szCs w:val="24"/>
              </w:rPr>
              <w:t>.1 The Supplier shall not assign, in whole or in part, its obligations to perform under this Contract, to any other party in accordance with the legislation in force.</w:t>
            </w:r>
          </w:p>
          <w:p w:rsidR="00746B55" w:rsidRPr="00EA2D3A" w:rsidRDefault="00746B55" w:rsidP="000000E2">
            <w:pPr>
              <w:ind w:left="532" w:hanging="532"/>
              <w:jc w:val="both"/>
              <w:rPr>
                <w:rFonts w:asciiTheme="majorBidi" w:hAnsiTheme="majorBidi" w:cstheme="majorBidi"/>
                <w:sz w:val="24"/>
                <w:szCs w:val="24"/>
              </w:rPr>
            </w:pPr>
          </w:p>
        </w:tc>
      </w:tr>
      <w:tr w:rsidR="00746B55" w:rsidRPr="00EA2D3A" w:rsidTr="000000E2">
        <w:tc>
          <w:tcPr>
            <w:tcW w:w="3235" w:type="dxa"/>
          </w:tcPr>
          <w:p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19</w:t>
            </w:r>
            <w:r w:rsidR="00746B55" w:rsidRPr="00EA2D3A">
              <w:rPr>
                <w:rFonts w:asciiTheme="majorBidi" w:hAnsiTheme="majorBidi" w:cstheme="majorBidi"/>
                <w:b/>
                <w:bCs/>
                <w:sz w:val="24"/>
                <w:szCs w:val="24"/>
              </w:rPr>
              <w:t>. Delays in the Supplier’s Performance</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rsidR="00746B55" w:rsidRPr="00EA2D3A" w:rsidRDefault="00746B55" w:rsidP="000000E2">
            <w:pPr>
              <w:ind w:left="532" w:hanging="532"/>
              <w:jc w:val="both"/>
              <w:rPr>
                <w:rFonts w:asciiTheme="majorBidi" w:hAnsiTheme="majorBidi" w:cstheme="majorBidi"/>
                <w:sz w:val="24"/>
                <w:szCs w:val="24"/>
              </w:rPr>
            </w:pPr>
          </w:p>
        </w:tc>
      </w:tr>
    </w:tbl>
    <w:p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RPr="00EA2D3A" w:rsidTr="000000E2">
        <w:tc>
          <w:tcPr>
            <w:tcW w:w="2849" w:type="dxa"/>
          </w:tcPr>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.2</w:t>
            </w:r>
            <w:r w:rsidR="00746B55"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00746B55" w:rsidRPr="00EA2D3A">
              <w:rPr>
                <w:rFonts w:asciiTheme="majorBidi" w:hAnsiTheme="majorBidi" w:cstheme="majorBidi"/>
                <w:sz w:val="24"/>
                <w:szCs w:val="24"/>
              </w:rPr>
              <w:lastRenderedPageBreak/>
              <w:t>amendment of Contract.</w:t>
            </w:r>
          </w:p>
        </w:tc>
      </w:tr>
      <w:tr w:rsidR="00746B55" w:rsidRPr="00EA2D3A" w:rsidTr="000000E2">
        <w:tc>
          <w:tcPr>
            <w:tcW w:w="2849" w:type="dxa"/>
          </w:tcPr>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556FE0" w:rsidP="000000E2">
            <w:pPr>
              <w:ind w:left="476" w:hanging="476"/>
              <w:jc w:val="both"/>
              <w:rPr>
                <w:rFonts w:asciiTheme="majorBidi" w:hAnsiTheme="majorBidi" w:cstheme="majorBidi"/>
                <w:sz w:val="24"/>
                <w:szCs w:val="24"/>
              </w:rPr>
            </w:pPr>
            <w:r>
              <w:rPr>
                <w:rFonts w:asciiTheme="majorBidi" w:hAnsiTheme="majorBidi" w:cstheme="majorBidi"/>
                <w:sz w:val="24"/>
                <w:szCs w:val="24"/>
              </w:rPr>
              <w:t>19</w:t>
            </w:r>
            <w:r w:rsidR="00746B55" w:rsidRPr="00EA2D3A">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Pr="00EA2D3A" w:rsidRDefault="00746B55" w:rsidP="000000E2">
            <w:pPr>
              <w:jc w:val="both"/>
              <w:rPr>
                <w:rFonts w:asciiTheme="majorBidi" w:hAnsiTheme="majorBidi" w:cstheme="majorBidi"/>
                <w:sz w:val="24"/>
                <w:szCs w:val="24"/>
              </w:rPr>
            </w:pPr>
          </w:p>
        </w:tc>
      </w:tr>
      <w:tr w:rsidR="00746B55" w:rsidRPr="00EA2D3A" w:rsidTr="000000E2">
        <w:tc>
          <w:tcPr>
            <w:tcW w:w="2849" w:type="dxa"/>
          </w:tcPr>
          <w:p w:rsidR="00746B55" w:rsidRPr="00EA2D3A" w:rsidRDefault="00746B55" w:rsidP="00556FE0">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0</w:t>
            </w:r>
            <w:r w:rsidRPr="00EA2D3A">
              <w:rPr>
                <w:rFonts w:asciiTheme="majorBidi" w:hAnsiTheme="majorBidi" w:cstheme="majorBidi"/>
                <w:b/>
                <w:bCs/>
                <w:sz w:val="24"/>
                <w:szCs w:val="24"/>
              </w:rPr>
              <w:t>. Delay penalties</w:t>
            </w:r>
          </w:p>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0</w:t>
            </w:r>
            <w:r w:rsidRPr="00EA2D3A">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Pr="00EA2D3A" w:rsidRDefault="00746B55" w:rsidP="000000E2">
            <w:pPr>
              <w:jc w:val="both"/>
              <w:rPr>
                <w:rFonts w:asciiTheme="majorBidi" w:hAnsiTheme="majorBidi" w:cstheme="majorBidi"/>
                <w:sz w:val="24"/>
                <w:szCs w:val="24"/>
              </w:rPr>
            </w:pPr>
          </w:p>
        </w:tc>
      </w:tr>
      <w:tr w:rsidR="00746B55" w:rsidRPr="00EA2D3A" w:rsidTr="000000E2">
        <w:tc>
          <w:tcPr>
            <w:tcW w:w="2849"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1</w:t>
            </w:r>
            <w:r w:rsidRPr="00EA2D3A">
              <w:rPr>
                <w:rFonts w:asciiTheme="majorBidi" w:hAnsiTheme="majorBidi" w:cstheme="majorBidi"/>
                <w:b/>
                <w:bCs/>
                <w:sz w:val="24"/>
                <w:szCs w:val="24"/>
              </w:rPr>
              <w:t>. withdrawal of work by the employer</w:t>
            </w:r>
          </w:p>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1</w:t>
            </w:r>
            <w:r w:rsidRPr="00EA2D3A">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Pr="00EA2D3A" w:rsidRDefault="00746B55" w:rsidP="000000E2">
            <w:pPr>
              <w:jc w:val="both"/>
              <w:rPr>
                <w:rFonts w:asciiTheme="majorBidi" w:hAnsiTheme="majorBidi" w:cstheme="majorBidi"/>
                <w:sz w:val="24"/>
                <w:szCs w:val="24"/>
              </w:rPr>
            </w:pPr>
          </w:p>
        </w:tc>
      </w:tr>
      <w:tr w:rsidR="00746B55" w:rsidRPr="00EA2D3A" w:rsidTr="000000E2">
        <w:tc>
          <w:tcPr>
            <w:tcW w:w="2849" w:type="dxa"/>
          </w:tcPr>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Pr="00EA2D3A" w:rsidRDefault="00746B55" w:rsidP="000000E2">
            <w:pPr>
              <w:jc w:val="both"/>
              <w:rPr>
                <w:rFonts w:asciiTheme="majorBidi" w:hAnsiTheme="majorBidi" w:cstheme="majorBidi"/>
                <w:sz w:val="24"/>
                <w:szCs w:val="24"/>
              </w:rPr>
            </w:pPr>
          </w:p>
        </w:tc>
      </w:tr>
      <w:tr w:rsidR="00746B55" w:rsidRPr="00EA2D3A" w:rsidTr="000000E2">
        <w:tc>
          <w:tcPr>
            <w:tcW w:w="2849" w:type="dxa"/>
          </w:tcPr>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rsidTr="000000E2">
        <w:tc>
          <w:tcPr>
            <w:tcW w:w="2849" w:type="dxa"/>
          </w:tcPr>
          <w:p w:rsidR="00746B55" w:rsidRPr="00EA2D3A" w:rsidRDefault="00746B55" w:rsidP="000000E2">
            <w:pPr>
              <w:jc w:val="both"/>
              <w:rPr>
                <w:rFonts w:asciiTheme="majorBidi" w:hAnsiTheme="majorBidi" w:cstheme="majorBidi"/>
                <w:sz w:val="24"/>
                <w:szCs w:val="24"/>
              </w:rPr>
            </w:pPr>
          </w:p>
        </w:tc>
        <w:tc>
          <w:tcPr>
            <w:tcW w:w="7545"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Pr="00EA2D3A" w:rsidRDefault="00746B55" w:rsidP="000000E2">
            <w:pPr>
              <w:jc w:val="both"/>
              <w:rPr>
                <w:rFonts w:asciiTheme="majorBidi" w:hAnsiTheme="majorBidi" w:cstheme="majorBidi"/>
                <w:sz w:val="24"/>
                <w:szCs w:val="24"/>
              </w:rPr>
            </w:pPr>
          </w:p>
        </w:tc>
      </w:tr>
    </w:tbl>
    <w:p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RPr="00EA2D3A" w:rsidTr="0025141C">
        <w:tc>
          <w:tcPr>
            <w:tcW w:w="2314" w:type="dxa"/>
          </w:tcPr>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25141C">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25141C">
              <w:rPr>
                <w:rFonts w:asciiTheme="majorBidi" w:hAnsiTheme="majorBidi" w:cstheme="majorBidi"/>
                <w:sz w:val="24"/>
                <w:szCs w:val="24"/>
              </w:rPr>
              <w:t>3</w:t>
            </w:r>
            <w:r w:rsidRPr="00EA2D3A">
              <w:rPr>
                <w:rFonts w:asciiTheme="majorBidi" w:hAnsiTheme="majorBidi" w:cstheme="majorBidi"/>
                <w:sz w:val="24"/>
                <w:szCs w:val="24"/>
              </w:rPr>
              <w:t>.1.</w:t>
            </w:r>
          </w:p>
        </w:tc>
      </w:tr>
      <w:tr w:rsidR="00746B55" w:rsidRPr="00EA2D3A" w:rsidTr="0025141C">
        <w:tc>
          <w:tcPr>
            <w:tcW w:w="2314" w:type="dxa"/>
          </w:tcPr>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rsidTr="0025141C">
        <w:tc>
          <w:tcPr>
            <w:tcW w:w="2314" w:type="dxa"/>
          </w:tcPr>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rsidR="00746B55" w:rsidRPr="00EA2D3A" w:rsidRDefault="00746B55" w:rsidP="000000E2">
            <w:pPr>
              <w:jc w:val="both"/>
              <w:rPr>
                <w:rFonts w:asciiTheme="majorBidi" w:hAnsiTheme="majorBidi" w:cstheme="majorBidi"/>
                <w:sz w:val="24"/>
                <w:szCs w:val="24"/>
              </w:rPr>
            </w:pPr>
          </w:p>
        </w:tc>
      </w:tr>
      <w:tr w:rsidR="00746B55" w:rsidRPr="00EA2D3A" w:rsidTr="0025141C">
        <w:tc>
          <w:tcPr>
            <w:tcW w:w="2314" w:type="dxa"/>
          </w:tcPr>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rsidR="00746B55" w:rsidRPr="00EA2D3A" w:rsidRDefault="00746B55" w:rsidP="000000E2">
            <w:pPr>
              <w:jc w:val="both"/>
              <w:rPr>
                <w:rFonts w:asciiTheme="majorBidi" w:hAnsiTheme="majorBidi" w:cstheme="majorBidi"/>
                <w:sz w:val="24"/>
                <w:szCs w:val="24"/>
              </w:rPr>
            </w:pPr>
          </w:p>
        </w:tc>
      </w:tr>
      <w:tr w:rsidR="00746B55" w:rsidRPr="00EA2D3A" w:rsidTr="0025141C">
        <w:tc>
          <w:tcPr>
            <w:tcW w:w="2314" w:type="dxa"/>
          </w:tcPr>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rsidR="00746B55" w:rsidRPr="00EA2D3A" w:rsidRDefault="00746B55" w:rsidP="000000E2">
            <w:pPr>
              <w:jc w:val="both"/>
              <w:rPr>
                <w:rFonts w:asciiTheme="majorBidi" w:hAnsiTheme="majorBidi" w:cstheme="majorBidi"/>
                <w:sz w:val="24"/>
                <w:szCs w:val="24"/>
              </w:rPr>
            </w:pPr>
          </w:p>
        </w:tc>
      </w:tr>
      <w:tr w:rsidR="00746B55" w:rsidRPr="00EA2D3A" w:rsidTr="0025141C">
        <w:tc>
          <w:tcPr>
            <w:tcW w:w="2314" w:type="dxa"/>
          </w:tcPr>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1</w:t>
            </w:r>
            <w:r w:rsidRPr="00EA2D3A">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Pr="00EA2D3A" w:rsidRDefault="00746B55" w:rsidP="000000E2">
            <w:pPr>
              <w:jc w:val="both"/>
              <w:rPr>
                <w:rFonts w:asciiTheme="majorBidi" w:hAnsiTheme="majorBidi" w:cstheme="majorBidi"/>
                <w:sz w:val="24"/>
                <w:szCs w:val="24"/>
              </w:rPr>
            </w:pPr>
          </w:p>
        </w:tc>
      </w:tr>
      <w:tr w:rsidR="00746B55" w:rsidRPr="00EA2D3A" w:rsidTr="0025141C">
        <w:tc>
          <w:tcPr>
            <w:tcW w:w="2314"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2</w:t>
            </w:r>
            <w:r w:rsidRPr="00EA2D3A">
              <w:rPr>
                <w:rFonts w:asciiTheme="majorBidi" w:hAnsiTheme="majorBidi" w:cstheme="majorBidi"/>
                <w:b/>
                <w:bCs/>
                <w:sz w:val="24"/>
                <w:szCs w:val="24"/>
              </w:rPr>
              <w:t>. withdraw the work for insolvency</w:t>
            </w:r>
          </w:p>
          <w:p w:rsidR="00746B55" w:rsidRPr="00EA2D3A" w:rsidRDefault="00746B55" w:rsidP="000000E2">
            <w:pPr>
              <w:jc w:val="both"/>
              <w:rPr>
                <w:rFonts w:asciiTheme="majorBidi" w:hAnsiTheme="majorBidi" w:cstheme="majorBidi"/>
                <w:sz w:val="24"/>
                <w:szCs w:val="24"/>
              </w:rPr>
            </w:pPr>
          </w:p>
        </w:tc>
        <w:tc>
          <w:tcPr>
            <w:tcW w:w="6411"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2</w:t>
            </w:r>
            <w:r w:rsidRPr="00EA2D3A">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rsidR="00746B55" w:rsidRPr="00EA2D3A"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RPr="00EA2D3A" w:rsidTr="000000E2">
        <w:tc>
          <w:tcPr>
            <w:tcW w:w="3415" w:type="dxa"/>
          </w:tcPr>
          <w:p w:rsidR="00746B55" w:rsidRPr="00EA2D3A" w:rsidRDefault="00746B55" w:rsidP="000000E2">
            <w:pPr>
              <w:rPr>
                <w:rFonts w:asciiTheme="majorBidi" w:hAnsiTheme="majorBidi" w:cstheme="majorBidi"/>
                <w:sz w:val="24"/>
                <w:szCs w:val="24"/>
              </w:rPr>
            </w:pPr>
          </w:p>
        </w:tc>
        <w:tc>
          <w:tcPr>
            <w:tcW w:w="7455" w:type="dxa"/>
          </w:tcPr>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556FE0" w:rsidP="0025141C">
            <w:pPr>
              <w:jc w:val="both"/>
              <w:rPr>
                <w:rFonts w:asciiTheme="majorBidi" w:hAnsiTheme="majorBidi" w:cstheme="majorBidi"/>
                <w:b/>
                <w:bCs/>
                <w:sz w:val="24"/>
                <w:szCs w:val="24"/>
              </w:rPr>
            </w:pPr>
            <w:r>
              <w:rPr>
                <w:rFonts w:asciiTheme="majorBidi" w:hAnsiTheme="majorBidi" w:cstheme="majorBidi"/>
                <w:b/>
                <w:bCs/>
                <w:sz w:val="24"/>
                <w:szCs w:val="24"/>
              </w:rPr>
              <w:t>23.</w:t>
            </w:r>
            <w:r w:rsidR="00746B55" w:rsidRPr="00EA2D3A">
              <w:rPr>
                <w:rFonts w:asciiTheme="majorBidi" w:hAnsiTheme="majorBidi" w:cstheme="majorBidi"/>
                <w:b/>
                <w:bCs/>
                <w:sz w:val="24"/>
                <w:szCs w:val="24"/>
              </w:rPr>
              <w:t xml:space="preserve"> Force Majeure</w:t>
            </w:r>
          </w:p>
          <w:p w:rsidR="00746B55" w:rsidRPr="00EA2D3A" w:rsidRDefault="00746B55" w:rsidP="000000E2">
            <w:pPr>
              <w:rPr>
                <w:rFonts w:asciiTheme="majorBidi" w:hAnsiTheme="majorBidi" w:cstheme="majorBidi"/>
                <w:sz w:val="24"/>
                <w:szCs w:val="24"/>
              </w:rPr>
            </w:pPr>
          </w:p>
        </w:tc>
        <w:tc>
          <w:tcPr>
            <w:tcW w:w="745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746B55" w:rsidP="000000E2">
            <w:pPr>
              <w:rPr>
                <w:rFonts w:asciiTheme="majorBidi" w:hAnsiTheme="majorBidi" w:cstheme="majorBidi"/>
                <w:sz w:val="24"/>
                <w:szCs w:val="24"/>
              </w:rPr>
            </w:pPr>
          </w:p>
        </w:tc>
        <w:tc>
          <w:tcPr>
            <w:tcW w:w="745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746B55" w:rsidP="000000E2">
            <w:pPr>
              <w:rPr>
                <w:rFonts w:asciiTheme="majorBidi" w:hAnsiTheme="majorBidi" w:cstheme="majorBidi"/>
                <w:sz w:val="24"/>
                <w:szCs w:val="24"/>
              </w:rPr>
            </w:pPr>
          </w:p>
        </w:tc>
        <w:tc>
          <w:tcPr>
            <w:tcW w:w="745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3</w:t>
            </w:r>
            <w:r w:rsidRPr="00EA2D3A">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746B55" w:rsidP="00556FE0">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4</w:t>
            </w:r>
            <w:r w:rsidRPr="00EA2D3A">
              <w:rPr>
                <w:rFonts w:asciiTheme="majorBidi" w:hAnsiTheme="majorBidi" w:cstheme="majorBidi"/>
                <w:b/>
                <w:bCs/>
                <w:sz w:val="24"/>
                <w:szCs w:val="24"/>
              </w:rPr>
              <w:t xml:space="preserve">. </w:t>
            </w:r>
            <w:r w:rsidRPr="00EA2D3A">
              <w:rPr>
                <w:rFonts w:asciiTheme="majorBidi" w:hAnsiTheme="majorBidi" w:cstheme="majorBidi"/>
                <w:b/>
                <w:bCs/>
                <w:sz w:val="24"/>
                <w:szCs w:val="24"/>
                <w:lang w:bidi="ar-IQ"/>
              </w:rPr>
              <w:t>Termination of the contract by the employer</w:t>
            </w:r>
          </w:p>
          <w:p w:rsidR="00746B55" w:rsidRPr="00EA2D3A" w:rsidRDefault="00746B55" w:rsidP="000000E2">
            <w:pPr>
              <w:rPr>
                <w:rFonts w:asciiTheme="majorBidi" w:hAnsiTheme="majorBidi" w:cstheme="majorBidi"/>
                <w:sz w:val="24"/>
                <w:szCs w:val="24"/>
                <w:lang w:bidi="ar-IQ"/>
              </w:rPr>
            </w:pPr>
          </w:p>
        </w:tc>
        <w:tc>
          <w:tcPr>
            <w:tcW w:w="7455" w:type="dxa"/>
          </w:tcPr>
          <w:p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.1 The Purchaser, may terminate the Contract, in whole or in part, at any time for the following cases:</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746B55" w:rsidP="000000E2">
            <w:pPr>
              <w:rPr>
                <w:rFonts w:asciiTheme="majorBidi" w:hAnsiTheme="majorBidi" w:cstheme="majorBidi"/>
                <w:sz w:val="24"/>
                <w:szCs w:val="24"/>
              </w:rPr>
            </w:pPr>
          </w:p>
        </w:tc>
        <w:tc>
          <w:tcPr>
            <w:tcW w:w="7455" w:type="dxa"/>
          </w:tcPr>
          <w:p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.2 For the remaining (medical supplies), the Purchaser may elect:</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(b) to cancel the remainder and pay to the Supplier an agreed amount for partially completed (medical supplies) and </w:t>
            </w:r>
            <w:r w:rsidRPr="00EA2D3A">
              <w:rPr>
                <w:rFonts w:asciiTheme="majorBidi" w:hAnsiTheme="majorBidi" w:cstheme="majorBidi"/>
                <w:sz w:val="24"/>
                <w:szCs w:val="24"/>
              </w:rPr>
              <w:lastRenderedPageBreak/>
              <w:t>Services and for materials and parts previously procured by the Supplier.</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746B55" w:rsidP="000000E2">
            <w:pPr>
              <w:rPr>
                <w:rFonts w:asciiTheme="majorBidi" w:hAnsiTheme="majorBidi" w:cstheme="majorBidi"/>
                <w:sz w:val="24"/>
                <w:szCs w:val="24"/>
              </w:rPr>
            </w:pPr>
          </w:p>
        </w:tc>
        <w:tc>
          <w:tcPr>
            <w:tcW w:w="7455"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4</w:t>
            </w:r>
            <w:r w:rsidRPr="00EA2D3A">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rsidR="00746B55" w:rsidRPr="00EA2D3A" w:rsidRDefault="00746B55" w:rsidP="000000E2">
            <w:pPr>
              <w:rPr>
                <w:rFonts w:asciiTheme="majorBidi" w:hAnsiTheme="majorBidi" w:cstheme="majorBidi"/>
                <w:sz w:val="24"/>
                <w:szCs w:val="24"/>
              </w:rPr>
            </w:pPr>
          </w:p>
        </w:tc>
      </w:tr>
      <w:tr w:rsidR="00746B55" w:rsidRPr="00EA2D3A" w:rsidTr="000000E2">
        <w:tc>
          <w:tcPr>
            <w:tcW w:w="3415"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5</w:t>
            </w:r>
            <w:r w:rsidRPr="00EA2D3A">
              <w:rPr>
                <w:rFonts w:asciiTheme="majorBidi" w:hAnsiTheme="majorBidi" w:cstheme="majorBidi"/>
                <w:b/>
                <w:bCs/>
                <w:sz w:val="24"/>
                <w:szCs w:val="24"/>
              </w:rPr>
              <w:t>. Settlement of Disputes</w:t>
            </w:r>
          </w:p>
          <w:p w:rsidR="00746B55" w:rsidRPr="00EA2D3A" w:rsidRDefault="00746B55" w:rsidP="000000E2">
            <w:pPr>
              <w:rPr>
                <w:rFonts w:asciiTheme="majorBidi" w:hAnsiTheme="majorBidi" w:cstheme="majorBidi"/>
                <w:sz w:val="24"/>
                <w:szCs w:val="24"/>
              </w:rPr>
            </w:pPr>
          </w:p>
        </w:tc>
        <w:tc>
          <w:tcPr>
            <w:tcW w:w="7455" w:type="dxa"/>
          </w:tcPr>
          <w:p w:rsidR="00746B55" w:rsidRPr="00EA2D3A" w:rsidRDefault="00556FE0" w:rsidP="006D6BC5">
            <w:pPr>
              <w:ind w:left="476" w:hanging="476"/>
              <w:jc w:val="both"/>
              <w:rPr>
                <w:rFonts w:asciiTheme="majorBidi" w:hAnsiTheme="majorBidi" w:cstheme="majorBidi"/>
                <w:sz w:val="24"/>
                <w:szCs w:val="24"/>
              </w:rPr>
            </w:pPr>
            <w:r>
              <w:rPr>
                <w:rFonts w:asciiTheme="majorBidi" w:hAnsiTheme="majorBidi" w:cstheme="majorBidi"/>
                <w:sz w:val="24"/>
                <w:szCs w:val="24"/>
              </w:rPr>
              <w:t>5</w:t>
            </w:r>
            <w:r w:rsidR="00746B55" w:rsidRPr="00EA2D3A">
              <w:rPr>
                <w:rFonts w:asciiTheme="majorBidi" w:hAnsiTheme="majorBidi" w:cstheme="majorBidi"/>
                <w:sz w:val="24"/>
                <w:szCs w:val="24"/>
              </w:rPr>
              <w:t>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Pr="00EA2D3A" w:rsidRDefault="00746B55" w:rsidP="000000E2">
            <w:pPr>
              <w:rPr>
                <w:rFonts w:asciiTheme="majorBidi" w:hAnsiTheme="majorBidi" w:cstheme="majorBidi"/>
                <w:sz w:val="24"/>
                <w:szCs w:val="24"/>
              </w:rPr>
            </w:pPr>
          </w:p>
        </w:tc>
      </w:tr>
    </w:tbl>
    <w:p w:rsidR="00746B55" w:rsidRPr="00EA2D3A"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RPr="00EA2D3A" w:rsidTr="000000E2">
        <w:tc>
          <w:tcPr>
            <w:tcW w:w="2939" w:type="dxa"/>
          </w:tcPr>
          <w:p w:rsidR="00746B55" w:rsidRPr="00EA2D3A" w:rsidRDefault="00746B55" w:rsidP="000000E2">
            <w:pPr>
              <w:rPr>
                <w:rFonts w:asciiTheme="majorBidi" w:hAnsiTheme="majorBidi" w:cstheme="majorBidi"/>
                <w:sz w:val="24"/>
                <w:szCs w:val="24"/>
              </w:rPr>
            </w:pPr>
          </w:p>
        </w:tc>
        <w:tc>
          <w:tcPr>
            <w:tcW w:w="6637"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Pr="00EA2D3A" w:rsidRDefault="00746B55" w:rsidP="000000E2">
            <w:pPr>
              <w:rPr>
                <w:rFonts w:asciiTheme="majorBidi" w:hAnsiTheme="majorBidi" w:cstheme="majorBidi"/>
                <w:sz w:val="24"/>
                <w:szCs w:val="24"/>
              </w:rPr>
            </w:pPr>
          </w:p>
        </w:tc>
      </w:tr>
      <w:tr w:rsidR="00746B55" w:rsidRPr="00EA2D3A" w:rsidTr="000000E2">
        <w:tc>
          <w:tcPr>
            <w:tcW w:w="2939" w:type="dxa"/>
          </w:tcPr>
          <w:p w:rsidR="00746B55" w:rsidRPr="00EA2D3A" w:rsidRDefault="00746B55" w:rsidP="000000E2">
            <w:pPr>
              <w:rPr>
                <w:rFonts w:asciiTheme="majorBidi" w:hAnsiTheme="majorBidi" w:cstheme="majorBidi"/>
                <w:sz w:val="24"/>
                <w:szCs w:val="24"/>
              </w:rPr>
            </w:pPr>
          </w:p>
        </w:tc>
        <w:tc>
          <w:tcPr>
            <w:tcW w:w="6637" w:type="dxa"/>
          </w:tcPr>
          <w:p w:rsidR="00746B55" w:rsidRPr="00EA2D3A" w:rsidRDefault="00746B55" w:rsidP="00556FE0">
            <w:pPr>
              <w:ind w:left="700" w:hanging="700"/>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rsidTr="000000E2">
        <w:tc>
          <w:tcPr>
            <w:tcW w:w="2939" w:type="dxa"/>
          </w:tcPr>
          <w:p w:rsidR="00746B55" w:rsidRPr="00EA2D3A" w:rsidRDefault="00746B55" w:rsidP="000000E2">
            <w:pPr>
              <w:rPr>
                <w:rFonts w:asciiTheme="majorBidi" w:hAnsiTheme="majorBidi" w:cstheme="majorBidi"/>
                <w:sz w:val="24"/>
                <w:szCs w:val="24"/>
              </w:rPr>
            </w:pPr>
          </w:p>
        </w:tc>
        <w:tc>
          <w:tcPr>
            <w:tcW w:w="6637" w:type="dxa"/>
          </w:tcPr>
          <w:p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.2.2 Arbitration proceedings shall be conducted in accordance with the rules of procedure specified in the SCC.</w:t>
            </w:r>
          </w:p>
        </w:tc>
      </w:tr>
      <w:tr w:rsidR="00746B55" w:rsidRPr="00EA2D3A" w:rsidTr="000000E2">
        <w:tc>
          <w:tcPr>
            <w:tcW w:w="2939" w:type="dxa"/>
          </w:tcPr>
          <w:p w:rsidR="00746B55" w:rsidRPr="00EA2D3A" w:rsidRDefault="00746B55" w:rsidP="000000E2">
            <w:pPr>
              <w:rPr>
                <w:rFonts w:asciiTheme="majorBidi" w:hAnsiTheme="majorBidi" w:cstheme="majorBidi"/>
                <w:sz w:val="24"/>
                <w:szCs w:val="24"/>
              </w:rPr>
            </w:pPr>
          </w:p>
        </w:tc>
        <w:tc>
          <w:tcPr>
            <w:tcW w:w="6637" w:type="dxa"/>
          </w:tcPr>
          <w:p w:rsidR="00746B55" w:rsidRPr="00EA2D3A" w:rsidRDefault="00746B55" w:rsidP="00556FE0">
            <w:pPr>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5</w:t>
            </w:r>
            <w:r w:rsidRPr="00EA2D3A">
              <w:rPr>
                <w:rFonts w:asciiTheme="majorBidi" w:hAnsiTheme="majorBidi" w:cstheme="majorBidi"/>
                <w:sz w:val="24"/>
                <w:szCs w:val="24"/>
              </w:rPr>
              <w:t xml:space="preserve">.3 Notwithstanding any reference to arbitration herein, </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rsidR="00746B55" w:rsidRPr="00EA2D3A" w:rsidRDefault="00746B55" w:rsidP="000000E2">
            <w:pPr>
              <w:rPr>
                <w:rFonts w:asciiTheme="majorBidi" w:hAnsiTheme="majorBidi" w:cstheme="majorBidi"/>
                <w:sz w:val="24"/>
                <w:szCs w:val="24"/>
              </w:rPr>
            </w:pPr>
          </w:p>
        </w:tc>
      </w:tr>
      <w:tr w:rsidR="00746B55" w:rsidRPr="00EA2D3A" w:rsidTr="000000E2">
        <w:tc>
          <w:tcPr>
            <w:tcW w:w="2939"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2</w:t>
            </w:r>
            <w:r w:rsidR="00556FE0">
              <w:rPr>
                <w:rFonts w:asciiTheme="majorBidi" w:hAnsiTheme="majorBidi" w:cstheme="majorBidi"/>
                <w:b/>
                <w:bCs/>
                <w:sz w:val="24"/>
                <w:szCs w:val="24"/>
              </w:rPr>
              <w:t>6</w:t>
            </w:r>
            <w:r w:rsidRPr="00EA2D3A">
              <w:rPr>
                <w:rFonts w:asciiTheme="majorBidi" w:hAnsiTheme="majorBidi" w:cstheme="majorBidi"/>
                <w:b/>
                <w:bCs/>
                <w:sz w:val="24"/>
                <w:szCs w:val="24"/>
              </w:rPr>
              <w:t>. Limitation of Liability</w:t>
            </w:r>
          </w:p>
          <w:p w:rsidR="00746B55" w:rsidRPr="00EA2D3A" w:rsidRDefault="00746B55" w:rsidP="000000E2">
            <w:pPr>
              <w:rPr>
                <w:rFonts w:asciiTheme="majorBidi" w:hAnsiTheme="majorBidi" w:cstheme="majorBidi"/>
                <w:sz w:val="24"/>
                <w:szCs w:val="24"/>
              </w:rPr>
            </w:pPr>
          </w:p>
        </w:tc>
        <w:tc>
          <w:tcPr>
            <w:tcW w:w="6637"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6</w:t>
            </w:r>
            <w:r w:rsidRPr="00EA2D3A">
              <w:rPr>
                <w:rFonts w:asciiTheme="majorBidi" w:hAnsiTheme="majorBidi" w:cstheme="majorBidi"/>
                <w:sz w:val="24"/>
                <w:szCs w:val="24"/>
              </w:rPr>
              <w:t xml:space="preserve">.1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loss or damage, loss of use, loss of production, or loss of profits or interest costs, provided that this exclusion shall not </w:t>
            </w:r>
            <w:r w:rsidRPr="00EA2D3A">
              <w:rPr>
                <w:rFonts w:asciiTheme="majorBidi" w:hAnsiTheme="majorBidi" w:cstheme="majorBidi"/>
                <w:sz w:val="24"/>
                <w:szCs w:val="24"/>
              </w:rPr>
              <w:lastRenderedPageBreak/>
              <w:t>apply to any obligation of the Supplier to pay Delay penalties to the Purchaser and</w:t>
            </w:r>
          </w:p>
          <w:p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Pr="00EA2D3A" w:rsidRDefault="00746B55" w:rsidP="000000E2">
            <w:pPr>
              <w:rPr>
                <w:rFonts w:asciiTheme="majorBidi" w:hAnsiTheme="majorBidi" w:cstheme="majorBidi"/>
                <w:sz w:val="24"/>
                <w:szCs w:val="24"/>
              </w:rPr>
            </w:pPr>
          </w:p>
        </w:tc>
      </w:tr>
      <w:tr w:rsidR="00746B55" w:rsidRPr="00EA2D3A" w:rsidTr="000000E2">
        <w:tc>
          <w:tcPr>
            <w:tcW w:w="2939"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w:t>
            </w:r>
            <w:r w:rsidR="00556FE0">
              <w:rPr>
                <w:rFonts w:asciiTheme="majorBidi" w:hAnsiTheme="majorBidi" w:cstheme="majorBidi"/>
                <w:b/>
                <w:bCs/>
                <w:sz w:val="24"/>
                <w:szCs w:val="24"/>
              </w:rPr>
              <w:t>7</w:t>
            </w:r>
            <w:r w:rsidRPr="00EA2D3A">
              <w:rPr>
                <w:rFonts w:asciiTheme="majorBidi" w:hAnsiTheme="majorBidi" w:cstheme="majorBidi"/>
                <w:b/>
                <w:bCs/>
                <w:sz w:val="24"/>
                <w:szCs w:val="24"/>
              </w:rPr>
              <w:t>. Language of the Contract</w:t>
            </w:r>
          </w:p>
          <w:p w:rsidR="00746B55" w:rsidRPr="00EA2D3A" w:rsidRDefault="00746B55" w:rsidP="000000E2">
            <w:pPr>
              <w:rPr>
                <w:rFonts w:asciiTheme="majorBidi" w:hAnsiTheme="majorBidi" w:cstheme="majorBidi"/>
                <w:sz w:val="24"/>
                <w:szCs w:val="24"/>
              </w:rPr>
            </w:pPr>
          </w:p>
        </w:tc>
        <w:tc>
          <w:tcPr>
            <w:tcW w:w="6637" w:type="dxa"/>
          </w:tcPr>
          <w:p w:rsidR="00746B55" w:rsidRPr="00EA2D3A" w:rsidRDefault="00746B55" w:rsidP="00556FE0">
            <w:pPr>
              <w:ind w:left="476" w:hanging="476"/>
              <w:jc w:val="both"/>
              <w:rPr>
                <w:rFonts w:asciiTheme="majorBidi" w:hAnsiTheme="majorBidi" w:cstheme="majorBidi"/>
                <w:sz w:val="24"/>
                <w:szCs w:val="24"/>
              </w:rPr>
            </w:pPr>
            <w:r w:rsidRPr="00EA2D3A">
              <w:rPr>
                <w:rFonts w:asciiTheme="majorBidi" w:hAnsiTheme="majorBidi" w:cstheme="majorBidi"/>
                <w:sz w:val="24"/>
                <w:szCs w:val="24"/>
              </w:rPr>
              <w:t>2</w:t>
            </w:r>
            <w:r w:rsidR="00556FE0">
              <w:rPr>
                <w:rFonts w:asciiTheme="majorBidi" w:hAnsiTheme="majorBidi" w:cstheme="majorBidi"/>
                <w:sz w:val="24"/>
                <w:szCs w:val="24"/>
              </w:rPr>
              <w:t>7</w:t>
            </w:r>
            <w:r w:rsidRPr="00EA2D3A">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rsidR="00746B55" w:rsidRPr="00EA2D3A" w:rsidRDefault="00746B55" w:rsidP="000000E2">
            <w:pPr>
              <w:rPr>
                <w:rFonts w:asciiTheme="majorBidi" w:hAnsiTheme="majorBidi" w:cstheme="majorBidi"/>
                <w:sz w:val="24"/>
                <w:szCs w:val="24"/>
              </w:rPr>
            </w:pPr>
          </w:p>
        </w:tc>
      </w:tr>
      <w:tr w:rsidR="00746B55" w:rsidRPr="00EA2D3A" w:rsidTr="000000E2">
        <w:tc>
          <w:tcPr>
            <w:tcW w:w="2939" w:type="dxa"/>
          </w:tcPr>
          <w:p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28</w:t>
            </w:r>
            <w:r w:rsidR="00746B55" w:rsidRPr="00EA2D3A">
              <w:rPr>
                <w:rFonts w:asciiTheme="majorBidi" w:hAnsiTheme="majorBidi" w:cstheme="majorBidi"/>
                <w:b/>
                <w:bCs/>
                <w:sz w:val="24"/>
                <w:szCs w:val="24"/>
              </w:rPr>
              <w:t>. Governing Law</w:t>
            </w:r>
          </w:p>
          <w:p w:rsidR="00746B55" w:rsidRPr="00EA2D3A" w:rsidRDefault="00746B55" w:rsidP="000000E2">
            <w:pPr>
              <w:rPr>
                <w:rFonts w:asciiTheme="majorBidi" w:hAnsiTheme="majorBidi" w:cstheme="majorBidi"/>
                <w:sz w:val="24"/>
                <w:szCs w:val="24"/>
              </w:rPr>
            </w:pPr>
          </w:p>
        </w:tc>
        <w:tc>
          <w:tcPr>
            <w:tcW w:w="6637" w:type="dxa"/>
          </w:tcPr>
          <w:p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28</w:t>
            </w:r>
            <w:r w:rsidR="00746B55" w:rsidRPr="00EA2D3A">
              <w:rPr>
                <w:rFonts w:asciiTheme="majorBidi" w:hAnsiTheme="majorBidi" w:cstheme="majorBidi"/>
                <w:sz w:val="24"/>
                <w:szCs w:val="24"/>
              </w:rPr>
              <w:t>.1 The Contract shall be interpreted in accordance with the Iraqi Law and guardianship of Iraqi judicial system.</w:t>
            </w:r>
          </w:p>
          <w:p w:rsidR="00746B55" w:rsidRPr="00EA2D3A" w:rsidRDefault="00746B55" w:rsidP="000000E2">
            <w:pPr>
              <w:rPr>
                <w:rFonts w:asciiTheme="majorBidi" w:hAnsiTheme="majorBidi" w:cstheme="majorBidi"/>
                <w:sz w:val="24"/>
                <w:szCs w:val="24"/>
              </w:rPr>
            </w:pPr>
          </w:p>
        </w:tc>
      </w:tr>
      <w:tr w:rsidR="00746B55" w:rsidRPr="00EA2D3A" w:rsidTr="000000E2">
        <w:tc>
          <w:tcPr>
            <w:tcW w:w="2939" w:type="dxa"/>
          </w:tcPr>
          <w:p w:rsidR="00746B55" w:rsidRPr="00EA2D3A" w:rsidRDefault="00556FE0" w:rsidP="000000E2">
            <w:pPr>
              <w:jc w:val="both"/>
              <w:rPr>
                <w:rFonts w:asciiTheme="majorBidi" w:hAnsiTheme="majorBidi" w:cstheme="majorBidi"/>
                <w:b/>
                <w:bCs/>
                <w:sz w:val="24"/>
                <w:szCs w:val="24"/>
              </w:rPr>
            </w:pPr>
            <w:r>
              <w:rPr>
                <w:rFonts w:asciiTheme="majorBidi" w:hAnsiTheme="majorBidi" w:cstheme="majorBidi"/>
                <w:b/>
                <w:bCs/>
                <w:sz w:val="24"/>
                <w:szCs w:val="24"/>
              </w:rPr>
              <w:t>29</w:t>
            </w:r>
            <w:r w:rsidR="00746B55" w:rsidRPr="00EA2D3A">
              <w:rPr>
                <w:rFonts w:asciiTheme="majorBidi" w:hAnsiTheme="majorBidi" w:cstheme="majorBidi"/>
                <w:b/>
                <w:bCs/>
                <w:sz w:val="24"/>
                <w:szCs w:val="24"/>
              </w:rPr>
              <w:t>. Notices (Notification notices)</w:t>
            </w:r>
          </w:p>
          <w:p w:rsidR="00746B55" w:rsidRPr="00EA2D3A" w:rsidRDefault="00746B55" w:rsidP="000000E2">
            <w:pPr>
              <w:jc w:val="both"/>
              <w:rPr>
                <w:rFonts w:asciiTheme="majorBidi" w:hAnsiTheme="majorBidi" w:cstheme="majorBidi"/>
                <w:b/>
                <w:bCs/>
                <w:sz w:val="24"/>
                <w:szCs w:val="24"/>
              </w:rPr>
            </w:pPr>
          </w:p>
        </w:tc>
        <w:tc>
          <w:tcPr>
            <w:tcW w:w="6637" w:type="dxa"/>
          </w:tcPr>
          <w:p w:rsidR="00746B55" w:rsidRPr="00EA2D3A" w:rsidRDefault="00556FE0" w:rsidP="000000E2">
            <w:pPr>
              <w:ind w:left="462" w:hanging="462"/>
              <w:jc w:val="both"/>
              <w:rPr>
                <w:rFonts w:asciiTheme="majorBidi" w:hAnsiTheme="majorBidi" w:cstheme="majorBidi"/>
                <w:sz w:val="24"/>
                <w:szCs w:val="24"/>
              </w:rPr>
            </w:pPr>
            <w:r>
              <w:rPr>
                <w:rFonts w:asciiTheme="majorBidi" w:hAnsiTheme="majorBidi" w:cstheme="majorBidi"/>
                <w:sz w:val="24"/>
                <w:szCs w:val="24"/>
              </w:rPr>
              <w:t>29</w:t>
            </w:r>
            <w:r w:rsidR="00746B55" w:rsidRPr="00EA2D3A">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tblPr>
      <w:tblGrid>
        <w:gridCol w:w="2958"/>
        <w:gridCol w:w="6618"/>
      </w:tblGrid>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rsidR="00746B55" w:rsidRPr="00EA2D3A" w:rsidRDefault="00746B55" w:rsidP="000000E2">
            <w:pPr>
              <w:rPr>
                <w:rFonts w:asciiTheme="majorBidi" w:hAnsiTheme="majorBidi" w:cstheme="majorBidi"/>
                <w:sz w:val="24"/>
                <w:szCs w:val="24"/>
              </w:rPr>
            </w:pP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556FE0" w:rsidP="000000E2">
            <w:pPr>
              <w:jc w:val="both"/>
              <w:rPr>
                <w:rFonts w:asciiTheme="majorBidi" w:hAnsiTheme="majorBidi" w:cstheme="majorBidi"/>
                <w:sz w:val="24"/>
                <w:szCs w:val="24"/>
              </w:rPr>
            </w:pPr>
            <w:r>
              <w:rPr>
                <w:rFonts w:asciiTheme="majorBidi" w:hAnsiTheme="majorBidi" w:cstheme="majorBidi"/>
                <w:sz w:val="24"/>
                <w:szCs w:val="24"/>
              </w:rPr>
              <w:t>29</w:t>
            </w:r>
            <w:r w:rsidR="00746B55" w:rsidRPr="00EA2D3A">
              <w:rPr>
                <w:rFonts w:asciiTheme="majorBidi" w:hAnsiTheme="majorBidi" w:cstheme="majorBidi"/>
                <w:sz w:val="24"/>
                <w:szCs w:val="24"/>
              </w:rPr>
              <w:t>.2 A notice shall be effective when delivered or on the notice’s effective date, whichever is later.</w:t>
            </w:r>
          </w:p>
          <w:p w:rsidR="00746B55" w:rsidRPr="00EA2D3A" w:rsidRDefault="00746B55" w:rsidP="000000E2">
            <w:pPr>
              <w:rPr>
                <w:rFonts w:asciiTheme="majorBidi" w:hAnsiTheme="majorBidi" w:cstheme="majorBidi"/>
                <w:sz w:val="24"/>
                <w:szCs w:val="24"/>
              </w:rPr>
            </w:pPr>
          </w:p>
        </w:tc>
      </w:tr>
      <w:tr w:rsidR="00746B55" w:rsidRPr="00EA2D3A" w:rsidTr="000000E2">
        <w:tc>
          <w:tcPr>
            <w:tcW w:w="3235"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3</w:t>
            </w:r>
            <w:r w:rsidR="00556FE0">
              <w:rPr>
                <w:rFonts w:asciiTheme="majorBidi" w:hAnsiTheme="majorBidi" w:cstheme="majorBidi"/>
                <w:b/>
                <w:bCs/>
                <w:sz w:val="24"/>
                <w:szCs w:val="24"/>
              </w:rPr>
              <w:t>0</w:t>
            </w:r>
            <w:r w:rsidRPr="00EA2D3A">
              <w:rPr>
                <w:rFonts w:asciiTheme="majorBidi" w:hAnsiTheme="majorBidi" w:cstheme="majorBidi"/>
                <w:b/>
                <w:bCs/>
                <w:sz w:val="24"/>
                <w:szCs w:val="24"/>
              </w:rPr>
              <w:t>. Taxes and Duties</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6D6BC5" w:rsidP="00556FE0">
            <w:pPr>
              <w:ind w:left="532" w:hanging="532"/>
              <w:jc w:val="both"/>
              <w:rPr>
                <w:rFonts w:asciiTheme="majorBidi" w:hAnsiTheme="majorBidi" w:cstheme="majorBidi"/>
                <w:sz w:val="24"/>
                <w:szCs w:val="24"/>
              </w:rPr>
            </w:pPr>
            <w:r>
              <w:rPr>
                <w:rFonts w:asciiTheme="majorBidi" w:hAnsiTheme="majorBidi" w:cstheme="majorBidi"/>
                <w:sz w:val="24"/>
                <w:szCs w:val="24"/>
              </w:rPr>
              <w:t>3</w:t>
            </w:r>
            <w:r w:rsidR="00556FE0">
              <w:rPr>
                <w:rFonts w:asciiTheme="majorBidi" w:hAnsiTheme="majorBidi" w:cstheme="majorBidi"/>
                <w:sz w:val="24"/>
                <w:szCs w:val="24"/>
              </w:rPr>
              <w:t>0</w:t>
            </w:r>
            <w:r w:rsidR="00746B55" w:rsidRPr="00EA2D3A">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rsidR="00746B55" w:rsidRPr="00EA2D3A" w:rsidRDefault="00746B55" w:rsidP="000000E2">
            <w:pPr>
              <w:rPr>
                <w:rFonts w:asciiTheme="majorBidi" w:hAnsiTheme="majorBidi" w:cstheme="majorBidi"/>
                <w:sz w:val="24"/>
                <w:szCs w:val="24"/>
              </w:rPr>
            </w:pPr>
          </w:p>
        </w:tc>
      </w:tr>
      <w:tr w:rsidR="00746B55" w:rsidRPr="00EA2D3A" w:rsidTr="000000E2">
        <w:tc>
          <w:tcPr>
            <w:tcW w:w="3235" w:type="dxa"/>
          </w:tcPr>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3</w:t>
            </w:r>
            <w:r w:rsidR="00556FE0">
              <w:rPr>
                <w:rFonts w:asciiTheme="majorBidi" w:hAnsiTheme="majorBidi" w:cstheme="majorBidi"/>
                <w:sz w:val="24"/>
                <w:szCs w:val="24"/>
              </w:rPr>
              <w:t>0</w:t>
            </w:r>
            <w:r w:rsidRPr="00EA2D3A">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rsidR="00746B55" w:rsidRPr="00EA2D3A" w:rsidRDefault="00746B55" w:rsidP="000000E2">
            <w:pPr>
              <w:rPr>
                <w:rFonts w:asciiTheme="majorBidi" w:hAnsiTheme="majorBidi" w:cstheme="majorBidi"/>
                <w:sz w:val="24"/>
                <w:szCs w:val="24"/>
              </w:rPr>
            </w:pPr>
          </w:p>
        </w:tc>
      </w:tr>
      <w:tr w:rsidR="00746B55" w:rsidRPr="00EA2D3A" w:rsidTr="000000E2">
        <w:tc>
          <w:tcPr>
            <w:tcW w:w="3235" w:type="dxa"/>
          </w:tcPr>
          <w:p w:rsidR="00746B55" w:rsidRPr="00EA2D3A" w:rsidRDefault="00746B55" w:rsidP="00556FE0">
            <w:pPr>
              <w:jc w:val="both"/>
              <w:rPr>
                <w:rFonts w:asciiTheme="majorBidi" w:hAnsiTheme="majorBidi" w:cstheme="majorBidi"/>
                <w:b/>
                <w:bCs/>
                <w:sz w:val="24"/>
                <w:szCs w:val="24"/>
              </w:rPr>
            </w:pPr>
            <w:r w:rsidRPr="00EA2D3A">
              <w:rPr>
                <w:rFonts w:asciiTheme="majorBidi" w:hAnsiTheme="majorBidi" w:cstheme="majorBidi"/>
                <w:b/>
                <w:bCs/>
                <w:sz w:val="24"/>
                <w:szCs w:val="24"/>
              </w:rPr>
              <w:t>3</w:t>
            </w:r>
            <w:r w:rsidR="00556FE0">
              <w:rPr>
                <w:rFonts w:asciiTheme="majorBidi" w:hAnsiTheme="majorBidi" w:cstheme="majorBidi"/>
                <w:b/>
                <w:bCs/>
                <w:sz w:val="24"/>
                <w:szCs w:val="24"/>
              </w:rPr>
              <w:t>1</w:t>
            </w:r>
            <w:r w:rsidRPr="00EA2D3A">
              <w:rPr>
                <w:rFonts w:asciiTheme="majorBidi" w:hAnsiTheme="majorBidi" w:cstheme="majorBidi"/>
                <w:b/>
                <w:bCs/>
                <w:sz w:val="24"/>
                <w:szCs w:val="24"/>
              </w:rPr>
              <w:t>. Withholding and lien in respect of sums claimed</w:t>
            </w:r>
          </w:p>
          <w:p w:rsidR="00746B55" w:rsidRPr="00EA2D3A" w:rsidRDefault="00746B55" w:rsidP="000000E2">
            <w:pPr>
              <w:rPr>
                <w:rFonts w:asciiTheme="majorBidi" w:hAnsiTheme="majorBidi" w:cstheme="majorBidi"/>
                <w:sz w:val="24"/>
                <w:szCs w:val="24"/>
              </w:rPr>
            </w:pPr>
          </w:p>
        </w:tc>
        <w:tc>
          <w:tcPr>
            <w:tcW w:w="7635" w:type="dxa"/>
          </w:tcPr>
          <w:p w:rsidR="00746B55" w:rsidRPr="00EA2D3A" w:rsidRDefault="00746B55" w:rsidP="00556FE0">
            <w:pPr>
              <w:ind w:left="532" w:hanging="532"/>
              <w:jc w:val="both"/>
              <w:rPr>
                <w:rFonts w:asciiTheme="majorBidi" w:hAnsiTheme="majorBidi" w:cstheme="majorBidi"/>
                <w:sz w:val="24"/>
                <w:szCs w:val="24"/>
              </w:rPr>
            </w:pPr>
            <w:r w:rsidRPr="00EA2D3A">
              <w:rPr>
                <w:rFonts w:asciiTheme="majorBidi" w:hAnsiTheme="majorBidi" w:cstheme="majorBidi"/>
                <w:sz w:val="24"/>
                <w:szCs w:val="24"/>
              </w:rPr>
              <w:t>3</w:t>
            </w:r>
            <w:r w:rsidR="00556FE0">
              <w:rPr>
                <w:rFonts w:asciiTheme="majorBidi" w:hAnsiTheme="majorBidi" w:cstheme="majorBidi"/>
                <w:sz w:val="24"/>
                <w:szCs w:val="24"/>
              </w:rPr>
              <w:t>1</w:t>
            </w:r>
            <w:r w:rsidRPr="00EA2D3A">
              <w:rPr>
                <w:rFonts w:asciiTheme="majorBidi" w:hAnsiTheme="majorBidi" w:cstheme="majorBidi"/>
                <w:sz w:val="24"/>
                <w:szCs w:val="24"/>
              </w:rPr>
              <w:t>.1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Pr="00EA2D3A" w:rsidRDefault="00746B55" w:rsidP="000000E2">
            <w:pPr>
              <w:rPr>
                <w:rFonts w:asciiTheme="majorBidi" w:hAnsiTheme="majorBidi" w:cstheme="majorBidi"/>
                <w:sz w:val="24"/>
                <w:szCs w:val="24"/>
              </w:rPr>
            </w:pPr>
          </w:p>
        </w:tc>
      </w:tr>
    </w:tbl>
    <w:p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rsidR="00D44D73" w:rsidRPr="00EA2D3A" w:rsidRDefault="00D44D73" w:rsidP="00C84D0C">
      <w:pPr>
        <w:spacing w:after="0"/>
        <w:rPr>
          <w:rFonts w:asciiTheme="minorBidi" w:hAnsiTheme="minorBidi"/>
          <w:b/>
          <w:smallCaps/>
          <w:sz w:val="40"/>
          <w:lang w:val="en-GB"/>
        </w:rPr>
      </w:pPr>
    </w:p>
    <w:p w:rsidR="00D44D73" w:rsidRPr="00C06801" w:rsidRDefault="00D44D73" w:rsidP="00C06801">
      <w:pPr>
        <w:pStyle w:val="Caption"/>
        <w:jc w:val="center"/>
        <w:rPr>
          <w:sz w:val="40"/>
          <w:szCs w:val="40"/>
        </w:rPr>
      </w:pPr>
      <w:r w:rsidRPr="00C06801">
        <w:rPr>
          <w:sz w:val="40"/>
          <w:szCs w:val="40"/>
        </w:rPr>
        <w:t>Section VIII. Special Conditions of Contract</w:t>
      </w:r>
    </w:p>
    <w:p w:rsidR="00D44D73" w:rsidRPr="00EA2D3A" w:rsidRDefault="00D44D73" w:rsidP="00C06801">
      <w:pPr>
        <w:pStyle w:val="Caption"/>
      </w:pPr>
    </w:p>
    <w:bookmarkEnd w:id="138"/>
    <w:bookmarkEnd w:id="139"/>
    <w:bookmarkEnd w:id="140"/>
    <w:bookmarkEnd w:id="141"/>
    <w:bookmarkEnd w:id="142"/>
    <w:bookmarkEnd w:id="143"/>
    <w:p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EA2D3A" w:rsidTr="007060EC">
        <w:tc>
          <w:tcPr>
            <w:tcW w:w="9000" w:type="dxa"/>
            <w:gridSpan w:val="2"/>
            <w:tcBorders>
              <w:bottom w:val="nil"/>
            </w:tcBorders>
          </w:tcPr>
          <w:p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rsidTr="007060EC">
        <w:tc>
          <w:tcPr>
            <w:tcW w:w="1890" w:type="dxa"/>
          </w:tcPr>
          <w:p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r w:rsidR="00EA5ABD" w:rsidRPr="00EA2D3A">
              <w:rPr>
                <w:sz w:val="28"/>
                <w:szCs w:val="28"/>
                <w:lang w:val="en-GB"/>
              </w:rPr>
              <w:t>kimadia</w:t>
            </w:r>
            <w:proofErr w:type="spellEnd"/>
            <w:r w:rsidR="00EA5ABD" w:rsidRPr="00EA2D3A">
              <w:rPr>
                <w:sz w:val="28"/>
                <w:szCs w:val="28"/>
                <w:lang w:val="en-GB"/>
              </w:rPr>
              <w:t xml:space="preserve"> )</w:t>
            </w:r>
          </w:p>
          <w:p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proofErr w:type="spellStart"/>
            <w:r w:rsidR="00EA5ABD" w:rsidRPr="00EA2D3A">
              <w:rPr>
                <w:sz w:val="28"/>
                <w:szCs w:val="28"/>
                <w:lang w:val="en-GB"/>
              </w:rPr>
              <w:t>Bab</w:t>
            </w:r>
            <w:proofErr w:type="spellEnd"/>
            <w:r w:rsidR="00EA5ABD" w:rsidRPr="00EA2D3A">
              <w:rPr>
                <w:sz w:val="28"/>
                <w:szCs w:val="28"/>
                <w:lang w:val="en-GB"/>
              </w:rPr>
              <w:t xml:space="preserve"> Al-</w:t>
            </w:r>
            <w:proofErr w:type="spellStart"/>
            <w:r w:rsidR="00EA5ABD" w:rsidRPr="00EA2D3A">
              <w:rPr>
                <w:sz w:val="28"/>
                <w:szCs w:val="28"/>
                <w:lang w:val="en-GB"/>
              </w:rPr>
              <w:t>Moa’adham</w:t>
            </w:r>
            <w:proofErr w:type="spellEnd"/>
            <w:r w:rsidR="00EA5ABD" w:rsidRPr="00EA2D3A">
              <w:rPr>
                <w:sz w:val="28"/>
                <w:szCs w:val="28"/>
                <w:lang w:val="en-GB"/>
              </w:rPr>
              <w:t>–</w:t>
            </w:r>
            <w:r w:rsidR="00393AF4" w:rsidRPr="00EA2D3A">
              <w:rPr>
                <w:sz w:val="28"/>
                <w:szCs w:val="28"/>
                <w:lang w:val="en-GB"/>
              </w:rPr>
              <w:t>-:</w:t>
            </w:r>
            <w:r w:rsidRPr="00EA2D3A">
              <w:rPr>
                <w:sz w:val="28"/>
                <w:szCs w:val="28"/>
                <w:lang w:val="en-GB"/>
              </w:rPr>
              <w:t>Building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rsidTr="007060EC">
        <w:tc>
          <w:tcPr>
            <w:tcW w:w="1890" w:type="dxa"/>
          </w:tcPr>
          <w:p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rsidTr="007060EC">
        <w:tc>
          <w:tcPr>
            <w:tcW w:w="1890" w:type="dxa"/>
          </w:tcPr>
          <w:p w:rsidR="009211E7" w:rsidRPr="00EA2D3A" w:rsidRDefault="009211E7" w:rsidP="008B4C24">
            <w:pPr>
              <w:spacing w:after="0" w:line="240" w:lineRule="exact"/>
              <w:rPr>
                <w:rFonts w:asciiTheme="minorBidi" w:hAnsiTheme="minorBidi"/>
                <w:b/>
                <w:bCs/>
                <w:sz w:val="28"/>
                <w:szCs w:val="28"/>
                <w:lang w:val="en-GB"/>
              </w:rPr>
            </w:pPr>
          </w:p>
          <w:p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723D2E">
              <w:rPr>
                <w:sz w:val="28"/>
                <w:szCs w:val="28"/>
                <w:highlight w:val="green"/>
                <w:lang w:val="en-GB"/>
              </w:rPr>
              <w:t>taking into consideration</w:t>
            </w:r>
            <w:r w:rsidR="004D1D7B" w:rsidRPr="00723D2E">
              <w:rPr>
                <w:sz w:val="28"/>
                <w:szCs w:val="28"/>
                <w:highlight w:val="green"/>
              </w:rPr>
              <w:t xml:space="preserve">  that mentioned in clause (GCC11) point (3)</w:t>
            </w:r>
          </w:p>
          <w:p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rsidTr="007060EC">
        <w:tc>
          <w:tcPr>
            <w:tcW w:w="1890" w:type="dxa"/>
          </w:tcPr>
          <w:p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062BCF" w:rsidRPr="00EA2D3A">
              <w:rPr>
                <w:rFonts w:asciiTheme="minorBidi" w:hAnsiTheme="minorBidi"/>
                <w:sz w:val="28"/>
                <w:szCs w:val="28"/>
                <w:lang w:val="en-GB"/>
              </w:rPr>
              <w:t xml:space="preserve">  with official letters which related to contract execution and</w:t>
            </w:r>
            <w:r w:rsidR="00456B06" w:rsidRPr="00723D2E">
              <w:rPr>
                <w:rFonts w:asciiTheme="minorBidi" w:hAnsiTheme="minorBidi"/>
                <w:sz w:val="28"/>
                <w:szCs w:val="28"/>
                <w:highlight w:val="green"/>
                <w:lang w:val="en-GB"/>
              </w:rPr>
              <w:t xml:space="preserve">first party( </w:t>
            </w:r>
            <w:r w:rsidR="00456B06" w:rsidRPr="00723D2E">
              <w:rPr>
                <w:rFonts w:asciiTheme="minorBidi" w:hAnsiTheme="minorBidi"/>
                <w:sz w:val="28"/>
                <w:szCs w:val="28"/>
                <w:highlight w:val="green"/>
                <w:lang w:val="en-GB"/>
              </w:rPr>
              <w:lastRenderedPageBreak/>
              <w:t>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rsidR="00974DCD" w:rsidRPr="00EA2D3A" w:rsidRDefault="009211E7" w:rsidP="00560564">
            <w:pPr>
              <w:spacing w:after="0"/>
              <w:ind w:right="49"/>
              <w:rPr>
                <w:sz w:val="28"/>
                <w:szCs w:val="28"/>
                <w:lang w:val="en-GB"/>
              </w:rPr>
            </w:pPr>
            <w:r w:rsidRPr="00EA2D3A">
              <w:rPr>
                <w:rFonts w:asciiTheme="minorBidi" w:hAnsiTheme="minorBidi"/>
                <w:sz w:val="28"/>
                <w:szCs w:val="28"/>
                <w:lang w:val="en-GB"/>
              </w:rPr>
              <w:t xml:space="preserve">-kindly requested to submit the original commercial invoice to import department before shipping the consignment (for each shipment) ,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rsidR="009211E7" w:rsidRPr="00EA2D3A" w:rsidRDefault="009211E7" w:rsidP="00560564">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the responsibility of (  …….Scientific bureau)</w:t>
            </w:r>
          </w:p>
          <w:p w:rsidR="009211E7" w:rsidRPr="00EA2D3A" w:rsidRDefault="009211E7" w:rsidP="00560564">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rsidTr="007060EC">
        <w:tc>
          <w:tcPr>
            <w:tcW w:w="1890" w:type="dxa"/>
          </w:tcPr>
          <w:p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rsidR="00D97DE6" w:rsidRPr="00EA2D3A" w:rsidRDefault="00D97DE6" w:rsidP="00D97DE6">
            <w:pPr>
              <w:spacing w:after="0" w:line="240" w:lineRule="exact"/>
              <w:rPr>
                <w:rFonts w:ascii="Arial" w:hAnsi="Arial" w:cs="Arial"/>
                <w:b/>
                <w:bCs/>
                <w:sz w:val="20"/>
                <w:szCs w:val="20"/>
                <w:rtl/>
                <w:lang w:bidi="ar-IQ"/>
              </w:rPr>
            </w:pPr>
          </w:p>
          <w:p w:rsidR="00D97DE6" w:rsidRPr="00EA2D3A" w:rsidRDefault="00D97DE6" w:rsidP="00D97DE6">
            <w:pPr>
              <w:spacing w:after="0" w:line="240" w:lineRule="exact"/>
              <w:rPr>
                <w:rFonts w:ascii="Arial" w:hAnsi="Arial" w:cs="Arial"/>
                <w:b/>
                <w:bCs/>
                <w:sz w:val="20"/>
                <w:szCs w:val="20"/>
                <w:rtl/>
                <w:lang w:bidi="ar-IQ"/>
              </w:rPr>
            </w:pPr>
          </w:p>
        </w:tc>
        <w:tc>
          <w:tcPr>
            <w:tcW w:w="7110" w:type="dxa"/>
          </w:tcPr>
          <w:p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rsidR="00D97DE6"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r w:rsidRPr="00A71C46">
              <w:rPr>
                <w:sz w:val="28"/>
                <w:szCs w:val="28"/>
                <w:highlight w:val="green"/>
                <w:lang w:val="en-GB"/>
              </w:rPr>
              <w:t>at</w:t>
            </w:r>
            <w:proofErr w:type="spellEnd"/>
            <w:r w:rsidRPr="00A71C46">
              <w:rPr>
                <w:sz w:val="28"/>
                <w:szCs w:val="28"/>
                <w:highlight w:val="green"/>
                <w:lang w:val="en-GB"/>
              </w:rPr>
              <w:t xml:space="preserve">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rsidR="00560564" w:rsidRPr="00560564" w:rsidRDefault="00560564" w:rsidP="00560564">
            <w:pPr>
              <w:jc w:val="both"/>
              <w:rPr>
                <w:sz w:val="28"/>
                <w:szCs w:val="28"/>
                <w:highlight w:val="green"/>
                <w:lang w:val="en-GB"/>
              </w:rPr>
            </w:pPr>
            <w:r>
              <w:rPr>
                <w:highlight w:val="green"/>
              </w:rPr>
              <w:t>3</w:t>
            </w:r>
            <w:r w:rsidRPr="00560564">
              <w:rPr>
                <w:sz w:val="28"/>
                <w:szCs w:val="28"/>
                <w:highlight w:val="green"/>
                <w:lang w:val="en-GB"/>
              </w:rPr>
              <w:t xml:space="preserve">-Foreign companies contracting in Iraq to supply goods or service according to an agreement or contract that including providing services of any kind inside Iraqfor a period of not less than one years , are obligated to open a branch in Iraq &amp; register it with the companies Registrar based on the Foreign companies Branches System </w:t>
            </w:r>
          </w:p>
          <w:p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lastRenderedPageBreak/>
              <w:t>In case of preparation of the substance :</w:t>
            </w:r>
          </w:p>
          <w:p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rsidTr="007060EC">
        <w:tc>
          <w:tcPr>
            <w:tcW w:w="1890" w:type="dxa"/>
          </w:tcPr>
          <w:p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rsidTr="007060EC">
        <w:tc>
          <w:tcPr>
            <w:tcW w:w="1890" w:type="dxa"/>
          </w:tcPr>
          <w:p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rsidTr="007060EC">
        <w:tc>
          <w:tcPr>
            <w:tcW w:w="1890" w:type="dxa"/>
          </w:tcPr>
          <w:p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&amp;</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w:t>
            </w:r>
            <w:r w:rsidRPr="00EA2D3A">
              <w:rPr>
                <w:rFonts w:asciiTheme="minorBidi" w:hAnsiTheme="minorBidi"/>
                <w:sz w:val="28"/>
                <w:szCs w:val="28"/>
                <w:lang w:val="en-GB"/>
              </w:rPr>
              <w:lastRenderedPageBreak/>
              <w:t xml:space="preserve">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bond:-</w:t>
            </w:r>
          </w:p>
          <w:p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-The letters of guarantee should issues by name of company which signed the contract exclusively.</w:t>
            </w:r>
          </w:p>
          <w:p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 xml:space="preserve">-You should mention the following article in letter of guarantee (this bond subject and explain in all </w:t>
            </w:r>
            <w:r w:rsidR="007060EC" w:rsidRPr="00EA2D3A">
              <w:rPr>
                <w:rFonts w:asciiTheme="minorBidi" w:hAnsiTheme="minorBidi"/>
                <w:sz w:val="28"/>
                <w:szCs w:val="28"/>
                <w:lang w:val="en-GB"/>
              </w:rPr>
              <w:lastRenderedPageBreak/>
              <w:t>matters according to the Iraqi laws.</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-The letter of guarantee should financially covered by the bank.</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p>
          <w:p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The final insurance (performance bond)as</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rsidR="00442D83" w:rsidRPr="00EA2D3A" w:rsidRDefault="00442D83" w:rsidP="004D684B">
            <w:pPr>
              <w:spacing w:after="0"/>
              <w:jc w:val="both"/>
              <w:rPr>
                <w:sz w:val="28"/>
                <w:szCs w:val="28"/>
                <w:lang w:val="en-GB"/>
              </w:rPr>
            </w:pPr>
            <w:r w:rsidRPr="00EA2D3A">
              <w:rPr>
                <w:sz w:val="28"/>
                <w:szCs w:val="28"/>
                <w:lang w:val="en-GB"/>
              </w:rPr>
              <w:t>13-</w:t>
            </w:r>
            <w:r w:rsidRPr="00EA2D3A">
              <w:rPr>
                <w:rFonts w:asciiTheme="majorBidi" w:hAnsiTheme="majorBidi" w:cstheme="majorBidi"/>
                <w:sz w:val="24"/>
                <w:szCs w:val="24"/>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rsidTr="007060EC">
        <w:tc>
          <w:tcPr>
            <w:tcW w:w="1890" w:type="dxa"/>
          </w:tcPr>
          <w:p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rsidR="00185293" w:rsidRPr="00EA2D3A" w:rsidRDefault="00185293" w:rsidP="00C84D0C">
            <w:pPr>
              <w:tabs>
                <w:tab w:val="left" w:pos="612"/>
              </w:tabs>
              <w:spacing w:after="0"/>
              <w:jc w:val="both"/>
              <w:rPr>
                <w:rFonts w:asciiTheme="minorBidi" w:hAnsiTheme="minorBidi"/>
                <w:sz w:val="28"/>
                <w:szCs w:val="28"/>
                <w:lang w:val="en-GB"/>
              </w:rPr>
            </w:pPr>
            <w:proofErr w:type="gramStart"/>
            <w:r w:rsidRPr="00EA2D3A">
              <w:rPr>
                <w:rFonts w:asciiTheme="minorBidi" w:hAnsiTheme="minorBidi"/>
                <w:sz w:val="28"/>
                <w:szCs w:val="28"/>
                <w:lang w:val="en-GB"/>
              </w:rPr>
              <w:t>letter</w:t>
            </w:r>
            <w:proofErr w:type="gramEnd"/>
            <w:r w:rsidRPr="00EA2D3A">
              <w:rPr>
                <w:rFonts w:asciiTheme="minorBidi" w:hAnsiTheme="minorBidi"/>
                <w:sz w:val="28"/>
                <w:szCs w:val="28"/>
                <w:lang w:val="en-GB"/>
              </w:rPr>
              <w:t xml:space="preserve"> of guarantee  that monition in clause(A) from (GCC) clause 8.3  will be depend .</w:t>
            </w:r>
          </w:p>
        </w:tc>
      </w:tr>
      <w:tr w:rsidR="00185293" w:rsidRPr="00EA2D3A" w:rsidTr="007060EC">
        <w:tc>
          <w:tcPr>
            <w:tcW w:w="1890" w:type="dxa"/>
          </w:tcPr>
          <w:p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t>GCC 9</w:t>
            </w:r>
          </w:p>
        </w:tc>
        <w:tc>
          <w:tcPr>
            <w:tcW w:w="7110" w:type="dxa"/>
          </w:tcPr>
          <w:p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rsidTr="007060EC">
        <w:tc>
          <w:tcPr>
            <w:tcW w:w="1890" w:type="dxa"/>
          </w:tcPr>
          <w:p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 from each Batch and for each item free of </w:t>
            </w:r>
            <w:proofErr w:type="gramStart"/>
            <w:r w:rsidRPr="00EA2D3A">
              <w:rPr>
                <w:rFonts w:asciiTheme="minorBidi" w:hAnsiTheme="minorBidi"/>
                <w:sz w:val="28"/>
                <w:szCs w:val="28"/>
                <w:lang w:val="en-GB"/>
              </w:rPr>
              <w:t>charge  for</w:t>
            </w:r>
            <w:proofErr w:type="gramEnd"/>
            <w:r w:rsidRPr="00EA2D3A">
              <w:rPr>
                <w:rFonts w:asciiTheme="minorBidi" w:hAnsiTheme="minorBidi"/>
                <w:sz w:val="28"/>
                <w:szCs w:val="28"/>
                <w:lang w:val="en-GB"/>
              </w:rPr>
              <w:t xml:space="preserve"> the purposes of analysis &amp;to be subjected to all contract conditions.</w:t>
            </w:r>
          </w:p>
          <w:p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rsidR="00185293" w:rsidRPr="00EA2D3A" w:rsidRDefault="00185293" w:rsidP="00B95B24">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00A75DBA" w:rsidRPr="00B95B24">
              <w:rPr>
                <w:rFonts w:ascii="Arial" w:hAnsi="Arial" w:cs="Arial"/>
                <w:b/>
                <w:bCs/>
                <w:sz w:val="20"/>
                <w:szCs w:val="20"/>
                <w:highlight w:val="green"/>
              </w:rPr>
              <w:t>to</w:t>
            </w:r>
            <w:r w:rsidR="00B95B24" w:rsidRPr="00B95B24">
              <w:rPr>
                <w:rFonts w:ascii="Arial" w:hAnsi="Arial" w:cs="Arial"/>
                <w:b/>
                <w:bCs/>
                <w:sz w:val="20"/>
                <w:szCs w:val="20"/>
                <w:highlight w:val="green"/>
              </w:rPr>
              <w:t xml:space="preserve"> MOH stores/the health institutes stores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party  for each batch .</w:t>
            </w:r>
          </w:p>
          <w:p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rsidTr="007060EC">
        <w:tc>
          <w:tcPr>
            <w:tcW w:w="1890" w:type="dxa"/>
          </w:tcPr>
          <w:p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w:t>
            </w:r>
            <w:r w:rsidRPr="00EA2D3A">
              <w:rPr>
                <w:rFonts w:asciiTheme="minorBidi" w:hAnsiTheme="minorBidi"/>
                <w:sz w:val="28"/>
                <w:szCs w:val="28"/>
                <w:lang w:val="en-GB"/>
              </w:rPr>
              <w:lastRenderedPageBreak/>
              <w:t xml:space="preserve">account. In the event that inspection and testing is required prior to dispatch,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rsidTr="007060EC">
        <w:tc>
          <w:tcPr>
            <w:tcW w:w="1890" w:type="dxa"/>
          </w:tcPr>
          <w:p w:rsidR="00FB521C" w:rsidRPr="00EA2D3A" w:rsidRDefault="00FB521C" w:rsidP="00C84D0C">
            <w:pPr>
              <w:tabs>
                <w:tab w:val="left" w:pos="480"/>
              </w:tabs>
              <w:spacing w:after="0"/>
              <w:rPr>
                <w:rFonts w:asciiTheme="minorBidi" w:hAnsiTheme="minorBidi"/>
                <w:sz w:val="28"/>
                <w:szCs w:val="28"/>
                <w:lang w:val="en-GB"/>
              </w:rPr>
            </w:pPr>
          </w:p>
        </w:tc>
        <w:tc>
          <w:tcPr>
            <w:tcW w:w="7110" w:type="dxa"/>
          </w:tcPr>
          <w:p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rsidTr="007060EC">
        <w:tc>
          <w:tcPr>
            <w:tcW w:w="1890" w:type="dxa"/>
          </w:tcPr>
          <w:p w:rsidR="00FB521C" w:rsidRPr="00EA2D3A" w:rsidRDefault="00FB521C" w:rsidP="00C84D0C">
            <w:pPr>
              <w:tabs>
                <w:tab w:val="left" w:pos="480"/>
              </w:tabs>
              <w:spacing w:after="0"/>
              <w:rPr>
                <w:rFonts w:asciiTheme="minorBidi" w:hAnsiTheme="minorBidi"/>
                <w:sz w:val="28"/>
                <w:szCs w:val="28"/>
                <w:lang w:val="en-GB"/>
              </w:rPr>
            </w:pPr>
          </w:p>
        </w:tc>
        <w:tc>
          <w:tcPr>
            <w:tcW w:w="7110" w:type="dxa"/>
          </w:tcPr>
          <w:p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 xml:space="preserve">Medical </w:t>
            </w:r>
            <w:proofErr w:type="spellStart"/>
            <w:r w:rsidR="003D0A36" w:rsidRPr="00EA2D3A">
              <w:rPr>
                <w:rFonts w:asciiTheme="minorBidi" w:hAnsiTheme="minorBidi"/>
                <w:sz w:val="28"/>
                <w:szCs w:val="28"/>
                <w:lang w:val="en-GB"/>
              </w:rPr>
              <w:t>appliances</w:t>
            </w:r>
            <w:r w:rsidR="00372B48" w:rsidRPr="00EA2D3A">
              <w:rPr>
                <w:rFonts w:asciiTheme="minorBidi" w:hAnsiTheme="minorBidi"/>
                <w:sz w:val="28"/>
                <w:szCs w:val="28"/>
                <w:lang w:val="en-GB"/>
              </w:rPr>
              <w:t>to</w:t>
            </w:r>
            <w:proofErr w:type="spellEnd"/>
            <w:r w:rsidR="00372B48" w:rsidRPr="00EA2D3A">
              <w:rPr>
                <w:rFonts w:asciiTheme="minorBidi" w:hAnsiTheme="minorBidi"/>
                <w:sz w:val="28"/>
                <w:szCs w:val="28"/>
                <w:lang w:val="en-GB"/>
              </w:rPr>
              <w:t xml:space="preserve"> supplier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r w:rsidR="00372B48" w:rsidRPr="00EA2D3A">
              <w:rPr>
                <w:rFonts w:asciiTheme="minorBidi" w:hAnsiTheme="minorBidi"/>
                <w:sz w:val="28"/>
                <w:szCs w:val="28"/>
                <w:lang w:val="en-GB"/>
              </w:rPr>
              <w:t xml:space="preserve"> specific be first </w:t>
            </w:r>
            <w:proofErr w:type="gramStart"/>
            <w:r w:rsidR="00372B48" w:rsidRPr="00EA2D3A">
              <w:rPr>
                <w:rFonts w:asciiTheme="minorBidi" w:hAnsiTheme="minorBidi"/>
                <w:sz w:val="28"/>
                <w:szCs w:val="28"/>
                <w:lang w:val="en-GB"/>
              </w:rPr>
              <w:t>party .</w:t>
            </w:r>
            <w:proofErr w:type="gramEnd"/>
          </w:p>
        </w:tc>
      </w:tr>
      <w:tr w:rsidR="00FB521C" w:rsidRPr="00EA2D3A" w:rsidTr="007060EC">
        <w:tc>
          <w:tcPr>
            <w:tcW w:w="1890" w:type="dxa"/>
          </w:tcPr>
          <w:p w:rsidR="00FB521C" w:rsidRPr="00EA2D3A" w:rsidRDefault="00FB521C" w:rsidP="00C84D0C">
            <w:pPr>
              <w:tabs>
                <w:tab w:val="left" w:pos="480"/>
              </w:tabs>
              <w:spacing w:after="0"/>
              <w:rPr>
                <w:rFonts w:asciiTheme="minorBidi" w:hAnsiTheme="minorBidi"/>
                <w:sz w:val="28"/>
                <w:szCs w:val="28"/>
                <w:lang w:val="en-GB"/>
              </w:rPr>
            </w:pPr>
          </w:p>
        </w:tc>
        <w:tc>
          <w:tcPr>
            <w:tcW w:w="7110" w:type="dxa"/>
          </w:tcPr>
          <w:p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sz w:val="28"/>
                <w:szCs w:val="28"/>
                <w:lang w:val="en-GB"/>
              </w:rPr>
              <w:t>in case the supplier object on the result of the testing that made by the laboratory which mention in clause GCC9.1 ,then return the testing in central laboratory for general healthy &amp;the result of the testing will be definitive</w:t>
            </w:r>
          </w:p>
          <w:p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rsidTr="007060EC">
        <w:tc>
          <w:tcPr>
            <w:tcW w:w="1890" w:type="dxa"/>
          </w:tcPr>
          <w:p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lastRenderedPageBreak/>
              <w:t xml:space="preserve">4- The consignment must be marked with the order number and each consignment must contain a copy of the packing list and all commercial documents required, otherwise it will imposed </w:t>
            </w:r>
            <w:proofErr w:type="spellStart"/>
            <w:r w:rsidRPr="00EA2D3A">
              <w:rPr>
                <w:rFonts w:ascii="Arial" w:hAnsi="Arial" w:cs="Arial"/>
                <w:b/>
                <w:bCs/>
                <w:sz w:val="20"/>
                <w:szCs w:val="20"/>
              </w:rPr>
              <w:t>a</w:t>
            </w:r>
            <w:r w:rsidR="009420EC" w:rsidRPr="00925F23">
              <w:rPr>
                <w:rFonts w:ascii="Arial" w:hAnsi="Arial" w:cs="Arial"/>
                <w:b/>
                <w:bCs/>
                <w:sz w:val="20"/>
                <w:szCs w:val="20"/>
                <w:highlight w:val="green"/>
              </w:rPr>
              <w:t>contracting</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penalty</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t</w:t>
            </w:r>
            <w:proofErr w:type="spellEnd"/>
            <w:r w:rsidR="009420EC" w:rsidRPr="00925F23">
              <w:rPr>
                <w:rFonts w:ascii="Arial" w:hAnsi="Arial" w:cs="Arial"/>
                <w:b/>
                <w:bCs/>
                <w:sz w:val="20"/>
                <w:szCs w:val="20"/>
                <w:highlight w:val="green"/>
              </w:rPr>
              <w:t xml:space="preserve">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w:t>
            </w:r>
            <w:proofErr w:type="gramStart"/>
            <w:r w:rsidR="009420EC" w:rsidRPr="00925F23">
              <w:rPr>
                <w:rFonts w:ascii="Arial" w:hAnsi="Arial" w:cs="Arial"/>
                <w:b/>
                <w:bCs/>
                <w:sz w:val="20"/>
                <w:szCs w:val="20"/>
                <w:highlight w:val="green"/>
              </w:rPr>
              <w:t>clause</w:t>
            </w:r>
            <w:r w:rsidRPr="00EA2D3A">
              <w:rPr>
                <w:rFonts w:ascii="Arial" w:hAnsi="Arial" w:cs="Arial"/>
                <w:b/>
                <w:bCs/>
                <w:sz w:val="20"/>
                <w:szCs w:val="20"/>
              </w:rPr>
              <w:t xml:space="preserve"> .</w:t>
            </w:r>
            <w:proofErr w:type="gramEnd"/>
          </w:p>
          <w:p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6- Items should be from fresh manufactured batches</w:t>
            </w:r>
            <w:proofErr w:type="gramStart"/>
            <w:r w:rsidRPr="00EA2D3A">
              <w:rPr>
                <w:rFonts w:ascii="Arial" w:hAnsi="Arial" w:cs="Arial"/>
                <w:b/>
                <w:bCs/>
                <w:sz w:val="20"/>
                <w:szCs w:val="20"/>
                <w:rtl/>
              </w:rPr>
              <w:t>,.</w:t>
            </w:r>
            <w:proofErr w:type="gramEnd"/>
          </w:p>
          <w:p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r w:rsidR="00C00271" w:rsidRPr="004B5B5F">
              <w:rPr>
                <w:rFonts w:ascii="Arial" w:hAnsi="Arial" w:cs="Arial"/>
                <w:sz w:val="20"/>
                <w:szCs w:val="20"/>
              </w:rPr>
              <w:t>,</w:t>
            </w:r>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&amp;</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8E3DD3" w:rsidRPr="00EA2D3A">
              <w:rPr>
                <w:rFonts w:ascii="Arial" w:hAnsi="Arial" w:cs="Arial"/>
                <w:b/>
                <w:bCs/>
                <w:sz w:val="20"/>
                <w:szCs w:val="20"/>
              </w:rPr>
              <w:t>should be thermal printed &amp; not stickers</w:t>
            </w:r>
          </w:p>
          <w:p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p>
        </w:tc>
      </w:tr>
      <w:tr w:rsidR="00872B87" w:rsidRPr="00EA2D3A" w:rsidTr="007060EC">
        <w:tc>
          <w:tcPr>
            <w:tcW w:w="1890" w:type="dxa"/>
          </w:tcPr>
          <w:p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&amp;Delivery  :</w:t>
            </w:r>
          </w:p>
          <w:p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………..appliances………..</w:t>
            </w:r>
          </w:p>
          <w:p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r w:rsidRPr="00925F23">
              <w:rPr>
                <w:rFonts w:ascii="Arial" w:hAnsi="Arial" w:cs="Arial"/>
                <w:b/>
                <w:bCs/>
                <w:sz w:val="20"/>
                <w:szCs w:val="20"/>
                <w:highlight w:val="green"/>
              </w:rPr>
              <w:t>period</w:t>
            </w:r>
            <w:proofErr w:type="gramStart"/>
            <w:r w:rsidRPr="00925F23">
              <w:rPr>
                <w:rFonts w:ascii="Arial" w:hAnsi="Arial" w:cs="Arial"/>
                <w:b/>
                <w:bCs/>
                <w:sz w:val="20"/>
                <w:szCs w:val="20"/>
                <w:highlight w:val="green"/>
              </w:rPr>
              <w:t>:</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r w:rsidR="004506ED" w:rsidRPr="004506ED">
              <w:rPr>
                <w:rFonts w:ascii="Arial" w:hAnsi="Arial" w:cs="Arial"/>
                <w:b/>
                <w:bCs/>
                <w:sz w:val="20"/>
                <w:szCs w:val="20"/>
                <w:highlight w:val="green"/>
              </w:rPr>
              <w:t>equals</w:t>
            </w:r>
            <w:proofErr w:type="spellEnd"/>
            <w:r w:rsidR="004506ED" w:rsidRPr="004506ED">
              <w:rPr>
                <w:rFonts w:ascii="Arial" w:hAnsi="Arial" w:cs="Arial"/>
                <w:b/>
                <w:bCs/>
                <w:sz w:val="20"/>
                <w:szCs w:val="20"/>
                <w:highlight w:val="green"/>
              </w:rPr>
              <w:t xml:space="preserve"> or as equal as possible </w:t>
            </w:r>
            <w:r w:rsidR="004506ED">
              <w:rPr>
                <w:rFonts w:ascii="Arial" w:hAnsi="Arial" w:cs="Arial"/>
                <w:b/>
                <w:bCs/>
                <w:sz w:val="20"/>
                <w:szCs w:val="20"/>
                <w:highlight w:val="green"/>
              </w:rPr>
              <w:t>,</w:t>
            </w:r>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p>
          <w:p w:rsidR="00106A80"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the first party has the right to amendment the shipping &amp; delivery scheduling if it necessity required however the second party has no right to objection in any cases the shipping &amp;</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rsidR="001C226D" w:rsidRPr="00EA2D3A" w:rsidRDefault="001C226D" w:rsidP="00E107AA">
            <w:pPr>
              <w:spacing w:after="0" w:line="240" w:lineRule="auto"/>
              <w:ind w:right="49"/>
              <w:rPr>
                <w:rFonts w:ascii="Arial" w:hAnsi="Arial" w:cs="Arial"/>
                <w:b/>
                <w:bCs/>
                <w:sz w:val="20"/>
                <w:szCs w:val="20"/>
              </w:rPr>
            </w:pPr>
            <w:r w:rsidRPr="00CF6A3B">
              <w:rPr>
                <w:rFonts w:ascii="Calibri" w:eastAsia="Calibri" w:hAnsi="Calibri" w:cs="Arial"/>
                <w:sz w:val="24"/>
                <w:szCs w:val="24"/>
              </w:rPr>
              <w:t>-</w:t>
            </w:r>
            <w:r w:rsidRPr="00CF6A3B">
              <w:rPr>
                <w:rFonts w:ascii="Calibri" w:eastAsia="Calibri" w:hAnsi="Calibri" w:cs="Arial"/>
                <w:sz w:val="24"/>
                <w:szCs w:val="24"/>
                <w:highlight w:val="green"/>
              </w:rPr>
              <w:t>the shipping schedule shall be specified exclusively by the State Company For Marketing Drugs Medical Appliances (</w:t>
            </w:r>
            <w:proofErr w:type="spellStart"/>
            <w:r w:rsidRPr="00CF6A3B">
              <w:rPr>
                <w:rFonts w:ascii="Calibri" w:eastAsia="Calibri" w:hAnsi="Calibri" w:cs="Arial"/>
                <w:sz w:val="24"/>
                <w:szCs w:val="24"/>
                <w:highlight w:val="green"/>
              </w:rPr>
              <w:t>kimadia</w:t>
            </w:r>
            <w:proofErr w:type="spellEnd"/>
            <w:r w:rsidRPr="00CF6A3B">
              <w:rPr>
                <w:rFonts w:ascii="Calibri" w:eastAsia="Calibri" w:hAnsi="Calibri" w:cs="Arial"/>
                <w:sz w:val="24"/>
                <w:szCs w:val="24"/>
                <w:highlight w:val="green"/>
              </w:rPr>
              <w:t xml:space="preserve"> ).the shipping schedule submitted by the supplier company shall not be approved if it is not suitable for the import &amp; storage situation, even if </w:t>
            </w:r>
            <w:r w:rsidRPr="00CF6A3B">
              <w:rPr>
                <w:rFonts w:ascii="Calibri" w:eastAsia="Calibri" w:hAnsi="Calibri" w:cs="Arial"/>
                <w:sz w:val="24"/>
                <w:szCs w:val="24"/>
                <w:highlight w:val="green"/>
              </w:rPr>
              <w:lastRenderedPageBreak/>
              <w:t>it is included in the automated &amp;</w:t>
            </w:r>
            <w:proofErr w:type="spellStart"/>
            <w:r w:rsidRPr="00CF6A3B">
              <w:rPr>
                <w:rFonts w:ascii="Calibri" w:eastAsia="Calibri" w:hAnsi="Calibri" w:cs="Arial"/>
                <w:sz w:val="24"/>
                <w:szCs w:val="24"/>
                <w:highlight w:val="green"/>
              </w:rPr>
              <w:t>apaper</w:t>
            </w:r>
            <w:proofErr w:type="spellEnd"/>
            <w:r w:rsidRPr="00CF6A3B">
              <w:rPr>
                <w:rFonts w:ascii="Calibri" w:eastAsia="Calibri" w:hAnsi="Calibri" w:cs="Arial"/>
                <w:sz w:val="24"/>
                <w:szCs w:val="24"/>
                <w:highlight w:val="green"/>
              </w:rPr>
              <w:t xml:space="preserve"> offer submitted by them</w:t>
            </w:r>
          </w:p>
          <w:p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&amp; shipping schedule</w:t>
            </w:r>
          </w:p>
          <w:p w:rsidR="007E0B73" w:rsidRPr="00EA2D3A" w:rsidRDefault="007E0B73" w:rsidP="007E0B73">
            <w:pPr>
              <w:spacing w:after="0" w:line="240" w:lineRule="auto"/>
              <w:rPr>
                <w:rFonts w:ascii="Arial" w:hAnsi="Arial" w:cs="Arial"/>
                <w:b/>
                <w:bCs/>
                <w:sz w:val="20"/>
                <w:szCs w:val="20"/>
                <w:rtl/>
              </w:rPr>
            </w:pPr>
          </w:p>
          <w:p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Delivery &amp;</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rsidR="007E0B73" w:rsidRPr="00EA2D3A" w:rsidRDefault="007E0B73" w:rsidP="007E0B73">
            <w:pPr>
              <w:tabs>
                <w:tab w:val="right" w:pos="0"/>
              </w:tabs>
              <w:spacing w:after="0" w:line="240" w:lineRule="auto"/>
              <w:rPr>
                <w:rFonts w:ascii="Arial" w:hAnsi="Arial" w:cs="Arial"/>
                <w:b/>
                <w:bCs/>
                <w:sz w:val="20"/>
                <w:szCs w:val="20"/>
                <w:lang w:val="en-GB"/>
              </w:rPr>
            </w:pPr>
          </w:p>
          <w:p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p>
          <w:p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r w:rsidR="00142AC0">
              <w:rPr>
                <w:rFonts w:ascii="Arial" w:hAnsi="Arial" w:cs="Arial"/>
                <w:b/>
                <w:bCs/>
                <w:sz w:val="20"/>
                <w:szCs w:val="20"/>
                <w:highlight w:val="green"/>
              </w:rPr>
              <w:t>( according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w:t>
            </w:r>
            <w:r w:rsidRPr="00B95B24">
              <w:rPr>
                <w:rFonts w:ascii="Arial" w:hAnsi="Arial" w:cs="Arial"/>
                <w:b/>
                <w:bCs/>
                <w:sz w:val="20"/>
                <w:szCs w:val="20"/>
                <w:highlight w:val="green"/>
              </w:rPr>
              <w:t xml:space="preserve">to </w:t>
            </w:r>
            <w:r w:rsidR="00B95B24" w:rsidRPr="00B95B24">
              <w:rPr>
                <w:rFonts w:ascii="Arial" w:hAnsi="Arial" w:cs="Arial"/>
                <w:b/>
                <w:bCs/>
                <w:sz w:val="20"/>
                <w:szCs w:val="20"/>
                <w:highlight w:val="green"/>
              </w:rPr>
              <w:t xml:space="preserve">MOH stores/ the </w:t>
            </w:r>
            <w:r w:rsidRPr="00B95B24">
              <w:rPr>
                <w:rFonts w:ascii="Arial" w:hAnsi="Arial" w:cs="Arial"/>
                <w:b/>
                <w:bCs/>
                <w:sz w:val="20"/>
                <w:szCs w:val="20"/>
                <w:highlight w:val="green"/>
              </w:rPr>
              <w:t>Healthy institutions warehouse</w:t>
            </w:r>
            <w:r w:rsidRPr="00EA2D3A">
              <w:rPr>
                <w:rFonts w:ascii="Arial" w:hAnsi="Arial" w:cs="Arial"/>
                <w:b/>
                <w:bCs/>
                <w:sz w:val="20"/>
                <w:szCs w:val="20"/>
              </w:rPr>
              <w:t xml:space="preserve"> and through legalized unloading in agreed receipt place.</w:t>
            </w:r>
          </w:p>
          <w:p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&amp; legalized be commercial attaché or embassy of Iraq at the country of origin</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p>
          <w:p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w:t>
            </w:r>
            <w:r w:rsidRPr="00EA2D3A">
              <w:rPr>
                <w:rFonts w:ascii="Arial" w:hAnsi="Arial" w:cs="Arial"/>
                <w:b/>
                <w:bCs/>
                <w:spacing w:val="-2"/>
                <w:sz w:val="20"/>
                <w:szCs w:val="20"/>
              </w:rPr>
              <w:lastRenderedPageBreak/>
              <w:t xml:space="preserve">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rsidTr="007060EC">
        <w:tc>
          <w:tcPr>
            <w:tcW w:w="1890" w:type="dxa"/>
          </w:tcPr>
          <w:p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rsidR="00FB521C" w:rsidRPr="00EA2D3A" w:rsidRDefault="00FB521C" w:rsidP="00F86AEF">
            <w:pPr>
              <w:spacing w:after="0"/>
              <w:ind w:left="522" w:hanging="522"/>
              <w:jc w:val="both"/>
              <w:rPr>
                <w:rFonts w:asciiTheme="minorBidi" w:hAnsiTheme="minorBidi"/>
                <w:sz w:val="28"/>
                <w:szCs w:val="28"/>
                <w:lang w:val="en-GB"/>
              </w:rPr>
            </w:pP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three originals and two copies of the Supplier’s invoice, showing Purchaser as [enter correct description of Purchaser for customs purposes];</w:t>
            </w:r>
            <w:r w:rsidR="008955A1" w:rsidRPr="008955A1">
              <w:rPr>
                <w:rFonts w:asciiTheme="minorBidi" w:hAnsiTheme="minorBidi"/>
                <w:sz w:val="28"/>
                <w:szCs w:val="28"/>
                <w:highlight w:val="yellow"/>
                <w:lang w:val="en-GB"/>
              </w:rPr>
              <w:t xml:space="preserve"> Ministry of Health / The State Company For Marketing Drug Medical Appliances (</w:t>
            </w:r>
            <w:proofErr w:type="spellStart"/>
            <w:r w:rsidR="008955A1" w:rsidRPr="008955A1">
              <w:rPr>
                <w:rFonts w:asciiTheme="minorBidi" w:hAnsiTheme="minorBidi"/>
                <w:sz w:val="28"/>
                <w:szCs w:val="28"/>
                <w:highlight w:val="yellow"/>
                <w:lang w:val="en-GB"/>
              </w:rPr>
              <w:t>kimadia</w:t>
            </w:r>
            <w:proofErr w:type="spellEnd"/>
            <w:r w:rsidR="008955A1" w:rsidRPr="008955A1">
              <w:rPr>
                <w:rFonts w:asciiTheme="minorBidi" w:hAnsiTheme="minorBidi"/>
                <w:sz w:val="28"/>
                <w:szCs w:val="28"/>
                <w:highlight w:val="yellow"/>
                <w:lang w:val="en-GB"/>
              </w:rPr>
              <w:t xml:space="preserve"> )/clearance department</w:t>
            </w:r>
            <w:r w:rsidR="00FB521C" w:rsidRPr="00EA2D3A">
              <w:rPr>
                <w:rFonts w:asciiTheme="minorBidi" w:hAnsiTheme="minorBidi"/>
                <w:sz w:val="28"/>
                <w:szCs w:val="28"/>
                <w:lang w:val="en-GB"/>
              </w:rPr>
              <w:t xml:space="preserve">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w:t>
            </w:r>
            <w:r w:rsidR="00FB521C" w:rsidRPr="008955A1">
              <w:rPr>
                <w:rFonts w:asciiTheme="minorBidi" w:hAnsiTheme="minorBidi"/>
                <w:sz w:val="28"/>
                <w:szCs w:val="28"/>
                <w:highlight w:val="yellow"/>
                <w:lang w:val="en-GB"/>
              </w:rPr>
              <w:t>]</w:t>
            </w:r>
            <w:r w:rsidR="008955A1" w:rsidRPr="008955A1">
              <w:rPr>
                <w:rFonts w:asciiTheme="minorBidi" w:hAnsiTheme="minorBidi"/>
                <w:sz w:val="28"/>
                <w:szCs w:val="28"/>
                <w:highlight w:val="yellow"/>
                <w:lang w:val="en-GB"/>
              </w:rPr>
              <w:t xml:space="preserve"> Ministry of Health / </w:t>
            </w:r>
            <w:r w:rsidR="008955A1" w:rsidRPr="008955A1">
              <w:rPr>
                <w:rFonts w:asciiTheme="minorBidi" w:hAnsiTheme="minorBidi"/>
                <w:sz w:val="28"/>
                <w:szCs w:val="28"/>
                <w:highlight w:val="yellow"/>
                <w:lang w:val="en-GB"/>
              </w:rPr>
              <w:lastRenderedPageBreak/>
              <w:t>The State Company For Marketing Drug Medical Appliances (</w:t>
            </w:r>
            <w:proofErr w:type="spellStart"/>
            <w:r w:rsidR="008955A1" w:rsidRPr="008955A1">
              <w:rPr>
                <w:rFonts w:asciiTheme="minorBidi" w:hAnsiTheme="minorBidi"/>
                <w:sz w:val="28"/>
                <w:szCs w:val="28"/>
                <w:highlight w:val="yellow"/>
                <w:lang w:val="en-GB"/>
              </w:rPr>
              <w:t>kimadia</w:t>
            </w:r>
            <w:proofErr w:type="spellEnd"/>
            <w:r w:rsidR="008955A1" w:rsidRPr="008955A1">
              <w:rPr>
                <w:rFonts w:asciiTheme="minorBidi" w:hAnsiTheme="minorBidi"/>
                <w:sz w:val="28"/>
                <w:szCs w:val="28"/>
                <w:highlight w:val="yellow"/>
                <w:lang w:val="en-GB"/>
              </w:rPr>
              <w:t xml:space="preserve"> )/clearance department</w:t>
            </w:r>
            <w:r w:rsidR="00FB521C" w:rsidRPr="00EA2D3A">
              <w:rPr>
                <w:rFonts w:asciiTheme="minorBidi" w:hAnsiTheme="minorBidi"/>
                <w:sz w:val="28"/>
                <w:szCs w:val="28"/>
                <w:lang w:val="en-GB"/>
              </w:rPr>
              <w:t xml:space="preserve">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 Certificate covering all items supplied;</w:t>
            </w:r>
          </w:p>
          <w:p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w:t>
            </w:r>
            <w:r w:rsidR="00AA017B" w:rsidRPr="00EA2D3A">
              <w:rPr>
                <w:rFonts w:asciiTheme="minorBidi" w:hAnsiTheme="minorBidi"/>
                <w:sz w:val="28"/>
                <w:szCs w:val="28"/>
                <w:lang w:val="en-GB"/>
              </w:rPr>
              <w:lastRenderedPageBreak/>
              <w:t xml:space="preserve">shipping by air (AWB).  </w:t>
            </w:r>
          </w:p>
          <w:p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sets ,the supplier have </w:t>
            </w:r>
            <w:r w:rsidR="00403641" w:rsidRPr="00EA2D3A">
              <w:rPr>
                <w:rFonts w:asciiTheme="minorBidi" w:hAnsiTheme="minorBidi"/>
                <w:sz w:val="28"/>
                <w:szCs w:val="28"/>
                <w:lang w:val="en-GB"/>
              </w:rPr>
              <w:t>to deliver the sets included the full instrument for each complete set in boxes</w:t>
            </w:r>
          </w:p>
          <w:p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
          <w:p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r w:rsidR="003D0A36" w:rsidRPr="00EA2D3A">
              <w:rPr>
                <w:rFonts w:asciiTheme="minorBidi" w:eastAsiaTheme="minorHAnsi" w:hAnsiTheme="minorBidi" w:cstheme="minorBidi"/>
                <w:sz w:val="28"/>
                <w:szCs w:val="28"/>
                <w:lang w:val="en-GB"/>
              </w:rPr>
              <w:t>Medical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EA2D3A">
              <w:rPr>
                <w:rFonts w:asciiTheme="minorBidi" w:hAnsiTheme="minorBidi"/>
                <w:sz w:val="28"/>
                <w:szCs w:val="28"/>
                <w:lang w:val="en-GB"/>
              </w:rPr>
              <w:t>:</w:t>
            </w:r>
            <w:r w:rsidR="00393AF4" w:rsidRPr="008955A1">
              <w:rPr>
                <w:rFonts w:asciiTheme="minorBidi" w:hAnsiTheme="minorBidi"/>
                <w:sz w:val="28"/>
                <w:szCs w:val="28"/>
                <w:highlight w:val="yellow"/>
                <w:lang w:val="en-GB"/>
              </w:rPr>
              <w:t xml:space="preserve">Ministry of Health </w:t>
            </w:r>
            <w:r w:rsidR="00F85FEC" w:rsidRPr="008955A1">
              <w:rPr>
                <w:rFonts w:asciiTheme="minorBidi" w:hAnsiTheme="minorBidi"/>
                <w:sz w:val="28"/>
                <w:szCs w:val="28"/>
                <w:highlight w:val="yellow"/>
                <w:lang w:val="en-GB"/>
              </w:rPr>
              <w:t>/ The State Company For Marketing Drug Medical Appliances (</w:t>
            </w:r>
            <w:proofErr w:type="spellStart"/>
            <w:r w:rsidR="00F85FEC" w:rsidRPr="008955A1">
              <w:rPr>
                <w:rFonts w:asciiTheme="minorBidi" w:hAnsiTheme="minorBidi"/>
                <w:sz w:val="28"/>
                <w:szCs w:val="28"/>
                <w:highlight w:val="yellow"/>
                <w:lang w:val="en-GB"/>
              </w:rPr>
              <w:t>kimadia</w:t>
            </w:r>
            <w:proofErr w:type="spellEnd"/>
            <w:r w:rsidR="00F85FEC" w:rsidRPr="008955A1">
              <w:rPr>
                <w:rFonts w:asciiTheme="minorBidi" w:hAnsiTheme="minorBidi"/>
                <w:sz w:val="28"/>
                <w:szCs w:val="28"/>
                <w:highlight w:val="yellow"/>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w:t>
            </w:r>
            <w:r w:rsidR="00FB521C" w:rsidRPr="00EA2D3A">
              <w:rPr>
                <w:rFonts w:asciiTheme="minorBidi" w:hAnsiTheme="minorBidi"/>
                <w:sz w:val="28"/>
                <w:szCs w:val="28"/>
                <w:lang w:val="en-GB"/>
              </w:rPr>
              <w:lastRenderedPageBreak/>
              <w:t>all items supplied;</w:t>
            </w:r>
          </w:p>
          <w:p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rsidTr="007060EC">
        <w:tc>
          <w:tcPr>
            <w:tcW w:w="1890" w:type="dxa"/>
          </w:tcPr>
          <w:p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In addition to what mentioned, the following are added :</w:t>
            </w:r>
          </w:p>
          <w:p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EA2D3A" w:rsidRDefault="002E0082" w:rsidP="005C4357">
            <w:pPr>
              <w:tabs>
                <w:tab w:val="right" w:pos="175"/>
              </w:tabs>
              <w:spacing w:after="0" w:line="240" w:lineRule="auto"/>
              <w:ind w:left="317"/>
              <w:jc w:val="both"/>
              <w:rPr>
                <w:rFonts w:ascii="Arial" w:hAnsi="Arial" w:cs="Arial"/>
                <w:b/>
                <w:bCs/>
                <w:sz w:val="20"/>
                <w:szCs w:val="20"/>
                <w:lang w:bidi="ar-IQ"/>
              </w:rPr>
            </w:pPr>
            <w:r w:rsidRPr="00EA2D3A">
              <w:rPr>
                <w:sz w:val="28"/>
                <w:szCs w:val="28"/>
                <w:lang w:val="en-GB"/>
              </w:rPr>
              <w:t xml:space="preserve">-received the </w:t>
            </w:r>
            <w:proofErr w:type="gramStart"/>
            <w:r w:rsidRPr="00EA2D3A">
              <w:rPr>
                <w:sz w:val="28"/>
                <w:szCs w:val="28"/>
                <w:lang w:val="en-GB"/>
              </w:rPr>
              <w:t>agreed  supplied</w:t>
            </w:r>
            <w:proofErr w:type="gramEnd"/>
            <w:r w:rsidRPr="00EA2D3A">
              <w:rPr>
                <w:sz w:val="28"/>
                <w:szCs w:val="28"/>
                <w:lang w:val="en-GB"/>
              </w:rPr>
              <w:t xml:space="preserve"> items upon arrived to MOH/</w:t>
            </w:r>
            <w:r w:rsidR="005C4357" w:rsidRPr="00EA2D3A">
              <w:rPr>
                <w:sz w:val="28"/>
                <w:szCs w:val="28"/>
                <w:lang w:val="en-GB"/>
              </w:rPr>
              <w:t xml:space="preserve"> Healthy institutions</w:t>
            </w:r>
            <w:r w:rsidRPr="00EA2D3A">
              <w:rPr>
                <w:sz w:val="28"/>
                <w:szCs w:val="28"/>
                <w:lang w:val="en-GB"/>
              </w:rPr>
              <w:t xml:space="preserve"> warehouse &amp; insure it </w:t>
            </w:r>
            <w:r w:rsidR="005C4357" w:rsidRPr="00EA2D3A">
              <w:rPr>
                <w:sz w:val="28"/>
                <w:szCs w:val="28"/>
                <w:lang w:val="en-GB"/>
              </w:rPr>
              <w:t>DDP</w:t>
            </w:r>
            <w:r w:rsidRPr="00EA2D3A">
              <w:rPr>
                <w:sz w:val="28"/>
                <w:szCs w:val="28"/>
                <w:lang w:val="en-GB"/>
              </w:rPr>
              <w:t xml:space="preserve">&amp;will not disengage from this obligate until arrange a legal unloading receipt in a place that agreed upon it.  </w:t>
            </w:r>
          </w:p>
        </w:tc>
      </w:tr>
      <w:tr w:rsidR="008A6D61" w:rsidRPr="00EA2D3A" w:rsidTr="007060EC">
        <w:tc>
          <w:tcPr>
            <w:tcW w:w="1890" w:type="dxa"/>
          </w:tcPr>
          <w:p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rsidTr="007060EC">
        <w:tc>
          <w:tcPr>
            <w:tcW w:w="1890" w:type="dxa"/>
          </w:tcPr>
          <w:p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Kimadiadose</w:t>
            </w:r>
            <w:proofErr w:type="spellEnd"/>
            <w:r w:rsidRPr="00EA2D3A">
              <w:rPr>
                <w:rFonts w:ascii="Arial" w:hAnsi="Arial" w:cs="Arial"/>
                <w:b/>
                <w:bCs/>
                <w:sz w:val="20"/>
                <w:szCs w:val="20"/>
              </w:rPr>
              <w:t xml:space="preserve"> not bear any delaying responsibility may occur during entry of consignments in our entry points . </w:t>
            </w:r>
          </w:p>
          <w:p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w:t>
            </w:r>
            <w:r w:rsidRPr="00EA2D3A">
              <w:rPr>
                <w:rFonts w:asciiTheme="minorBidi" w:hAnsiTheme="minorBidi"/>
                <w:sz w:val="28"/>
                <w:szCs w:val="28"/>
                <w:lang w:val="en-GB"/>
              </w:rPr>
              <w:lastRenderedPageBreak/>
              <w:t xml:space="preserve">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p>
          <w:p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rsidTr="007060EC">
        <w:tc>
          <w:tcPr>
            <w:tcW w:w="1890" w:type="dxa"/>
            <w:vMerge w:val="restart"/>
          </w:tcPr>
          <w:p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C00271">
              <w:rPr>
                <w:rFonts w:ascii="Arial" w:hAnsi="Arial" w:cs="Arial"/>
                <w:b/>
                <w:bCs/>
                <w:sz w:val="24"/>
                <w:szCs w:val="24"/>
              </w:rPr>
              <w:t>The method and conditions of payment to be made to the Supplier under this Contract shall be as follows:</w:t>
            </w:r>
          </w:p>
          <w:p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(By irrevocable documentary letter of credit ( not  confirmed ) as follows :</w:t>
            </w:r>
          </w:p>
          <w:p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0A4931">
              <w:rPr>
                <w:rFonts w:ascii="Arial" w:hAnsi="Arial" w:cs="Arial"/>
                <w:b/>
                <w:bCs/>
                <w:sz w:val="20"/>
                <w:szCs w:val="20"/>
                <w:highlight w:val="green"/>
              </w:rPr>
              <w:t>( 3</w:t>
            </w:r>
            <w:proofErr w:type="gramEnd"/>
            <w:r w:rsidRPr="000A4931">
              <w:rPr>
                <w:rFonts w:ascii="Arial" w:hAnsi="Arial" w:cs="Arial"/>
                <w:b/>
                <w:bCs/>
                <w:sz w:val="20"/>
                <w:szCs w:val="20"/>
                <w:highlight w:val="green"/>
              </w:rPr>
              <w:t xml:space="preserve"> month</w:t>
            </w:r>
            <w:r w:rsidRPr="00EA2D3A">
              <w:rPr>
                <w:rFonts w:ascii="Arial" w:hAnsi="Arial" w:cs="Arial"/>
                <w:b/>
                <w:bCs/>
                <w:sz w:val="20"/>
                <w:szCs w:val="20"/>
              </w:rPr>
              <w:t xml:space="preserve">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Documents required :</w:t>
            </w:r>
          </w:p>
          <w:p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r w:rsidR="00AC19B0" w:rsidRPr="00925F23">
              <w:rPr>
                <w:rFonts w:ascii="Arial" w:hAnsi="Arial" w:cs="Arial"/>
                <w:b/>
                <w:bCs/>
                <w:sz w:val="20"/>
                <w:szCs w:val="20"/>
                <w:highlight w:val="green"/>
              </w:rPr>
              <w:t>instritument</w:t>
            </w:r>
            <w:proofErr w:type="spellEnd"/>
            <w:r w:rsidRPr="00EA2D3A">
              <w:rPr>
                <w:rFonts w:ascii="Arial" w:hAnsi="Arial" w:cs="Arial"/>
                <w:b/>
                <w:bCs/>
                <w:sz w:val="20"/>
                <w:szCs w:val="20"/>
              </w:rPr>
              <w:t xml:space="preserve"> and signed from the beneficiary</w:t>
            </w:r>
          </w:p>
          <w:p w:rsidR="009471A5" w:rsidRPr="00EA2D3A" w:rsidRDefault="009471A5" w:rsidP="009471A5">
            <w:pPr>
              <w:spacing w:after="0" w:line="240" w:lineRule="auto"/>
              <w:ind w:left="1080" w:right="49"/>
              <w:rPr>
                <w:rFonts w:ascii="Arial" w:hAnsi="Arial" w:cs="Arial"/>
                <w:b/>
                <w:bCs/>
                <w:sz w:val="20"/>
                <w:szCs w:val="20"/>
              </w:rPr>
            </w:pP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9471A5" w:rsidRPr="00EA2D3A" w:rsidRDefault="009471A5" w:rsidP="009471A5">
            <w:pPr>
              <w:spacing w:after="0"/>
              <w:ind w:left="360" w:right="49"/>
              <w:rPr>
                <w:rFonts w:ascii="Arial" w:hAnsi="Arial" w:cs="Arial"/>
                <w:b/>
                <w:bCs/>
                <w:sz w:val="20"/>
                <w:szCs w:val="20"/>
              </w:rPr>
            </w:pPr>
          </w:p>
          <w:p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lastRenderedPageBreak/>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tc>
      </w:tr>
      <w:tr w:rsidR="009471A5" w:rsidRPr="00EA2D3A" w:rsidTr="007060EC">
        <w:tc>
          <w:tcPr>
            <w:tcW w:w="1890" w:type="dxa"/>
            <w:vMerge/>
          </w:tcPr>
          <w:p w:rsidR="009471A5" w:rsidRDefault="009471A5" w:rsidP="00097B61">
            <w:pPr>
              <w:tabs>
                <w:tab w:val="left" w:pos="480"/>
                <w:tab w:val="left" w:pos="1890"/>
              </w:tabs>
              <w:spacing w:after="0"/>
              <w:rPr>
                <w:b/>
                <w:bCs/>
                <w:sz w:val="28"/>
                <w:szCs w:val="28"/>
                <w:lang w:val="en-GB"/>
              </w:rPr>
            </w:pPr>
          </w:p>
        </w:tc>
        <w:tc>
          <w:tcPr>
            <w:tcW w:w="7110" w:type="dxa"/>
          </w:tcPr>
          <w:p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rsidTr="007060EC">
        <w:tc>
          <w:tcPr>
            <w:tcW w:w="1890" w:type="dxa"/>
            <w:vMerge/>
          </w:tcPr>
          <w:p w:rsidR="009471A5" w:rsidRDefault="009471A5" w:rsidP="00097B61">
            <w:pPr>
              <w:tabs>
                <w:tab w:val="left" w:pos="480"/>
                <w:tab w:val="left" w:pos="1890"/>
              </w:tabs>
              <w:spacing w:after="0"/>
              <w:rPr>
                <w:b/>
                <w:bCs/>
                <w:sz w:val="28"/>
                <w:szCs w:val="28"/>
                <w:lang w:val="en-GB"/>
              </w:rPr>
            </w:pPr>
          </w:p>
        </w:tc>
        <w:tc>
          <w:tcPr>
            <w:tcW w:w="7110" w:type="dxa"/>
          </w:tcPr>
          <w:p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rsidTr="007060EC">
        <w:tc>
          <w:tcPr>
            <w:tcW w:w="1890" w:type="dxa"/>
            <w:vMerge/>
          </w:tcPr>
          <w:p w:rsidR="009471A5" w:rsidRPr="00EA2D3A" w:rsidRDefault="009471A5" w:rsidP="00097B61">
            <w:pPr>
              <w:tabs>
                <w:tab w:val="left" w:pos="480"/>
                <w:tab w:val="left" w:pos="1890"/>
              </w:tabs>
              <w:spacing w:after="0"/>
              <w:rPr>
                <w:b/>
                <w:bCs/>
                <w:sz w:val="28"/>
                <w:szCs w:val="28"/>
                <w:lang w:val="en-GB"/>
              </w:rPr>
            </w:pPr>
          </w:p>
        </w:tc>
        <w:tc>
          <w:tcPr>
            <w:tcW w:w="7110" w:type="dxa"/>
          </w:tcPr>
          <w:p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for  the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rsidR="009471A5" w:rsidRPr="00EA2D3A" w:rsidRDefault="009471A5" w:rsidP="00097B61">
            <w:pPr>
              <w:tabs>
                <w:tab w:val="left" w:pos="480"/>
                <w:tab w:val="left" w:pos="1890"/>
              </w:tabs>
              <w:spacing w:after="0"/>
              <w:jc w:val="both"/>
              <w:rPr>
                <w:sz w:val="28"/>
                <w:szCs w:val="28"/>
              </w:rPr>
            </w:pPr>
          </w:p>
          <w:p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rsidR="009471A5" w:rsidRPr="00C0001B" w:rsidRDefault="009471A5" w:rsidP="003F70CE">
            <w:pPr>
              <w:spacing w:after="0"/>
              <w:rPr>
                <w:rFonts w:asciiTheme="minorBidi" w:hAnsiTheme="minorBidi"/>
                <w:sz w:val="28"/>
              </w:rPr>
            </w:pPr>
            <w:r w:rsidRPr="00C0001B">
              <w:rPr>
                <w:rFonts w:asciiTheme="minorBidi" w:hAnsiTheme="minorBidi"/>
                <w:sz w:val="28"/>
              </w:rPr>
              <w:lastRenderedPageBreak/>
              <w:t xml:space="preserve">a-the percentage of working of equipments&amp; tools which work in god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b-in case pass out of order period the percentage will be 100% -</w:t>
            </w:r>
            <w:r w:rsidR="003F70CE" w:rsidRPr="00C0001B">
              <w:rPr>
                <w:rFonts w:asciiTheme="minorBidi" w:hAnsiTheme="minorBidi"/>
                <w:sz w:val="28"/>
                <w:highlight w:val="green"/>
              </w:rPr>
              <w:t>2</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00356E63" w:rsidRPr="00C0001B">
              <w:rPr>
                <w:rFonts w:asciiTheme="minorBidi" w:hAnsiTheme="minorBidi"/>
                <w:sz w:val="28"/>
              </w:rPr>
              <w:t>%</w:t>
            </w:r>
            <w:r w:rsidRPr="00C0001B">
              <w:rPr>
                <w:rFonts w:asciiTheme="minorBidi" w:hAnsiTheme="minorBidi"/>
                <w:sz w:val="28"/>
              </w:rPr>
              <w:t>then it should extension contract period double out of order period &amp; failures as compensation upon the equipments stop for this period it should not pass the extension of maintenance period that stat in contract</w:t>
            </w:r>
          </w:p>
          <w:p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 warranty&amp;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p>
          <w:p w:rsidR="00F50D3D" w:rsidRPr="00EA2D3A" w:rsidRDefault="00F50D3D" w:rsidP="003F70CE">
            <w:pPr>
              <w:tabs>
                <w:tab w:val="left" w:pos="480"/>
                <w:tab w:val="left" w:pos="1890"/>
              </w:tabs>
              <w:spacing w:after="0"/>
              <w:jc w:val="both"/>
              <w:rPr>
                <w:rFonts w:asciiTheme="minorBidi" w:hAnsiTheme="minorBidi"/>
                <w:sz w:val="28"/>
              </w:rPr>
            </w:pPr>
          </w:p>
          <w:p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&amp; from original country</w:t>
            </w:r>
          </w:p>
          <w:p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p w:rsidR="00554E72" w:rsidRDefault="00554E72" w:rsidP="00B11FE9">
            <w:pPr>
              <w:tabs>
                <w:tab w:val="left" w:pos="480"/>
                <w:tab w:val="left" w:pos="1890"/>
              </w:tabs>
              <w:spacing w:after="0"/>
              <w:jc w:val="both"/>
              <w:rPr>
                <w:sz w:val="28"/>
                <w:szCs w:val="28"/>
                <w:rtl/>
                <w:lang w:val="en-GB"/>
              </w:rPr>
            </w:pPr>
          </w:p>
          <w:p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w:t>
            </w:r>
            <w:r w:rsidRPr="00AA2334">
              <w:rPr>
                <w:sz w:val="28"/>
                <w:szCs w:val="28"/>
                <w:highlight w:val="green"/>
              </w:rPr>
              <w:lastRenderedPageBreak/>
              <w:t>tenders in 2025 &amp; to which the material are referred are committed to implementing training courses to raise the capabilities of workers in accurate detection, diagnosis, treatment &amp; follow-up of cancer patients</w:t>
            </w:r>
          </w:p>
        </w:tc>
      </w:tr>
      <w:tr w:rsidR="00FB521C" w:rsidRPr="00EA2D3A" w:rsidTr="007060EC">
        <w:tc>
          <w:tcPr>
            <w:tcW w:w="1890" w:type="dxa"/>
          </w:tcPr>
          <w:p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warrants :</w:t>
            </w:r>
          </w:p>
          <w:p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proofErr w:type="spellStart"/>
            <w:r w:rsidR="00B2329C" w:rsidRPr="00C0001B">
              <w:rPr>
                <w:rFonts w:ascii="Arial" w:hAnsi="Arial" w:cs="Arial"/>
                <w:sz w:val="20"/>
                <w:szCs w:val="20"/>
                <w:highlight w:val="green"/>
              </w:rPr>
              <w:t>contracting</w:t>
            </w:r>
            <w:r w:rsidRPr="00C0001B">
              <w:rPr>
                <w:rFonts w:ascii="Arial" w:hAnsi="Arial" w:cs="Arial"/>
                <w:sz w:val="20"/>
                <w:szCs w:val="20"/>
              </w:rPr>
              <w:t>penalty</w:t>
            </w:r>
            <w:r w:rsidR="00B2329C" w:rsidRPr="00C0001B">
              <w:rPr>
                <w:rFonts w:ascii="Arial" w:hAnsi="Arial" w:cs="Arial"/>
                <w:sz w:val="20"/>
                <w:szCs w:val="20"/>
                <w:highlight w:val="green"/>
              </w:rPr>
              <w:t>as</w:t>
            </w:r>
            <w:proofErr w:type="spellEnd"/>
            <w:r w:rsidR="00B2329C" w:rsidRPr="00C0001B">
              <w:rPr>
                <w:rFonts w:ascii="Arial" w:hAnsi="Arial" w:cs="Arial"/>
                <w:sz w:val="20"/>
                <w:szCs w:val="20"/>
                <w:highlight w:val="green"/>
              </w:rPr>
              <w:t xml:space="preserve">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p>
          <w:p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situation</w:t>
            </w:r>
            <w:r w:rsidRPr="00EA2D3A">
              <w:rPr>
                <w:sz w:val="28"/>
                <w:szCs w:val="28"/>
                <w:lang w:val="en-GB"/>
              </w:rPr>
              <w:t xml:space="preserve">  have “overages” within the ranges set forth in the Technical Specifications, </w:t>
            </w:r>
          </w:p>
          <w:p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where applicable; are not subject to recall by the applicable regulatory authority due to unacceptable quality or an adverse drug reaction; &amp;the  good respect will fully comply in all respects with the Technical Specifications and with the conditions laid down in the Contract</w:t>
            </w:r>
          </w:p>
          <w:p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 the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shelf</w:t>
            </w:r>
            <w:proofErr w:type="gramEnd"/>
            <w:r w:rsidRPr="00EA2D3A">
              <w:rPr>
                <w:rFonts w:ascii="Arial" w:hAnsi="Arial" w:cs="Arial"/>
                <w:b/>
                <w:bCs/>
                <w:sz w:val="20"/>
                <w:szCs w:val="20"/>
              </w:rPr>
              <w:t xml:space="preserve"> life : ……….</w:t>
            </w:r>
          </w:p>
        </w:tc>
      </w:tr>
      <w:tr w:rsidR="00FB521C" w:rsidRPr="00EA2D3A" w:rsidTr="007060EC">
        <w:tc>
          <w:tcPr>
            <w:tcW w:w="1890" w:type="dxa"/>
          </w:tcPr>
          <w:p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proofErr w:type="gramEnd"/>
            <w:r w:rsidRPr="00EA2D3A">
              <w:rPr>
                <w:rFonts w:asciiTheme="minorBidi" w:hAnsiTheme="minorBidi"/>
                <w:sz w:val="28"/>
                <w:szCs w:val="28"/>
                <w:lang w:val="en-GB"/>
              </w:rPr>
              <w:t xml:space="preserve">The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w:t>
            </w:r>
            <w:r w:rsidRPr="00EA2D3A">
              <w:rPr>
                <w:rFonts w:asciiTheme="minorBidi" w:hAnsiTheme="minorBidi"/>
                <w:sz w:val="28"/>
                <w:szCs w:val="28"/>
                <w:lang w:val="en-GB"/>
              </w:rPr>
              <w:lastRenderedPageBreak/>
              <w:t xml:space="preserve">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rsidTr="007060EC">
        <w:tc>
          <w:tcPr>
            <w:tcW w:w="1890" w:type="dxa"/>
          </w:tcPr>
          <w:p w:rsidR="00C0795E" w:rsidRPr="00EA2D3A" w:rsidRDefault="00C0795E" w:rsidP="00097B61">
            <w:pPr>
              <w:spacing w:line="240" w:lineRule="exact"/>
              <w:rPr>
                <w:rFonts w:ascii="Arial" w:hAnsi="Arial" w:cs="Arial"/>
                <w:b/>
                <w:bCs/>
                <w:sz w:val="20"/>
                <w:szCs w:val="20"/>
                <w:lang w:bidi="ar-IQ"/>
              </w:rPr>
            </w:pPr>
          </w:p>
        </w:tc>
        <w:tc>
          <w:tcPr>
            <w:tcW w:w="7110" w:type="dxa"/>
          </w:tcPr>
          <w:p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In the event of a dispute by the Supplier &amp;</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rsidTr="007060EC">
        <w:tc>
          <w:tcPr>
            <w:tcW w:w="1890" w:type="dxa"/>
          </w:tcPr>
          <w:p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rsidTr="007060EC">
        <w:tc>
          <w:tcPr>
            <w:tcW w:w="1890" w:type="dxa"/>
          </w:tcPr>
          <w:p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w:t>
            </w:r>
            <w:r w:rsidR="00FB521C" w:rsidRPr="00EA2D3A">
              <w:rPr>
                <w:rFonts w:asciiTheme="minorBidi" w:hAnsiTheme="minorBidi"/>
                <w:sz w:val="28"/>
                <w:szCs w:val="28"/>
                <w:lang w:val="en-GB"/>
              </w:rPr>
              <w:lastRenderedPageBreak/>
              <w:t xml:space="preserve">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rsidTr="007060EC">
        <w:tc>
          <w:tcPr>
            <w:tcW w:w="1890" w:type="dxa"/>
          </w:tcPr>
          <w:p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6A6A2B" w:rsidRPr="005D22C5">
              <w:rPr>
                <w:rFonts w:ascii="Arial" w:hAnsi="Arial" w:cs="Arial"/>
                <w:b/>
                <w:bCs/>
                <w:u w:val="single"/>
              </w:rPr>
              <w:t xml:space="preserve">In addition to above </w:t>
            </w:r>
          </w:p>
          <w:p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w:t>
            </w:r>
            <w:proofErr w:type="gramStart"/>
            <w:r w:rsidRPr="00EA2D3A">
              <w:rPr>
                <w:rFonts w:ascii="Arial" w:hAnsi="Arial" w:cs="Arial"/>
                <w:b/>
                <w:bCs/>
                <w:sz w:val="20"/>
                <w:szCs w:val="20"/>
              </w:rPr>
              <w:t>,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proofErr w:type="gramStart"/>
            <w:r w:rsidRPr="00EA2D3A">
              <w:rPr>
                <w:rFonts w:ascii="Arial" w:hAnsi="Arial" w:cs="Arial"/>
                <w:b/>
                <w:bCs/>
                <w:sz w:val="20"/>
                <w:szCs w:val="20"/>
              </w:rPr>
              <w:t>Kimadiastores</w:t>
            </w:r>
            <w:proofErr w:type="spellEnd"/>
            <w:r w:rsidRPr="00EA2D3A">
              <w:rPr>
                <w:rFonts w:ascii="Arial" w:hAnsi="Arial" w:cs="Arial"/>
                <w:b/>
                <w:bCs/>
                <w:sz w:val="20"/>
                <w:szCs w:val="20"/>
              </w:rPr>
              <w:t xml:space="preserve"> </w:t>
            </w:r>
            <w:r w:rsidR="00D214A9" w:rsidRPr="00EA2D3A">
              <w:rPr>
                <w:rFonts w:ascii="Arial" w:hAnsi="Arial" w:cs="Arial"/>
                <w:b/>
                <w:bCs/>
                <w:sz w:val="20"/>
                <w:szCs w:val="20"/>
              </w:rPr>
              <w:t>.</w:t>
            </w:r>
            <w:proofErr w:type="gramEnd"/>
          </w:p>
          <w:p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p>
          <w:p w:rsidR="00152999" w:rsidRPr="00C26D2C" w:rsidRDefault="00152999" w:rsidP="0052378B">
            <w:pPr>
              <w:spacing w:after="0"/>
              <w:rPr>
                <w:b/>
                <w:bCs/>
                <w:u w:val="single"/>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FB4915" w:rsidRPr="002E5EE5">
              <w:rPr>
                <w:highlight w:val="green"/>
                <w:u w:val="single"/>
              </w:rPr>
              <w:t xml:space="preserve">provided that the compensation is in kind in </w:t>
            </w:r>
            <w:r w:rsidR="00FB4915">
              <w:rPr>
                <w:highlight w:val="green"/>
                <w:u w:val="single"/>
              </w:rPr>
              <w:t xml:space="preserve">case </w:t>
            </w:r>
            <w:r w:rsidR="00FB4915" w:rsidRPr="002E5EE5">
              <w:rPr>
                <w:highlight w:val="green"/>
                <w:u w:val="single"/>
              </w:rPr>
              <w:t xml:space="preserve">need for the expired item, &amp; in </w:t>
            </w:r>
            <w:r w:rsidR="00FB4915">
              <w:rPr>
                <w:highlight w:val="green"/>
                <w:u w:val="single"/>
              </w:rPr>
              <w:t>case</w:t>
            </w:r>
            <w:r w:rsidR="00FB4915" w:rsidRPr="002E5EE5">
              <w:rPr>
                <w:highlight w:val="green"/>
                <w:u w:val="single"/>
              </w:rPr>
              <w:t xml:space="preserve"> that need for the items </w:t>
            </w:r>
            <w:r w:rsidR="00FB4915">
              <w:rPr>
                <w:highlight w:val="green"/>
                <w:u w:val="single"/>
              </w:rPr>
              <w:t>has ended</w:t>
            </w:r>
            <w:r w:rsidR="00FB4915" w:rsidRPr="002E5EE5">
              <w:rPr>
                <w:highlight w:val="green"/>
                <w:u w:val="single"/>
              </w:rPr>
              <w:t xml:space="preserve"> ,</w:t>
            </w:r>
            <w:r w:rsidR="00FB4915">
              <w:rPr>
                <w:highlight w:val="green"/>
                <w:u w:val="single"/>
              </w:rPr>
              <w:t>then the compensation will be financial</w:t>
            </w:r>
          </w:p>
          <w:p w:rsidR="006A6A2B" w:rsidRPr="00EA2D3A" w:rsidRDefault="006A6A2B" w:rsidP="0052378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EA2D3A">
              <w:rPr>
                <w:rFonts w:ascii="Arial" w:hAnsi="Arial" w:cs="Arial"/>
                <w:b/>
                <w:bCs/>
                <w:sz w:val="20"/>
                <w:szCs w:val="20"/>
              </w:rPr>
              <w:t>).</w:t>
            </w:r>
          </w:p>
          <w:p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w:t>
            </w:r>
            <w:r w:rsidRPr="00EA2D3A">
              <w:rPr>
                <w:rFonts w:ascii="Arial" w:hAnsi="Arial" w:cs="Arial"/>
                <w:b/>
                <w:bCs/>
                <w:sz w:val="20"/>
                <w:szCs w:val="20"/>
              </w:rPr>
              <w:lastRenderedPageBreak/>
              <w:t xml:space="preserve">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-Validity of Credit: (……) from the date of receiving the credit from the bank</w:t>
            </w:r>
            <w:proofErr w:type="gramStart"/>
            <w:r w:rsidRPr="00EA2D3A">
              <w:rPr>
                <w:rFonts w:ascii="Arial" w:hAnsi="Arial" w:cs="Arial"/>
                <w:b/>
                <w:bCs/>
                <w:sz w:val="20"/>
                <w:szCs w:val="20"/>
              </w:rPr>
              <w:t>,.</w:t>
            </w:r>
            <w:proofErr w:type="gramEnd"/>
          </w:p>
          <w:p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1D29D9">
              <w:rPr>
                <w:rFonts w:ascii="Arial" w:hAnsi="Arial" w:cs="Arial"/>
                <w:b/>
                <w:bCs/>
                <w:sz w:val="20"/>
                <w:szCs w:val="20"/>
                <w:highlight w:val="green"/>
              </w:rPr>
              <w:t>the charges of opening the documentary credit are borne by the contractor inside &amp; outside Iraq</w:t>
            </w:r>
          </w:p>
          <w:p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w:t>
            </w:r>
            <w:r w:rsidRPr="00EA2D3A">
              <w:rPr>
                <w:rFonts w:ascii="Arial" w:hAnsi="Arial" w:cs="Arial"/>
                <w:b/>
                <w:bCs/>
                <w:sz w:val="20"/>
                <w:szCs w:val="20"/>
              </w:rPr>
              <w:lastRenderedPageBreak/>
              <w:t xml:space="preserve">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EA2D3A" w:rsidTr="007060EC">
        <w:tc>
          <w:tcPr>
            <w:tcW w:w="1890" w:type="dxa"/>
          </w:tcPr>
          <w:p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proofErr w:type="gramStart"/>
            <w:r w:rsidR="00573535" w:rsidRPr="00EA2D3A">
              <w:rPr>
                <w:rFonts w:ascii="Arial" w:hAnsi="Arial" w:cs="Arial"/>
                <w:b/>
                <w:bCs/>
                <w:sz w:val="20"/>
                <w:szCs w:val="20"/>
              </w:rPr>
              <w:t>the</w:t>
            </w:r>
            <w:proofErr w:type="gramEnd"/>
            <w:r w:rsidR="00573535" w:rsidRPr="00EA2D3A">
              <w:rPr>
                <w:rFonts w:ascii="Arial" w:hAnsi="Arial" w:cs="Arial"/>
                <w:b/>
                <w:bCs/>
                <w:sz w:val="20"/>
                <w:szCs w:val="20"/>
              </w:rPr>
              <w:t xml:space="preserv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EA2D3A" w:rsidRDefault="009F2FB2" w:rsidP="009F2FB2">
            <w:pPr>
              <w:suppressAutoHyphens/>
              <w:spacing w:after="0" w:line="240" w:lineRule="auto"/>
              <w:ind w:left="-11"/>
              <w:jc w:val="both"/>
              <w:rPr>
                <w:sz w:val="28"/>
                <w:szCs w:val="28"/>
              </w:rPr>
            </w:pPr>
            <w:r w:rsidRPr="00EA2D3A">
              <w:rPr>
                <w:rFonts w:ascii="Arial" w:hAnsi="Arial" w:cs="Arial"/>
                <w:b/>
                <w:bCs/>
                <w:sz w:val="20"/>
                <w:szCs w:val="20"/>
              </w:rPr>
              <w:t>-(obligation supplier contractual) is mean contractual obligation of supplier</w:t>
            </w:r>
          </w:p>
        </w:tc>
      </w:tr>
      <w:tr w:rsidR="00573535" w:rsidRPr="00EA2D3A" w:rsidTr="007060EC">
        <w:tc>
          <w:tcPr>
            <w:tcW w:w="1890" w:type="dxa"/>
          </w:tcPr>
          <w:p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rsidR="0052378B"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 xml:space="preserve">- any change not allowed in contract unless there are agreement between  the two parties otherwise the 2nd party considered a breach by his </w:t>
            </w:r>
            <w:proofErr w:type="spellStart"/>
            <w:r w:rsidRPr="00EA2D3A">
              <w:rPr>
                <w:rFonts w:ascii="Arial" w:hAnsi="Arial" w:cs="Arial"/>
                <w:b/>
                <w:bCs/>
                <w:sz w:val="20"/>
                <w:szCs w:val="20"/>
              </w:rPr>
              <w:t>contractual</w:t>
            </w:r>
            <w:r w:rsidR="0052378B" w:rsidRPr="00925F23">
              <w:rPr>
                <w:rFonts w:ascii="Arial" w:hAnsi="Arial" w:cs="Arial"/>
                <w:b/>
                <w:bCs/>
                <w:sz w:val="20"/>
                <w:szCs w:val="20"/>
                <w:highlight w:val="green"/>
              </w:rPr>
              <w:t>commitments</w:t>
            </w:r>
            <w:proofErr w:type="spellEnd"/>
            <w:r w:rsidR="0052378B" w:rsidRPr="00925F23">
              <w:rPr>
                <w:rFonts w:ascii="Arial" w:hAnsi="Arial" w:cs="Arial"/>
                <w:b/>
                <w:bCs/>
                <w:sz w:val="20"/>
                <w:szCs w:val="20"/>
                <w:highlight w:val="green"/>
              </w:rPr>
              <w:t xml:space="preserve"> and  </w:t>
            </w:r>
            <w:proofErr w:type="spellStart"/>
            <w:r w:rsidR="0052378B" w:rsidRPr="00925F23">
              <w:rPr>
                <w:rFonts w:ascii="Arial" w:hAnsi="Arial" w:cs="Arial"/>
                <w:b/>
                <w:bCs/>
                <w:sz w:val="20"/>
                <w:szCs w:val="20"/>
                <w:highlight w:val="green"/>
              </w:rPr>
              <w:t>kimadia</w:t>
            </w:r>
            <w:proofErr w:type="spellEnd"/>
            <w:r w:rsidR="0052378B" w:rsidRPr="00925F23">
              <w:rPr>
                <w:rFonts w:ascii="Arial" w:hAnsi="Arial" w:cs="Arial"/>
                <w:b/>
                <w:bCs/>
                <w:sz w:val="20"/>
                <w:szCs w:val="20"/>
                <w:highlight w:val="green"/>
              </w:rPr>
              <w:t xml:space="preserve"> has the right to take legal procedures or  </w:t>
            </w:r>
            <w:proofErr w:type="spellStart"/>
            <w:r w:rsidR="0052378B" w:rsidRPr="00925F23">
              <w:rPr>
                <w:rFonts w:ascii="Arial" w:hAnsi="Arial" w:cs="Arial"/>
                <w:b/>
                <w:bCs/>
                <w:sz w:val="20"/>
                <w:szCs w:val="20"/>
                <w:highlight w:val="green"/>
              </w:rPr>
              <w:t>imposea</w:t>
            </w:r>
            <w:proofErr w:type="spellEnd"/>
            <w:r w:rsidR="0052378B" w:rsidRPr="00EA2D3A">
              <w:rPr>
                <w:rFonts w:ascii="Arial" w:hAnsi="Arial" w:cs="Arial"/>
                <w:b/>
                <w:bCs/>
                <w:sz w:val="20"/>
                <w:szCs w:val="20"/>
              </w:rPr>
              <w:t xml:space="preserve"> </w:t>
            </w:r>
            <w:proofErr w:type="spellStart"/>
            <w:r w:rsidR="0052378B" w:rsidRPr="00EA2D3A">
              <w:rPr>
                <w:rFonts w:ascii="Arial" w:hAnsi="Arial" w:cs="Arial"/>
                <w:b/>
                <w:bCs/>
                <w:sz w:val="20"/>
                <w:szCs w:val="20"/>
              </w:rPr>
              <w:t>a</w:t>
            </w:r>
            <w:r w:rsidR="0052378B" w:rsidRPr="00925F23">
              <w:rPr>
                <w:rFonts w:ascii="Arial" w:hAnsi="Arial" w:cs="Arial"/>
                <w:b/>
                <w:bCs/>
                <w:sz w:val="20"/>
                <w:szCs w:val="20"/>
                <w:highlight w:val="green"/>
              </w:rPr>
              <w:t>contracting</w:t>
            </w:r>
            <w:proofErr w:type="spellEnd"/>
            <w:r w:rsidR="0052378B" w:rsidRPr="00EA2D3A">
              <w:rPr>
                <w:rFonts w:ascii="Arial" w:hAnsi="Arial" w:cs="Arial"/>
                <w:b/>
                <w:bCs/>
                <w:sz w:val="20"/>
                <w:szCs w:val="20"/>
              </w:rPr>
              <w:t xml:space="preserve"> penalty </w:t>
            </w:r>
            <w:r w:rsidR="0052378B" w:rsidRPr="00925F23">
              <w:rPr>
                <w:rFonts w:ascii="Arial" w:hAnsi="Arial" w:cs="Arial"/>
                <w:b/>
                <w:bCs/>
                <w:sz w:val="20"/>
                <w:szCs w:val="20"/>
                <w:highlight w:val="green"/>
              </w:rPr>
              <w:t xml:space="preserve">at the </w:t>
            </w:r>
            <w:proofErr w:type="spellStart"/>
            <w:r w:rsidR="0052378B" w:rsidRPr="00925F23">
              <w:rPr>
                <w:rFonts w:ascii="Arial" w:hAnsi="Arial" w:cs="Arial"/>
                <w:b/>
                <w:bCs/>
                <w:sz w:val="20"/>
                <w:szCs w:val="20"/>
                <w:highlight w:val="green"/>
              </w:rPr>
              <w:t>presentage</w:t>
            </w:r>
            <w:proofErr w:type="spellEnd"/>
            <w:r w:rsidR="0052378B" w:rsidRPr="00925F23">
              <w:rPr>
                <w:rFonts w:ascii="Arial" w:hAnsi="Arial" w:cs="Arial"/>
                <w:b/>
                <w:bCs/>
                <w:sz w:val="20"/>
                <w:szCs w:val="20"/>
                <w:highlight w:val="green"/>
              </w:rPr>
              <w:t xml:space="preserve"> that state in penalties clause</w:t>
            </w:r>
          </w:p>
          <w:p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rsidTr="007060EC">
        <w:tc>
          <w:tcPr>
            <w:tcW w:w="1890" w:type="dxa"/>
          </w:tcPr>
          <w:p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rsidTr="007060EC">
        <w:tc>
          <w:tcPr>
            <w:tcW w:w="1890" w:type="dxa"/>
            <w:vMerge w:val="restart"/>
          </w:tcPr>
          <w:p w:rsidR="00FB3632" w:rsidRDefault="00FB3632" w:rsidP="00DD33B2">
            <w:pPr>
              <w:spacing w:after="0" w:line="240" w:lineRule="exact"/>
              <w:rPr>
                <w:rFonts w:ascii="Arial" w:hAnsi="Arial" w:cs="Arial"/>
                <w:b/>
                <w:bCs/>
                <w:sz w:val="20"/>
                <w:szCs w:val="20"/>
              </w:rPr>
            </w:pPr>
            <w:r w:rsidRPr="00EA2D3A">
              <w:rPr>
                <w:rFonts w:ascii="Arial" w:hAnsi="Arial" w:cs="Arial"/>
                <w:b/>
                <w:bCs/>
                <w:sz w:val="20"/>
                <w:szCs w:val="20"/>
              </w:rPr>
              <w:t xml:space="preserve">GCC </w:t>
            </w:r>
            <w:r w:rsidR="00DD33B2">
              <w:rPr>
                <w:rFonts w:ascii="Arial" w:hAnsi="Arial" w:cs="Arial"/>
                <w:b/>
                <w:bCs/>
                <w:sz w:val="20"/>
                <w:szCs w:val="20"/>
              </w:rPr>
              <w:t>19</w:t>
            </w: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Default="00D45981" w:rsidP="00DD33B2">
            <w:pPr>
              <w:spacing w:after="0" w:line="240" w:lineRule="exact"/>
              <w:rPr>
                <w:rFonts w:ascii="Arial" w:hAnsi="Arial" w:cs="Arial"/>
                <w:b/>
                <w:bCs/>
                <w:sz w:val="20"/>
                <w:szCs w:val="20"/>
              </w:rPr>
            </w:pPr>
          </w:p>
          <w:p w:rsidR="00D45981" w:rsidRPr="00EA2D3A" w:rsidRDefault="00D45981" w:rsidP="00DD33B2">
            <w:pPr>
              <w:spacing w:after="0" w:line="240" w:lineRule="exact"/>
              <w:rPr>
                <w:rFonts w:ascii="Arial" w:hAnsi="Arial" w:cs="Arial"/>
                <w:b/>
                <w:bCs/>
                <w:sz w:val="20"/>
                <w:szCs w:val="20"/>
                <w:rtl/>
              </w:rPr>
            </w:pPr>
            <w:r>
              <w:rPr>
                <w:rFonts w:ascii="Arial" w:hAnsi="Arial" w:cs="Arial"/>
                <w:b/>
                <w:bCs/>
                <w:sz w:val="20"/>
                <w:szCs w:val="20"/>
              </w:rPr>
              <w:t>G.C.C.20</w:t>
            </w:r>
          </w:p>
        </w:tc>
        <w:tc>
          <w:tcPr>
            <w:tcW w:w="7110" w:type="dxa"/>
          </w:tcPr>
          <w:p w:rsidR="00FB3632" w:rsidRDefault="00DD33B2" w:rsidP="00DD33B2">
            <w:pPr>
              <w:suppressAutoHyphens/>
              <w:spacing w:after="0" w:line="240" w:lineRule="auto"/>
              <w:jc w:val="both"/>
              <w:rPr>
                <w:rFonts w:ascii="Arial" w:hAnsi="Arial" w:cs="Arial"/>
                <w:b/>
                <w:bCs/>
                <w:sz w:val="20"/>
                <w:szCs w:val="20"/>
              </w:rPr>
            </w:pPr>
            <w:r>
              <w:rPr>
                <w:rFonts w:ascii="Arial" w:hAnsi="Arial" w:cs="Arial"/>
                <w:b/>
                <w:bCs/>
                <w:sz w:val="20"/>
                <w:szCs w:val="20"/>
              </w:rPr>
              <w:lastRenderedPageBreak/>
              <w:t>19</w:t>
            </w:r>
            <w:r w:rsidR="00FB3632">
              <w:rPr>
                <w:rFonts w:ascii="Arial" w:hAnsi="Arial" w:cs="Arial"/>
                <w:b/>
                <w:bCs/>
                <w:sz w:val="20"/>
                <w:szCs w:val="20"/>
              </w:rPr>
              <w:t>.1</w:t>
            </w:r>
            <w:r w:rsidR="00FB3632" w:rsidRPr="00EA2D3A">
              <w:rPr>
                <w:rFonts w:ascii="Arial" w:hAnsi="Arial" w:cs="Arial"/>
                <w:b/>
                <w:bCs/>
                <w:sz w:val="20"/>
                <w:szCs w:val="20"/>
              </w:rPr>
              <w:t xml:space="preserve"> in addition to what mentioned in general conditions of contract </w:t>
            </w:r>
            <w:r w:rsidR="00FB3632" w:rsidRPr="00925F23">
              <w:rPr>
                <w:rFonts w:ascii="Arial" w:hAnsi="Arial" w:cs="Arial"/>
                <w:b/>
                <w:bCs/>
                <w:sz w:val="20"/>
                <w:szCs w:val="20"/>
                <w:highlight w:val="green"/>
              </w:rPr>
              <w:t xml:space="preserve">contractor should implement the terms of the contract during the agreed </w:t>
            </w:r>
            <w:r>
              <w:rPr>
                <w:rFonts w:ascii="Arial" w:hAnsi="Arial" w:cs="Arial"/>
                <w:b/>
                <w:bCs/>
                <w:sz w:val="20"/>
                <w:szCs w:val="20"/>
                <w:highlight w:val="green"/>
              </w:rPr>
              <w:t xml:space="preserve">period </w:t>
            </w:r>
          </w:p>
          <w:p w:rsidR="00DD33B2" w:rsidRDefault="00DD33B2" w:rsidP="00DD33B2">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rsidR="00DD33B2" w:rsidRPr="0073410B" w:rsidRDefault="00DD33B2" w:rsidP="00DD33B2">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p>
          <w:p w:rsidR="00DD33B2" w:rsidRPr="00EA2D3A" w:rsidRDefault="00DD33B2" w:rsidP="00DD33B2">
            <w:pPr>
              <w:suppressAutoHyphens/>
              <w:spacing w:after="0" w:line="240" w:lineRule="auto"/>
              <w:jc w:val="both"/>
              <w:rPr>
                <w:rFonts w:ascii="Arial" w:hAnsi="Arial" w:cs="Arial"/>
                <w:b/>
                <w:bCs/>
                <w:sz w:val="20"/>
                <w:szCs w:val="20"/>
              </w:rPr>
            </w:pPr>
          </w:p>
          <w:p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r w:rsidRPr="00EA2D3A">
              <w:rPr>
                <w:rFonts w:ascii="Arial" w:eastAsia="Calibri" w:hAnsi="Arial" w:cs="Arial"/>
                <w:b/>
                <w:bCs/>
                <w:sz w:val="20"/>
                <w:szCs w:val="20"/>
              </w:rPr>
              <w:t>qualitative,quantitative</w:t>
            </w:r>
            <w:proofErr w:type="spellEnd"/>
            <w:r w:rsidRPr="00EA2D3A">
              <w:rPr>
                <w:rFonts w:ascii="Arial" w:eastAsia="Calibri" w:hAnsi="Arial" w:cs="Arial"/>
                <w:b/>
                <w:bCs/>
                <w:sz w:val="20"/>
                <w:szCs w:val="20"/>
              </w:rPr>
              <w:t>) which may effect on executing program has been agreed upon and according to original contract.</w:t>
            </w:r>
          </w:p>
          <w:p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have occurred after contracting which is </w:t>
            </w:r>
            <w:r w:rsidRPr="00EA2D3A">
              <w:rPr>
                <w:rFonts w:ascii="Arial" w:hAnsi="Arial" w:cs="Arial"/>
                <w:b/>
                <w:bCs/>
                <w:sz w:val="20"/>
                <w:szCs w:val="20"/>
              </w:rPr>
              <w:lastRenderedPageBreak/>
              <w:t>out of contractors hand which can't be avoided or expected upon contracting which caused a delay in completing the works or supplying the required items according to the contract.</w:t>
            </w:r>
          </w:p>
          <w:p w:rsidR="00FB3632" w:rsidRPr="00EA2D3A" w:rsidRDefault="00FB3632" w:rsidP="006B239A">
            <w:pPr>
              <w:suppressAutoHyphens/>
              <w:spacing w:after="0"/>
              <w:jc w:val="both"/>
              <w:rPr>
                <w:rFonts w:ascii="Arial" w:hAnsi="Arial" w:cs="Arial"/>
                <w:b/>
                <w:bCs/>
                <w:sz w:val="20"/>
                <w:szCs w:val="20"/>
                <w:rtl/>
              </w:rPr>
            </w:pPr>
            <w:r w:rsidRPr="00EA2D3A">
              <w:rPr>
                <w:rFonts w:ascii="Arial" w:hAnsi="Arial" w:cs="Arial"/>
                <w:b/>
                <w:bCs/>
                <w:sz w:val="20"/>
                <w:szCs w:val="20"/>
              </w:rPr>
              <w:t>Second :</w:t>
            </w:r>
          </w:p>
          <w:p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rsidTr="007060EC">
        <w:tc>
          <w:tcPr>
            <w:tcW w:w="1890" w:type="dxa"/>
            <w:vMerge/>
          </w:tcPr>
          <w:p w:rsidR="00FB3632" w:rsidRPr="00EA2D3A" w:rsidRDefault="00FB3632" w:rsidP="0023076C">
            <w:pPr>
              <w:spacing w:after="0" w:line="240" w:lineRule="exact"/>
              <w:rPr>
                <w:rFonts w:ascii="Arial" w:hAnsi="Arial" w:cs="Arial"/>
                <w:b/>
                <w:bCs/>
                <w:sz w:val="20"/>
                <w:szCs w:val="20"/>
              </w:rPr>
            </w:pPr>
          </w:p>
        </w:tc>
        <w:tc>
          <w:tcPr>
            <w:tcW w:w="7110" w:type="dxa"/>
          </w:tcPr>
          <w:p w:rsidR="00FB3632" w:rsidRPr="00B44185" w:rsidRDefault="00FB3632" w:rsidP="0023076C">
            <w:pPr>
              <w:spacing w:after="0" w:line="240" w:lineRule="auto"/>
              <w:ind w:left="283" w:hanging="283"/>
              <w:rPr>
                <w:rFonts w:ascii="Arial" w:hAnsi="Arial"/>
                <w:b/>
                <w:bCs/>
                <w:sz w:val="28"/>
                <w:szCs w:val="28"/>
                <w:lang w:val="en-GB"/>
              </w:rPr>
            </w:pPr>
            <w:r w:rsidRPr="00925F23">
              <w:rPr>
                <w:rFonts w:ascii="Arial" w:hAnsi="Arial"/>
                <w:b/>
                <w:bCs/>
                <w:sz w:val="28"/>
                <w:szCs w:val="28"/>
                <w:highlight w:val="green"/>
                <w:u w:val="single"/>
                <w:lang w:val="en-GB"/>
              </w:rPr>
              <w:t>Third :</w:t>
            </w:r>
            <w:r w:rsidRPr="00B44185">
              <w:rPr>
                <w:rFonts w:ascii="Arial" w:hAnsi="Arial"/>
                <w:b/>
                <w:bCs/>
                <w:sz w:val="28"/>
                <w:szCs w:val="28"/>
                <w:lang w:val="en-GB"/>
              </w:rPr>
              <w:t>penalty and reducing method</w:t>
            </w:r>
          </w:p>
          <w:p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sidRPr="00C0001B">
              <w:rPr>
                <w:rFonts w:ascii="Arial" w:hAnsi="Arial"/>
                <w:b/>
                <w:bCs/>
                <w:sz w:val="28"/>
                <w:szCs w:val="28"/>
                <w:highlight w:val="green"/>
                <w:lang w:val="en-GB"/>
              </w:rPr>
              <w:t>clause</w:t>
            </w:r>
            <w:r w:rsidRPr="00B44185">
              <w:rPr>
                <w:rFonts w:ascii="Arial" w:hAnsi="Arial"/>
                <w:b/>
                <w:bCs/>
                <w:sz w:val="28"/>
                <w:szCs w:val="28"/>
                <w:lang w:val="en-GB"/>
              </w:rPr>
              <w:t>:</w:t>
            </w:r>
          </w:p>
          <w:p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-1-contract with one shipment as equation: the penalty for one day = Amount of contract ± any change  in amount) / period  of contract± any change in period x 25%</w:t>
            </w:r>
          </w:p>
          <w:p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lastRenderedPageBreak/>
              <w:t>The value of commitment not implemented /total duration of contract X 25% =fine per day</w:t>
            </w:r>
          </w:p>
          <w:p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contract  within  (15) work day from date of warning and before reaching the delay penalties its max .in the following conditions </w:t>
            </w:r>
          </w:p>
          <w:p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&amp;not  comply with the  shipping schedule in the contract or its addendum </w:t>
            </w:r>
          </w:p>
          <w:p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sidRPr="0023076C">
              <w:rPr>
                <w:rFonts w:ascii="Arial" w:hAnsi="Arial"/>
                <w:sz w:val="28"/>
                <w:szCs w:val="28"/>
                <w:lang w:val="en-GB"/>
              </w:rPr>
              <w:t>penalty as stat in clause (f )below</w:t>
            </w:r>
          </w:p>
          <w:p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period  with any additional period when its eligible  in case of partial shipment  </w:t>
            </w:r>
          </w:p>
          <w:p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The  StateCompany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shipments :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p>
          <w:p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regarding packing &amp;</w:t>
            </w:r>
            <w:proofErr w:type="gramStart"/>
            <w:r w:rsidRPr="0023076C">
              <w:rPr>
                <w:rFonts w:ascii="Arial" w:hAnsi="Arial"/>
                <w:sz w:val="28"/>
                <w:szCs w:val="28"/>
                <w:lang w:val="en-GB"/>
              </w:rPr>
              <w:t>arrangement .</w:t>
            </w:r>
            <w:proofErr w:type="gramEnd"/>
          </w:p>
          <w:p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rsidTr="007060EC">
        <w:tc>
          <w:tcPr>
            <w:tcW w:w="1890" w:type="dxa"/>
          </w:tcPr>
          <w:p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.1 In addition to what is stated in this paragraph of the general condition :</w:t>
            </w:r>
          </w:p>
          <w:p w:rsidR="000D1908" w:rsidRDefault="00F30E65" w:rsidP="0023076C">
            <w:pPr>
              <w:pStyle w:val="Caption"/>
              <w:rPr>
                <w:rFonts w:asciiTheme="minorHAnsi" w:eastAsiaTheme="minorHAnsi" w:hAnsiTheme="minorHAnsi" w:cstheme="minorBidi"/>
                <w:sz w:val="28"/>
                <w:szCs w:val="28"/>
                <w:lang w:val="en-GB"/>
              </w:rPr>
            </w:pPr>
            <w:r>
              <w:rPr>
                <w:rFonts w:asciiTheme="minorHAnsi" w:eastAsiaTheme="minorHAnsi" w:hAnsiTheme="minorHAnsi" w:cstheme="minorBidi"/>
                <w:sz w:val="28"/>
                <w:szCs w:val="28"/>
              </w:rPr>
              <w:t>-</w:t>
            </w:r>
            <w:r w:rsidR="000D1908"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p w:rsidR="00F30E65" w:rsidRPr="00F30E65" w:rsidRDefault="00F30E65" w:rsidP="00F30E65">
            <w:pPr>
              <w:rPr>
                <w:lang w:val="en-GB"/>
              </w:rPr>
            </w:pPr>
            <w:r>
              <w:rPr>
                <w:lang w:val="en-GB"/>
              </w:rPr>
              <w:t>-</w:t>
            </w:r>
            <w:r w:rsidRPr="00A821C0">
              <w:rPr>
                <w:rFonts w:asciiTheme="minorBidi" w:hAnsiTheme="minorBidi"/>
                <w:sz w:val="28"/>
                <w:szCs w:val="28"/>
                <w:highlight w:val="yellow"/>
                <w:lang w:val="en-GB"/>
              </w:rPr>
              <w:t>-</w:t>
            </w:r>
            <w:r w:rsidRPr="00F30E65">
              <w:rPr>
                <w:sz w:val="28"/>
                <w:szCs w:val="28"/>
                <w:highlight w:val="green"/>
                <w:lang w:val="en-GB"/>
              </w:rPr>
              <w:t>work withdrawal controls No. (23) attached to the instructions for implementing government contracts are considered (2) for the year2014 an part &amp; parcel of the contract</w:t>
            </w:r>
            <w:r w:rsidRPr="00A821C0">
              <w:rPr>
                <w:sz w:val="28"/>
                <w:szCs w:val="28"/>
                <w:highlight w:val="green"/>
                <w:lang w:val="en-GB"/>
              </w:rPr>
              <w:t>.</w:t>
            </w:r>
          </w:p>
        </w:tc>
      </w:tr>
      <w:tr w:rsidR="00097B61" w:rsidRPr="00EA2D3A" w:rsidTr="007060EC">
        <w:tc>
          <w:tcPr>
            <w:tcW w:w="1890" w:type="dxa"/>
          </w:tcPr>
          <w:p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rsidTr="007060EC">
        <w:tc>
          <w:tcPr>
            <w:tcW w:w="1890" w:type="dxa"/>
          </w:tcPr>
          <w:p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addition to the following :</w:t>
            </w:r>
          </w:p>
          <w:p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schedule ,</w:t>
            </w:r>
            <w:proofErr w:type="spellStart"/>
            <w:r w:rsidR="00C60A89" w:rsidRPr="00C60A89">
              <w:rPr>
                <w:rFonts w:ascii="Arial" w:hAnsi="Arial" w:cs="Arial"/>
                <w:b/>
                <w:bCs/>
                <w:sz w:val="20"/>
                <w:szCs w:val="20"/>
                <w:highlight w:val="green"/>
                <w:lang w:bidi="ar-IQ"/>
              </w:rPr>
              <w:t>Kimadia</w:t>
            </w:r>
            <w:proofErr w:type="spellEnd"/>
            <w:r w:rsidR="00C60A89" w:rsidRPr="00C60A89">
              <w:rPr>
                <w:rFonts w:ascii="Arial" w:hAnsi="Arial" w:cs="Arial"/>
                <w:b/>
                <w:bCs/>
                <w:sz w:val="20"/>
                <w:szCs w:val="20"/>
                <w:highlight w:val="green"/>
                <w:lang w:bidi="ar-IQ"/>
              </w:rPr>
              <w:t xml:space="preserve"> has the right to not execute any commitment related to this contract  </w:t>
            </w:r>
          </w:p>
        </w:tc>
      </w:tr>
      <w:tr w:rsidR="00C60A89" w:rsidRPr="00EA2D3A" w:rsidTr="007060EC">
        <w:tc>
          <w:tcPr>
            <w:tcW w:w="1890" w:type="dxa"/>
          </w:tcPr>
          <w:p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rsidTr="007060EC">
        <w:tc>
          <w:tcPr>
            <w:tcW w:w="1890" w:type="dxa"/>
          </w:tcPr>
          <w:p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 xml:space="preserve">The preparation of the contract is done by the two languages the Arabic </w:t>
            </w:r>
            <w:r w:rsidRPr="00EA2D3A">
              <w:rPr>
                <w:rFonts w:ascii="Arial" w:hAnsi="Arial" w:cs="Arial"/>
                <w:b/>
                <w:bCs/>
                <w:sz w:val="20"/>
                <w:szCs w:val="20"/>
              </w:rPr>
              <w:lastRenderedPageBreak/>
              <w:t>and English and the Arabic language is the one to rely upon when having a dispute between the two parties excluding some of the technical terms which its translation is impossible to the Arabic Language</w:t>
            </w:r>
          </w:p>
        </w:tc>
      </w:tr>
      <w:tr w:rsidR="007E73AD" w:rsidRPr="00EA2D3A" w:rsidTr="007060EC">
        <w:tc>
          <w:tcPr>
            <w:tcW w:w="1890" w:type="dxa"/>
          </w:tcPr>
          <w:p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lastRenderedPageBreak/>
              <w:t>GCC 2</w:t>
            </w:r>
            <w:r w:rsidR="00B44185">
              <w:rPr>
                <w:rFonts w:ascii="Arial" w:hAnsi="Arial" w:cs="Arial"/>
                <w:b/>
                <w:bCs/>
                <w:sz w:val="20"/>
                <w:szCs w:val="20"/>
              </w:rPr>
              <w:t>8</w:t>
            </w:r>
          </w:p>
          <w:p w:rsidR="00B44185" w:rsidRDefault="00B44185" w:rsidP="00B87DD9">
            <w:pPr>
              <w:spacing w:line="240" w:lineRule="exact"/>
              <w:rPr>
                <w:rFonts w:ascii="Arial" w:hAnsi="Arial" w:cs="Arial"/>
                <w:b/>
                <w:bCs/>
                <w:sz w:val="20"/>
                <w:szCs w:val="20"/>
              </w:rPr>
            </w:pPr>
          </w:p>
          <w:p w:rsidR="00B44185" w:rsidRDefault="00B44185" w:rsidP="00B87DD9">
            <w:pPr>
              <w:spacing w:line="240" w:lineRule="exact"/>
              <w:rPr>
                <w:rFonts w:ascii="Arial" w:hAnsi="Arial" w:cs="Arial"/>
                <w:b/>
                <w:bCs/>
                <w:sz w:val="20"/>
                <w:szCs w:val="20"/>
              </w:rPr>
            </w:pPr>
          </w:p>
          <w:p w:rsidR="00B44185" w:rsidRPr="00EA2D3A" w:rsidRDefault="00B44185" w:rsidP="00B87DD9">
            <w:pPr>
              <w:spacing w:line="240" w:lineRule="exact"/>
              <w:rPr>
                <w:rFonts w:ascii="Arial" w:hAnsi="Arial" w:cs="Arial"/>
                <w:b/>
                <w:bCs/>
                <w:sz w:val="20"/>
                <w:szCs w:val="20"/>
              </w:rPr>
            </w:pPr>
          </w:p>
        </w:tc>
        <w:tc>
          <w:tcPr>
            <w:tcW w:w="7110" w:type="dxa"/>
          </w:tcPr>
          <w:p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t>In addition to what is stated in this paragraph of the general condition :</w:t>
            </w:r>
          </w:p>
          <w:p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The Iraqi courts in Baghdad are the specialized in solving the disputes arising from the application of the provisions of this contract</w:t>
            </w:r>
            <w:proofErr w:type="gramStart"/>
            <w:r w:rsidRPr="00EA2D3A">
              <w:rPr>
                <w:rFonts w:ascii="Arial" w:hAnsi="Arial" w:cs="Arial"/>
                <w:b/>
                <w:bCs/>
                <w:sz w:val="20"/>
                <w:szCs w:val="20"/>
              </w:rPr>
              <w:t>.&amp;</w:t>
            </w:r>
            <w:proofErr w:type="gramEnd"/>
          </w:p>
          <w:p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r w:rsidR="00154C0B" w:rsidRPr="00EA2D3A">
              <w:rPr>
                <w:lang w:val="en-GB"/>
              </w:rPr>
              <w:t>drug,serums,vaccine,appliances&amp;medicalequipments</w:t>
            </w:r>
            <w:proofErr w:type="spellEnd"/>
            <w:r w:rsidR="00154C0B" w:rsidRPr="00EA2D3A">
              <w:t>&amp;services</w:t>
            </w:r>
            <w:r w:rsidR="00154C0B" w:rsidRPr="00EA2D3A">
              <w:rPr>
                <w:lang w:val="en-GB"/>
              </w:rPr>
              <w:t>&amp; the Instructions of implementation the contracts No. 2 of 2014 &amp; the annexed terms are consider  part &amp; parcel of contract.</w:t>
            </w:r>
          </w:p>
          <w:p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rsidR="00154C0B" w:rsidRPr="00EA2D3A" w:rsidRDefault="00154C0B" w:rsidP="00855C4D">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the  laws of tax No. 113 for the year 1982 &amp;instruction of accounting tax against contracts between Iraqi contracting entry with foreign side NO2 for the year 2008 &amp; the stamp fee  NO71 for the year 2012 &amp; Notary fees </w:t>
            </w:r>
          </w:p>
        </w:tc>
      </w:tr>
      <w:tr w:rsidR="007E73AD" w:rsidRPr="00EA2D3A" w:rsidTr="007060EC">
        <w:trPr>
          <w:cantSplit/>
        </w:trPr>
        <w:tc>
          <w:tcPr>
            <w:tcW w:w="1890" w:type="dxa"/>
          </w:tcPr>
          <w:p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 xml:space="preserve">GCC </w:t>
            </w:r>
            <w:r w:rsidR="005D51A8">
              <w:rPr>
                <w:rFonts w:ascii="Arial" w:hAnsi="Arial" w:cs="Arial"/>
                <w:b/>
                <w:bCs/>
                <w:sz w:val="20"/>
                <w:szCs w:val="20"/>
              </w:rPr>
              <w:t>29</w:t>
            </w:r>
          </w:p>
        </w:tc>
        <w:tc>
          <w:tcPr>
            <w:tcW w:w="7110" w:type="dxa"/>
          </w:tcPr>
          <w:p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r w:rsidRPr="00EA2D3A">
              <w:rPr>
                <w:sz w:val="28"/>
                <w:szCs w:val="28"/>
                <w:lang w:val="en-GB"/>
              </w:rPr>
              <w:t>insert:the</w:t>
            </w:r>
            <w:proofErr w:type="spellEnd"/>
            <w:r w:rsidRPr="00EA2D3A">
              <w:rPr>
                <w:sz w:val="28"/>
                <w:szCs w:val="28"/>
                <w:lang w:val="en-GB"/>
              </w:rPr>
              <w:t xml:space="preserve"> Supplier’s address for notice purposes and if by cable is acceptable ]&amp; it should follow be written </w:t>
            </w:r>
            <w:proofErr w:type="gramStart"/>
            <w:r w:rsidRPr="00EA2D3A">
              <w:rPr>
                <w:sz w:val="28"/>
                <w:szCs w:val="28"/>
                <w:lang w:val="en-GB"/>
              </w:rPr>
              <w:t>letter .</w:t>
            </w:r>
            <w:proofErr w:type="gramEnd"/>
          </w:p>
          <w:p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w:t>
            </w:r>
            <w:proofErr w:type="gramStart"/>
            <w:r w:rsidR="00C9573E" w:rsidRPr="00EA2D3A">
              <w:rPr>
                <w:sz w:val="28"/>
                <w:szCs w:val="28"/>
              </w:rPr>
              <w:t>in</w:t>
            </w:r>
            <w:proofErr w:type="gramEnd"/>
            <w:r w:rsidR="00C9573E" w:rsidRPr="00EA2D3A">
              <w:rPr>
                <w:sz w:val="28"/>
                <w:szCs w:val="28"/>
              </w:rPr>
              <w:t xml:space="preserve"> case of non-response</w:t>
            </w:r>
            <w:r w:rsidRPr="00EA2D3A">
              <w:rPr>
                <w:sz w:val="28"/>
                <w:szCs w:val="28"/>
                <w:lang w:val="en-GB"/>
              </w:rPr>
              <w:t>the E-mail conceder one of the  dependable method to warning</w:t>
            </w:r>
            <w:r w:rsidRPr="00EA2D3A">
              <w:rPr>
                <w:sz w:val="28"/>
                <w:szCs w:val="28"/>
              </w:rPr>
              <w:t>.</w:t>
            </w:r>
          </w:p>
        </w:tc>
      </w:tr>
      <w:tr w:rsidR="007E73AD" w:rsidRPr="00EA2D3A" w:rsidTr="007060EC">
        <w:trPr>
          <w:cantSplit/>
        </w:trPr>
        <w:tc>
          <w:tcPr>
            <w:tcW w:w="1890" w:type="dxa"/>
          </w:tcPr>
          <w:p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rsidR="007E73AD" w:rsidRPr="00560564" w:rsidRDefault="00C0001B" w:rsidP="007E73AD">
            <w:pPr>
              <w:pStyle w:val="S8Header1"/>
              <w:spacing w:before="0" w:after="0" w:line="240" w:lineRule="exact"/>
              <w:ind w:left="162" w:hanging="48"/>
              <w:rPr>
                <w:rFonts w:ascii="Arial" w:hAnsi="Arial" w:cs="Arial"/>
                <w:bCs/>
                <w:sz w:val="22"/>
                <w:szCs w:val="22"/>
                <w:lang w:val="en-GB"/>
              </w:rPr>
            </w:pPr>
            <w:r>
              <w:rPr>
                <w:rFonts w:ascii="Arial" w:hAnsi="Arial" w:cs="Arial"/>
                <w:bCs/>
                <w:sz w:val="20"/>
              </w:rPr>
              <w:t>30.1</w:t>
            </w:r>
            <w:r w:rsidR="007E73AD" w:rsidRPr="00EA2D3A">
              <w:rPr>
                <w:rFonts w:ascii="Arial" w:hAnsi="Arial" w:cs="Arial"/>
                <w:bCs/>
                <w:sz w:val="20"/>
                <w:lang w:val="en-GB"/>
              </w:rPr>
              <w:t>-</w:t>
            </w:r>
            <w:r w:rsidR="007E73AD" w:rsidRPr="00560564">
              <w:rPr>
                <w:rFonts w:ascii="Arial" w:hAnsi="Arial" w:cs="Arial"/>
                <w:bCs/>
                <w:sz w:val="22"/>
                <w:szCs w:val="22"/>
                <w:lang w:val="en-GB"/>
              </w:rPr>
              <w:t>The supplier company ( the 2</w:t>
            </w:r>
            <w:r w:rsidR="007E73AD" w:rsidRPr="00560564">
              <w:rPr>
                <w:rFonts w:ascii="Arial" w:hAnsi="Arial" w:cs="Arial"/>
                <w:bCs/>
                <w:sz w:val="22"/>
                <w:szCs w:val="22"/>
                <w:vertAlign w:val="superscript"/>
                <w:lang w:val="en-GB"/>
              </w:rPr>
              <w:t>nd</w:t>
            </w:r>
            <w:r w:rsidR="007E73AD" w:rsidRPr="00560564">
              <w:rPr>
                <w:rFonts w:ascii="Arial" w:hAnsi="Arial" w:cs="Arial"/>
                <w:bCs/>
                <w:sz w:val="22"/>
                <w:szCs w:val="22"/>
                <w:lang w:val="en-GB"/>
              </w:rPr>
              <w:t xml:space="preserve"> party who contracted with </w:t>
            </w:r>
            <w:proofErr w:type="spellStart"/>
            <w:r w:rsidR="007E73AD" w:rsidRPr="00560564">
              <w:rPr>
                <w:rFonts w:ascii="Arial" w:hAnsi="Arial" w:cs="Arial"/>
                <w:bCs/>
                <w:sz w:val="22"/>
                <w:szCs w:val="22"/>
                <w:lang w:val="en-GB"/>
              </w:rPr>
              <w:t>kimadia</w:t>
            </w:r>
            <w:proofErr w:type="spellEnd"/>
            <w:r w:rsidR="007E73AD" w:rsidRPr="00560564">
              <w:rPr>
                <w:rFonts w:ascii="Arial" w:hAnsi="Arial" w:cs="Arial"/>
                <w:bCs/>
                <w:sz w:val="22"/>
                <w:szCs w:val="22"/>
                <w:lang w:val="en-GB"/>
              </w:rPr>
              <w:t xml:space="preserve">) will bear all the custom chargers </w:t>
            </w:r>
          </w:p>
          <w:p w:rsidR="007E73AD" w:rsidRPr="00560564" w:rsidRDefault="00C0001B" w:rsidP="007E73AD">
            <w:pPr>
              <w:spacing w:after="0"/>
              <w:rPr>
                <w:rFonts w:ascii="Arial" w:hAnsi="Arial"/>
                <w:lang w:val="en-GB"/>
              </w:rPr>
            </w:pPr>
            <w:r w:rsidRPr="00560564">
              <w:rPr>
                <w:rFonts w:ascii="Arial" w:hAnsi="Arial" w:cs="Arial"/>
                <w:bCs/>
                <w:lang w:val="en-GB"/>
              </w:rPr>
              <w:t>30.2-</w:t>
            </w:r>
            <w:r w:rsidR="007E73AD" w:rsidRPr="00560564">
              <w:rPr>
                <w:rFonts w:ascii="Arial" w:hAnsi="Arial" w:cs="Arial"/>
                <w:bCs/>
                <w:lang w:val="en-GB"/>
              </w:rPr>
              <w:t>The Contract is subject to all fees required from the first party</w:t>
            </w:r>
          </w:p>
          <w:p w:rsidR="007E73AD" w:rsidRPr="00560564" w:rsidRDefault="007E73AD" w:rsidP="00587670">
            <w:pPr>
              <w:spacing w:after="0"/>
              <w:rPr>
                <w:rFonts w:ascii="Arial" w:hAnsi="Arial"/>
                <w:lang w:val="en-GB"/>
              </w:rPr>
            </w:pPr>
            <w:r w:rsidRPr="00560564">
              <w:rPr>
                <w:rFonts w:ascii="Arial" w:hAnsi="Arial"/>
                <w:b/>
                <w:bCs/>
                <w:lang w:val="en-GB"/>
              </w:rPr>
              <w:t>1-</w:t>
            </w:r>
            <w:r w:rsidRPr="00560564">
              <w:rPr>
                <w:rFonts w:ascii="Arial" w:hAnsi="Arial"/>
                <w:lang w:val="en-GB"/>
              </w:rPr>
              <w:t xml:space="preserve"> Interpolation amount (</w:t>
            </w:r>
            <w:r w:rsidR="00955FF1" w:rsidRPr="00560564">
              <w:rPr>
                <w:rFonts w:ascii="Arial" w:hAnsi="Arial"/>
                <w:lang w:val="en-GB"/>
              </w:rPr>
              <w:t>1</w:t>
            </w:r>
            <w:r w:rsidRPr="00560564">
              <w:rPr>
                <w:rFonts w:ascii="Arial" w:hAnsi="Arial"/>
                <w:lang w:val="en-GB"/>
              </w:rPr>
              <w:t xml:space="preserve">00) hundred thousand Iraqi Diner upon request for exchange the border </w:t>
            </w:r>
            <w:proofErr w:type="gramStart"/>
            <w:r w:rsidRPr="00560564">
              <w:rPr>
                <w:rFonts w:ascii="Arial" w:hAnsi="Arial"/>
                <w:lang w:val="en-GB"/>
              </w:rPr>
              <w:t>outlet .</w:t>
            </w:r>
            <w:proofErr w:type="gramEnd"/>
          </w:p>
          <w:p w:rsidR="007E73AD" w:rsidRPr="00560564" w:rsidRDefault="007E73AD" w:rsidP="00955FF1">
            <w:pPr>
              <w:spacing w:after="0"/>
              <w:rPr>
                <w:rFonts w:ascii="Arial" w:hAnsi="Arial"/>
                <w:lang w:val="en-GB"/>
              </w:rPr>
            </w:pPr>
            <w:r w:rsidRPr="00560564">
              <w:rPr>
                <w:rFonts w:ascii="Arial" w:hAnsi="Arial"/>
                <w:b/>
                <w:bCs/>
                <w:lang w:val="en-GB"/>
              </w:rPr>
              <w:t>2</w:t>
            </w:r>
            <w:r w:rsidRPr="00560564">
              <w:rPr>
                <w:rFonts w:ascii="Arial" w:hAnsi="Arial"/>
                <w:lang w:val="en-GB"/>
              </w:rPr>
              <w:t>- Interpolation amount (</w:t>
            </w:r>
            <w:r w:rsidR="00955FF1" w:rsidRPr="00560564">
              <w:rPr>
                <w:rFonts w:ascii="Arial" w:hAnsi="Arial"/>
                <w:lang w:val="en-GB"/>
              </w:rPr>
              <w:t>25</w:t>
            </w:r>
            <w:r w:rsidRPr="00560564">
              <w:rPr>
                <w:rFonts w:ascii="Arial" w:hAnsi="Arial"/>
                <w:lang w:val="en-GB"/>
              </w:rPr>
              <w:t xml:space="preserve">) </w:t>
            </w:r>
            <w:r w:rsidR="00955FF1" w:rsidRPr="00560564">
              <w:rPr>
                <w:rFonts w:ascii="Arial" w:hAnsi="Arial"/>
                <w:lang w:val="en-GB"/>
              </w:rPr>
              <w:t xml:space="preserve">twenty </w:t>
            </w:r>
            <w:r w:rsidRPr="00560564">
              <w:rPr>
                <w:rFonts w:ascii="Arial" w:hAnsi="Arial"/>
                <w:lang w:val="en-GB"/>
              </w:rPr>
              <w:t>fi</w:t>
            </w:r>
            <w:r w:rsidR="00955FF1" w:rsidRPr="00560564">
              <w:rPr>
                <w:rFonts w:ascii="Arial" w:hAnsi="Arial"/>
                <w:lang w:val="en-GB"/>
              </w:rPr>
              <w:t>ve</w:t>
            </w:r>
            <w:r w:rsidRPr="00560564">
              <w:rPr>
                <w:rFonts w:ascii="Arial" w:hAnsi="Arial"/>
                <w:lang w:val="en-GB"/>
              </w:rPr>
              <w:t xml:space="preserve"> thousand Iraqi Diner for each unloaded &amp;loading receipt for each shipment that arrived to the target store</w:t>
            </w:r>
          </w:p>
          <w:p w:rsidR="007E73AD" w:rsidRPr="00560564" w:rsidRDefault="007E73AD" w:rsidP="00955FF1">
            <w:pPr>
              <w:spacing w:after="0"/>
              <w:rPr>
                <w:rFonts w:ascii="Arial" w:hAnsi="Arial"/>
                <w:lang w:val="en-GB"/>
              </w:rPr>
            </w:pPr>
            <w:r w:rsidRPr="00560564">
              <w:rPr>
                <w:rFonts w:ascii="Arial" w:hAnsi="Arial"/>
                <w:b/>
                <w:bCs/>
                <w:lang w:val="en-GB"/>
              </w:rPr>
              <w:t>3-</w:t>
            </w:r>
            <w:r w:rsidRPr="00560564">
              <w:rPr>
                <w:rFonts w:ascii="Arial" w:hAnsi="Arial"/>
                <w:lang w:val="en-GB"/>
              </w:rPr>
              <w:t xml:space="preserve"> Interpolation amount (</w:t>
            </w:r>
            <w:r w:rsidR="00955FF1" w:rsidRPr="00560564">
              <w:rPr>
                <w:rFonts w:ascii="Arial" w:hAnsi="Arial"/>
                <w:lang w:val="en-GB"/>
              </w:rPr>
              <w:t>1</w:t>
            </w:r>
            <w:r w:rsidRPr="00560564">
              <w:rPr>
                <w:rFonts w:ascii="Arial" w:hAnsi="Arial"/>
                <w:lang w:val="en-GB"/>
              </w:rPr>
              <w:t>0) t</w:t>
            </w:r>
            <w:r w:rsidR="00955FF1" w:rsidRPr="00560564">
              <w:rPr>
                <w:rFonts w:ascii="Arial" w:hAnsi="Arial"/>
                <w:lang w:val="en-GB"/>
              </w:rPr>
              <w:t>en</w:t>
            </w:r>
            <w:r w:rsidRPr="00560564">
              <w:rPr>
                <w:rFonts w:ascii="Arial" w:hAnsi="Arial"/>
                <w:lang w:val="en-GB"/>
              </w:rPr>
              <w:t xml:space="preserve"> thousand Iraqi Dinar for parking &amp; overnight the trucks that specified for tr</w:t>
            </w:r>
            <w:r w:rsidR="00AE2694">
              <w:rPr>
                <w:rFonts w:ascii="Arial" w:hAnsi="Arial"/>
                <w:lang w:val="en-GB"/>
              </w:rPr>
              <w:t xml:space="preserve">ansport the drug &amp; appliances </w:t>
            </w:r>
            <w:r w:rsidR="00AE2694" w:rsidRPr="00B95B24">
              <w:rPr>
                <w:rFonts w:ascii="Arial" w:hAnsi="Arial" w:cs="Arial"/>
                <w:b/>
                <w:bCs/>
                <w:sz w:val="20"/>
                <w:szCs w:val="20"/>
                <w:highlight w:val="green"/>
              </w:rPr>
              <w:t>to MOH stores/the health institutes stores</w:t>
            </w:r>
            <w:r w:rsidRPr="00560564">
              <w:rPr>
                <w:rFonts w:ascii="Arial" w:hAnsi="Arial"/>
                <w:lang w:val="en-GB"/>
              </w:rPr>
              <w:t xml:space="preserve">.  </w:t>
            </w:r>
          </w:p>
          <w:p w:rsidR="007E73AD" w:rsidRPr="00560564" w:rsidRDefault="007E73AD" w:rsidP="00955FF1">
            <w:pPr>
              <w:spacing w:after="0"/>
              <w:rPr>
                <w:rFonts w:ascii="Arial" w:hAnsi="Arial"/>
                <w:lang w:val="en-GB"/>
              </w:rPr>
            </w:pPr>
            <w:r w:rsidRPr="00560564">
              <w:rPr>
                <w:rFonts w:ascii="Arial" w:hAnsi="Arial"/>
                <w:b/>
                <w:bCs/>
                <w:lang w:val="en-GB"/>
              </w:rPr>
              <w:t>4-</w:t>
            </w:r>
            <w:r w:rsidRPr="00560564">
              <w:rPr>
                <w:rFonts w:ascii="Arial" w:hAnsi="Arial"/>
                <w:lang w:val="en-GB"/>
              </w:rPr>
              <w:t xml:space="preserve"> Interpolation amount (</w:t>
            </w:r>
            <w:r w:rsidR="00955FF1" w:rsidRPr="00560564">
              <w:rPr>
                <w:rFonts w:ascii="Arial" w:hAnsi="Arial"/>
                <w:lang w:val="en-GB"/>
              </w:rPr>
              <w:t>25</w:t>
            </w:r>
            <w:r w:rsidR="00097B61" w:rsidRPr="00560564">
              <w:rPr>
                <w:rFonts w:ascii="Arial" w:hAnsi="Arial"/>
                <w:lang w:val="en-GB"/>
              </w:rPr>
              <w:t>0</w:t>
            </w:r>
            <w:r w:rsidRPr="00560564">
              <w:rPr>
                <w:rFonts w:ascii="Arial" w:hAnsi="Arial"/>
                <w:lang w:val="en-GB"/>
              </w:rPr>
              <w:t>)</w:t>
            </w:r>
            <w:r w:rsidR="00955FF1" w:rsidRPr="00560564">
              <w:rPr>
                <w:rFonts w:ascii="Arial" w:hAnsi="Arial"/>
                <w:lang w:val="en-GB"/>
              </w:rPr>
              <w:t>two</w:t>
            </w:r>
            <w:r w:rsidRPr="00560564">
              <w:rPr>
                <w:rFonts w:ascii="Arial" w:hAnsi="Arial"/>
                <w:lang w:val="en-GB"/>
              </w:rPr>
              <w:t xml:space="preserve"> hundred</w:t>
            </w:r>
            <w:r w:rsidR="00955FF1" w:rsidRPr="00560564">
              <w:rPr>
                <w:rFonts w:ascii="Arial" w:hAnsi="Arial"/>
                <w:lang w:val="en-GB"/>
              </w:rPr>
              <w:t xml:space="preserve"> fifty</w:t>
            </w:r>
            <w:r w:rsidRPr="00560564">
              <w:rPr>
                <w:rFonts w:ascii="Arial" w:hAnsi="Arial"/>
                <w:lang w:val="en-GB"/>
              </w:rPr>
              <w:t xml:space="preserve"> thousand Iraqi Dinar for each objection request presented by the Scientific Bureau or company for any Import relegation</w:t>
            </w:r>
          </w:p>
          <w:p w:rsidR="007E73AD" w:rsidRPr="00560564" w:rsidRDefault="007E73AD" w:rsidP="007E73AD">
            <w:pPr>
              <w:spacing w:after="0"/>
              <w:rPr>
                <w:rFonts w:ascii="Arial" w:hAnsi="Arial"/>
                <w:lang w:val="en-GB"/>
              </w:rPr>
            </w:pPr>
            <w:r w:rsidRPr="00560564">
              <w:rPr>
                <w:rFonts w:ascii="Arial" w:hAnsi="Arial"/>
                <w:b/>
                <w:bCs/>
                <w:lang w:val="en-GB"/>
              </w:rPr>
              <w:t>-</w:t>
            </w:r>
            <w:r w:rsidRPr="00560564">
              <w:rPr>
                <w:rFonts w:ascii="Arial" w:hAnsi="Arial"/>
                <w:lang w:val="en-GB"/>
              </w:rPr>
              <w:t xml:space="preserve"> All bank charges (opening, issuing for L/C and amendments fees …etc) inside and outside Iraq are on the seller account</w:t>
            </w:r>
            <w:r w:rsidR="00E33387">
              <w:rPr>
                <w:rFonts w:ascii="Arial" w:hAnsi="Arial"/>
                <w:lang w:val="en-GB"/>
              </w:rPr>
              <w:t xml:space="preserve"> until arrived the items </w:t>
            </w:r>
            <w:r w:rsidR="00E33387" w:rsidRPr="00B95B24">
              <w:rPr>
                <w:rFonts w:ascii="Arial" w:hAnsi="Arial" w:cs="Arial"/>
                <w:b/>
                <w:bCs/>
                <w:sz w:val="20"/>
                <w:szCs w:val="20"/>
                <w:highlight w:val="green"/>
              </w:rPr>
              <w:t>to MOH stores/the health institutes stores</w:t>
            </w:r>
          </w:p>
          <w:p w:rsidR="007E73AD" w:rsidRDefault="007E73AD" w:rsidP="007E73AD">
            <w:pPr>
              <w:spacing w:after="0"/>
              <w:ind w:left="162"/>
              <w:rPr>
                <w:rFonts w:ascii="Arial" w:hAnsi="Arial" w:cs="Arial"/>
                <w:sz w:val="28"/>
                <w:szCs w:val="28"/>
              </w:rPr>
            </w:pPr>
            <w:r w:rsidRPr="00560564">
              <w:rPr>
                <w:rFonts w:ascii="Arial" w:hAnsi="Arial" w:cs="Arial"/>
              </w:rPr>
              <w:t>-stamp fees should be should be paid at 0.003 of the contract amount</w:t>
            </w:r>
          </w:p>
          <w:p w:rsidR="00855C4D" w:rsidRDefault="0052378B" w:rsidP="00E219BC">
            <w:pPr>
              <w:spacing w:after="0"/>
            </w:pPr>
            <w:r>
              <w:rPr>
                <w:highlight w:val="green"/>
              </w:rPr>
              <w:t>-</w:t>
            </w:r>
            <w:r w:rsidR="00855C4D">
              <w:rPr>
                <w:highlight w:val="green"/>
              </w:rPr>
              <w:t>-</w:t>
            </w:r>
            <w:r w:rsidR="00855C4D" w:rsidRPr="00EF3BEB">
              <w:rPr>
                <w:highlight w:val="green"/>
              </w:rPr>
              <w:t xml:space="preserve">The person who wins the tender shall bear the costs of publication &amp; advertising, the number of times the advertisement is re-advertised in the national newspaper &amp; the electronic platform , the costs of archiving &amp; automating contracts electronically, </w:t>
            </w:r>
          </w:p>
          <w:p w:rsidR="00225F0C" w:rsidRPr="0052378B" w:rsidRDefault="00855C4D" w:rsidP="00691986">
            <w:pPr>
              <w:spacing w:after="0"/>
              <w:jc w:val="both"/>
              <w:rPr>
                <w:highlight w:val="green"/>
              </w:rPr>
            </w:pPr>
            <w:r>
              <w:rPr>
                <w:rFonts w:ascii="Arial" w:hAnsi="Arial" w:cs="Arial"/>
                <w:sz w:val="28"/>
                <w:szCs w:val="28"/>
              </w:rPr>
              <w:t>-</w:t>
            </w:r>
            <w:r w:rsidRPr="005171E7">
              <w:rPr>
                <w:highlight w:val="green"/>
              </w:rPr>
              <w:t xml:space="preserve"> Based on the circular of the prime Minister’s Office No. </w:t>
            </w:r>
            <w:r w:rsidR="00691986" w:rsidRPr="00500BA5">
              <w:rPr>
                <w:rFonts w:ascii="Arial" w:hAnsi="Arial" w:cs="Times New Roman"/>
                <w:bCs/>
                <w:color w:val="000000"/>
                <w:sz w:val="24"/>
                <w:szCs w:val="24"/>
                <w:highlight w:val="green"/>
                <w:lang w:eastAsia="en-GB"/>
              </w:rPr>
              <w:t>2504657/3063</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rsidR="00B30368" w:rsidRPr="00EA2D3A" w:rsidRDefault="00B30368" w:rsidP="007E73AD">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tl/>
        </w:rPr>
      </w:pPr>
    </w:p>
    <w:p w:rsidR="00895CA2" w:rsidRPr="00EA2D3A" w:rsidRDefault="00895CA2" w:rsidP="00C84D0C">
      <w:pPr>
        <w:spacing w:after="0"/>
        <w:jc w:val="center"/>
        <w:rPr>
          <w:rFonts w:asciiTheme="minorBidi" w:hAnsiTheme="minorBidi"/>
          <w:b/>
          <w:sz w:val="36"/>
        </w:rPr>
      </w:pPr>
    </w:p>
    <w:p w:rsidR="002D1D9C" w:rsidRPr="00EA2D3A" w:rsidRDefault="002D1D9C" w:rsidP="00C84D0C">
      <w:pPr>
        <w:spacing w:after="0"/>
        <w:jc w:val="center"/>
        <w:rPr>
          <w:rFonts w:asciiTheme="minorBidi" w:hAnsiTheme="minorBidi"/>
          <w:b/>
          <w:sz w:val="36"/>
        </w:rPr>
      </w:pPr>
    </w:p>
    <w:p w:rsidR="002D1D9C" w:rsidRPr="00EA2D3A" w:rsidRDefault="002D1D9C" w:rsidP="00C84D0C">
      <w:pPr>
        <w:spacing w:after="0"/>
        <w:jc w:val="center"/>
        <w:rPr>
          <w:rFonts w:asciiTheme="minorBidi" w:hAnsiTheme="minorBidi"/>
          <w:b/>
          <w:sz w:val="36"/>
        </w:rPr>
      </w:pPr>
    </w:p>
    <w:p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rsidR="00895CA2" w:rsidRPr="00EA2D3A" w:rsidRDefault="00895CA2" w:rsidP="00C84D0C">
      <w:pPr>
        <w:pStyle w:val="Heading2"/>
        <w:rPr>
          <w:rFonts w:asciiTheme="minorBidi" w:hAnsiTheme="minorBidi" w:cstheme="minorBidi"/>
        </w:rPr>
      </w:pPr>
      <w:bookmarkStart w:id="144" w:name="_Toc327105425"/>
    </w:p>
    <w:p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rsidR="00895CA2" w:rsidRPr="00EA2D3A" w:rsidRDefault="00895CA2" w:rsidP="00C84D0C">
      <w:pPr>
        <w:tabs>
          <w:tab w:val="left" w:pos="5400"/>
          <w:tab w:val="left" w:pos="8280"/>
        </w:tabs>
        <w:spacing w:after="0"/>
        <w:rPr>
          <w:rFonts w:asciiTheme="minorBidi" w:hAnsiTheme="minorBidi"/>
        </w:rPr>
      </w:pPr>
    </w:p>
    <w:p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 ]</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rsidR="00895CA2" w:rsidRPr="00EA2D3A" w:rsidRDefault="00895CA2" w:rsidP="00C84D0C">
      <w:pPr>
        <w:spacing w:after="0"/>
        <w:rPr>
          <w:rFonts w:asciiTheme="minorBidi" w:hAnsiTheme="minorBidi"/>
        </w:rPr>
      </w:pPr>
      <w:r w:rsidRPr="00EA2D3A">
        <w:rPr>
          <w:rFonts w:asciiTheme="minorBidi" w:hAnsiTheme="minorBidi"/>
        </w:rPr>
        <w:t>BETWEEN</w:t>
      </w:r>
    </w:p>
    <w:p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Name of Purchaser</w:t>
      </w:r>
      <w:r w:rsidRPr="00EA2D3A">
        <w:rPr>
          <w:rFonts w:asciiTheme="minorBidi" w:hAnsiTheme="minorBidi"/>
          <w:i/>
        </w:rPr>
        <w:t> ]</w:t>
      </w:r>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address of Purchaser </w:t>
      </w:r>
      <w:r w:rsidRPr="00EA2D3A">
        <w:rPr>
          <w:rFonts w:asciiTheme="minorBidi" w:hAnsiTheme="minorBidi"/>
          <w:i/>
        </w:rPr>
        <w:t>]</w:t>
      </w:r>
      <w:r w:rsidRPr="00EA2D3A">
        <w:rPr>
          <w:rFonts w:asciiTheme="minorBidi" w:hAnsiTheme="minorBidi"/>
        </w:rPr>
        <w:t xml:space="preserve"> (hereinafter called “the Purchaser”), and </w:t>
      </w:r>
    </w:p>
    <w:p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r w:rsidR="003D0A36" w:rsidRPr="00EA2D3A">
        <w:rPr>
          <w:rFonts w:asciiTheme="minorBidi" w:hAnsiTheme="minorBidi"/>
        </w:rPr>
        <w:t>Medical appliances</w:t>
      </w:r>
      <w:r w:rsidRPr="00EA2D3A">
        <w:rPr>
          <w:rFonts w:asciiTheme="minorBidi" w:hAnsiTheme="minorBidi"/>
        </w:rPr>
        <w:t xml:space="preserve"> and Services and to remedy defects therein in conformity in all respects with the provisions of the Contract.</w:t>
      </w:r>
    </w:p>
    <w:p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lastRenderedPageBreak/>
        <w:t>4.</w:t>
      </w:r>
      <w:r w:rsidRPr="00EA2D3A">
        <w:rPr>
          <w:rFonts w:asciiTheme="minorBidi" w:hAnsiTheme="minorBidi"/>
        </w:rPr>
        <w:tab/>
        <w:t xml:space="preserve">The Purchaser hereby covenants to pay the Supplier in consideration of the provision of the </w:t>
      </w:r>
      <w:r w:rsidR="003D0A36" w:rsidRPr="00EA2D3A">
        <w:rPr>
          <w:rFonts w:asciiTheme="minorBidi" w:hAnsiTheme="minorBidi"/>
        </w:rPr>
        <w:t>Medical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rsidR="002A6069" w:rsidRPr="00EA2D3A" w:rsidRDefault="002A6069" w:rsidP="00C84D0C">
      <w:pPr>
        <w:tabs>
          <w:tab w:val="left" w:pos="900"/>
          <w:tab w:val="left" w:pos="7200"/>
        </w:tabs>
        <w:spacing w:after="0"/>
        <w:rPr>
          <w:rFonts w:asciiTheme="minorBidi" w:hAnsiTheme="minorBidi"/>
        </w:rPr>
      </w:pPr>
    </w:p>
    <w:p w:rsidR="002A6069" w:rsidRPr="00EA2D3A" w:rsidRDefault="002A6069" w:rsidP="00C84D0C">
      <w:pPr>
        <w:tabs>
          <w:tab w:val="left" w:pos="900"/>
          <w:tab w:val="left" w:pos="7200"/>
        </w:tabs>
        <w:spacing w:after="0"/>
        <w:rPr>
          <w:rFonts w:asciiTheme="minorBidi" w:hAnsiTheme="minorBidi"/>
        </w:rPr>
      </w:pPr>
    </w:p>
    <w:p w:rsidR="002A6069" w:rsidRPr="00EA2D3A" w:rsidRDefault="002A6069" w:rsidP="00C84D0C">
      <w:pPr>
        <w:tabs>
          <w:tab w:val="left" w:pos="900"/>
          <w:tab w:val="left" w:pos="7200"/>
        </w:tabs>
        <w:spacing w:after="0"/>
        <w:rPr>
          <w:rFonts w:asciiTheme="minorBidi" w:hAnsiTheme="minorBidi"/>
        </w:rPr>
      </w:pPr>
    </w:p>
    <w:p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rsidR="00895CA2" w:rsidRPr="00EA2D3A" w:rsidRDefault="00895CA2" w:rsidP="00C84D0C">
      <w:pPr>
        <w:spacing w:after="0"/>
        <w:rPr>
          <w:rFonts w:asciiTheme="minorBidi" w:hAnsiTheme="minorBidi"/>
        </w:rPr>
      </w:pPr>
      <w:r w:rsidRPr="00EA2D3A">
        <w:rPr>
          <w:rFonts w:asciiTheme="minorBidi" w:hAnsiTheme="minorBidi"/>
        </w:rPr>
        <w:t>CONTRACT AGREEMENT</w:t>
      </w:r>
    </w:p>
    <w:p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rsidR="00895CA2" w:rsidRPr="00EA2D3A" w:rsidRDefault="00895CA2" w:rsidP="00C84D0C">
      <w:pPr>
        <w:spacing w:after="0"/>
        <w:rPr>
          <w:rFonts w:asciiTheme="minorBidi" w:hAnsiTheme="minorBidi"/>
        </w:rPr>
      </w:pPr>
      <w:r w:rsidRPr="00EA2D3A">
        <w:rPr>
          <w:rFonts w:asciiTheme="minorBidi" w:hAnsiTheme="minorBidi"/>
        </w:rPr>
        <w:t>BETWEEN</w:t>
      </w:r>
    </w:p>
    <w:p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rsidR="00895CA2" w:rsidRPr="00EA2D3A" w:rsidRDefault="00895CA2" w:rsidP="00C84D0C">
      <w:pPr>
        <w:spacing w:after="0"/>
        <w:rPr>
          <w:rFonts w:asciiTheme="minorBidi" w:hAnsiTheme="minorBidi"/>
        </w:rPr>
      </w:pPr>
      <w:r w:rsidRPr="00EA2D3A">
        <w:rPr>
          <w:rFonts w:asciiTheme="minorBidi" w:hAnsiTheme="minorBidi"/>
        </w:rPr>
        <w:t>and</w:t>
      </w:r>
    </w:p>
    <w:p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pStyle w:val="Head81"/>
        <w:spacing w:after="0"/>
        <w:jc w:val="left"/>
        <w:rPr>
          <w:rFonts w:asciiTheme="minorBidi" w:hAnsiTheme="minorBidi"/>
          <w:i/>
          <w:iCs/>
        </w:rPr>
      </w:pPr>
    </w:p>
    <w:p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rsidR="00C37636" w:rsidRPr="00EA2D3A" w:rsidRDefault="00C37636" w:rsidP="00C37636">
      <w:pPr>
        <w:spacing w:after="0"/>
        <w:jc w:val="both"/>
        <w:rPr>
          <w:sz w:val="24"/>
          <w:szCs w:val="24"/>
          <w:rtl/>
        </w:rPr>
      </w:pPr>
    </w:p>
    <w:p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Employer</w:t>
      </w:r>
      <w:proofErr w:type="gramStart"/>
      <w:r w:rsidRPr="00EA2D3A">
        <w:rPr>
          <w:rFonts w:asciiTheme="majorBidi" w:hAnsiTheme="majorBidi" w:cstheme="majorBidi"/>
          <w:b/>
          <w:bCs/>
          <w:sz w:val="24"/>
          <w:szCs w:val="24"/>
        </w:rPr>
        <w:t>:….……</w:t>
      </w:r>
      <w:proofErr w:type="gramEnd"/>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D6B" w:rsidRDefault="00830D6B" w:rsidP="00C10F59">
      <w:pPr>
        <w:spacing w:after="0" w:line="240" w:lineRule="auto"/>
      </w:pPr>
      <w:r>
        <w:separator/>
      </w:r>
    </w:p>
  </w:endnote>
  <w:endnote w:type="continuationSeparator" w:id="1">
    <w:p w:rsidR="00830D6B" w:rsidRDefault="00830D6B"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proofErr w:type="gramStart"/>
    <w:r>
      <w:rPr>
        <w:rFonts w:asciiTheme="majorHAnsi" w:hAnsiTheme="majorHAnsi"/>
      </w:rPr>
      <w:t>:</w:t>
    </w:r>
    <w:r w:rsidRPr="005353EC">
      <w:rPr>
        <w:rFonts w:asciiTheme="majorHAnsi" w:hAnsiTheme="majorHAnsi"/>
        <w:b/>
        <w:bCs/>
        <w:highlight w:val="yellow"/>
      </w:rPr>
      <w:t>SUP</w:t>
    </w:r>
    <w:proofErr w:type="gramEnd"/>
    <w:r w:rsidRPr="005353EC">
      <w:rPr>
        <w:rFonts w:asciiTheme="majorHAnsi" w:hAnsiTheme="majorHAnsi"/>
        <w:b/>
        <w:bCs/>
        <w:highlight w:val="yellow"/>
      </w:rPr>
      <w:t xml:space="preserve"> 84/2025/43</w:t>
    </w:r>
    <w:r>
      <w:rPr>
        <w:rFonts w:asciiTheme="majorHAnsi" w:hAnsiTheme="majorHAnsi"/>
        <w:b/>
        <w:bCs/>
      </w:rPr>
      <w:t>( Medical</w:t>
    </w:r>
    <w:r w:rsidRPr="00AB560A">
      <w:rPr>
        <w:rFonts w:asciiTheme="majorHAnsi" w:hAnsiTheme="majorHAnsi"/>
        <w:b/>
        <w:bCs/>
      </w:rPr>
      <w:t>Appliances</w:t>
    </w:r>
    <w:r>
      <w:rPr>
        <w:rFonts w:asciiTheme="majorHAnsi" w:hAnsiTheme="majorHAnsi"/>
        <w:b/>
        <w:bCs/>
      </w:rPr>
      <w:t>)DDP</w:t>
    </w:r>
  </w:p>
  <w:p w:rsidR="00830D6B" w:rsidRDefault="00830D6B"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830D6B" w:rsidRDefault="00830D6B"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rsidR="00830D6B" w:rsidRDefault="00830D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830D6B">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Pr="00830D6B">
      <w:rPr>
        <w:rFonts w:asciiTheme="majorHAnsi" w:hAnsiTheme="majorHAnsi"/>
        <w:b/>
        <w:bCs/>
        <w:highlight w:val="yellow"/>
      </w:rPr>
      <w:t xml:space="preserve"> </w:t>
    </w:r>
    <w:r w:rsidRPr="005353EC">
      <w:rPr>
        <w:rFonts w:asciiTheme="majorHAnsi" w:hAnsiTheme="majorHAnsi"/>
        <w:b/>
        <w:bCs/>
        <w:highlight w:val="yellow"/>
      </w:rPr>
      <w:t>SUP 84/2025/43</w:t>
    </w:r>
    <w:proofErr w:type="gramStart"/>
    <w:r>
      <w:rPr>
        <w:rFonts w:asciiTheme="majorHAnsi" w:hAnsiTheme="majorHAnsi"/>
        <w:b/>
        <w:bCs/>
      </w:rPr>
      <w:t xml:space="preserve">( </w:t>
    </w:r>
    <w:proofErr w:type="spellStart"/>
    <w:r>
      <w:rPr>
        <w:rFonts w:asciiTheme="majorHAnsi" w:hAnsiTheme="majorHAnsi"/>
        <w:b/>
        <w:bCs/>
      </w:rPr>
      <w:t>Medical</w:t>
    </w:r>
    <w:r w:rsidRPr="00AB560A">
      <w:rPr>
        <w:rFonts w:asciiTheme="majorHAnsi" w:hAnsiTheme="majorHAnsi"/>
        <w:b/>
        <w:bCs/>
      </w:rPr>
      <w:t>Appliances</w:t>
    </w:r>
    <w:proofErr w:type="spellEnd"/>
    <w:proofErr w:type="gramEnd"/>
    <w:r>
      <w:rPr>
        <w:rFonts w:asciiTheme="majorHAnsi" w:hAnsiTheme="majorHAnsi"/>
        <w:b/>
        <w:bCs/>
      </w:rPr>
      <w:t>)DDP</w:t>
    </w:r>
  </w:p>
  <w:p w:rsidR="00830D6B" w:rsidRDefault="00830D6B"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830D6B" w:rsidRPr="009E776D" w:rsidRDefault="00830D6B"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830D6B" w:rsidRDefault="00830D6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E70344">
      <w:fldChar w:fldCharType="begin"/>
    </w:r>
    <w:r>
      <w:instrText xml:space="preserve"> PAGE   \* MERGEFORMAT </w:instrText>
    </w:r>
    <w:r w:rsidRPr="00E70344">
      <w:fldChar w:fldCharType="separate"/>
    </w:r>
    <w:r w:rsidR="00CB7F23" w:rsidRPr="00CB7F23">
      <w:rPr>
        <w:rFonts w:asciiTheme="majorHAnsi" w:hAnsiTheme="majorHAnsi"/>
        <w:noProof/>
      </w:rPr>
      <w:t>136</w:t>
    </w:r>
    <w:r>
      <w:rPr>
        <w:rFonts w:asciiTheme="majorHAnsi" w:hAnsiTheme="majorHAnsi"/>
        <w:noProof/>
      </w:rPr>
      <w:fldChar w:fldCharType="end"/>
    </w:r>
  </w:p>
  <w:p w:rsidR="00830D6B" w:rsidRDefault="00830D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D6B" w:rsidRDefault="00830D6B" w:rsidP="00C10F59">
      <w:pPr>
        <w:spacing w:after="0" w:line="240" w:lineRule="auto"/>
      </w:pPr>
      <w:r>
        <w:separator/>
      </w:r>
    </w:p>
  </w:footnote>
  <w:footnote w:type="continuationSeparator" w:id="1">
    <w:p w:rsidR="00830D6B" w:rsidRDefault="00830D6B"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Pr="00162127" w:rsidRDefault="00830D6B">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pPr>
      <w:pStyle w:val="Header"/>
      <w:pBdr>
        <w:bottom w:val="single" w:sz="4" w:space="1" w:color="auto"/>
      </w:pBdr>
    </w:pPr>
    <w:r>
      <w:t>Section VII. General Conditions of Contract</w:t>
    </w:r>
    <w:r>
      <w:tab/>
    </w:r>
    <w:fldSimple w:instr=" PAGE ">
      <w:r w:rsidR="00CB7F23">
        <w:rPr>
          <w:noProof/>
        </w:rPr>
        <w:t>136</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89</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830D6B" w:rsidRDefault="00830D6B">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6</w:t>
        </w:r>
        <w:r w:rsidRPr="004B2BDA">
          <w:rPr>
            <w:b/>
            <w:bCs/>
          </w:rPr>
          <w:fldChar w:fldCharType="end"/>
        </w:r>
      </w:p>
    </w:sdtContent>
  </w:sdt>
  <w:p w:rsidR="00830D6B" w:rsidRDefault="00830D6B">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rsidR="00830D6B" w:rsidRDefault="00830D6B">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74</w:t>
    </w:r>
    <w:r>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D6B" w:rsidRDefault="00830D6B" w:rsidP="00B47DB8">
    <w:pPr>
      <w:pBdr>
        <w:bottom w:val="single" w:sz="4" w:space="1" w:color="auto"/>
      </w:pBdr>
      <w:tabs>
        <w:tab w:val="right" w:pos="9000"/>
      </w:tabs>
    </w:pPr>
    <w:r>
      <w:t>Section V. Eligible Countries</w:t>
    </w:r>
    <w:r>
      <w:tab/>
    </w:r>
    <w:fldSimple w:instr=" PAGE ">
      <w:r>
        <w:rPr>
          <w:noProof/>
        </w:rPr>
        <w:t>73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6"/>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2"/>
  </w:num>
  <w:num w:numId="18">
    <w:abstractNumId w:val="28"/>
  </w:num>
  <w:num w:numId="19">
    <w:abstractNumId w:val="32"/>
  </w:num>
  <w:num w:numId="20">
    <w:abstractNumId w:val="11"/>
  </w:num>
  <w:num w:numId="21">
    <w:abstractNumId w:val="19"/>
  </w:num>
  <w:num w:numId="22">
    <w:abstractNumId w:val="29"/>
  </w:num>
  <w:num w:numId="23">
    <w:abstractNumId w:val="35"/>
  </w:num>
  <w:num w:numId="24">
    <w:abstractNumId w:val="38"/>
  </w:num>
  <w:num w:numId="25">
    <w:abstractNumId w:val="22"/>
  </w:num>
  <w:num w:numId="26">
    <w:abstractNumId w:val="12"/>
  </w:num>
  <w:num w:numId="27">
    <w:abstractNumId w:val="40"/>
  </w:num>
  <w:num w:numId="28">
    <w:abstractNumId w:val="13"/>
  </w:num>
  <w:num w:numId="29">
    <w:abstractNumId w:val="37"/>
  </w:num>
  <w:num w:numId="30">
    <w:abstractNumId w:val="24"/>
  </w:num>
  <w:num w:numId="31">
    <w:abstractNumId w:val="39"/>
  </w:num>
  <w:num w:numId="32">
    <w:abstractNumId w:val="43"/>
  </w:num>
  <w:num w:numId="33">
    <w:abstractNumId w:val="10"/>
  </w:num>
  <w:num w:numId="34">
    <w:abstractNumId w:val="14"/>
  </w:num>
  <w:num w:numId="35">
    <w:abstractNumId w:val="41"/>
  </w:num>
  <w:num w:numId="36">
    <w:abstractNumId w:val="34"/>
  </w:num>
  <w:num w:numId="37">
    <w:abstractNumId w:val="30"/>
  </w:num>
  <w:num w:numId="38">
    <w:abstractNumId w:val="33"/>
  </w:num>
  <w:num w:numId="39">
    <w:abstractNumId w:val="21"/>
  </w:num>
  <w:num w:numId="40">
    <w:abstractNumId w:val="25"/>
  </w:num>
  <w:num w:numId="41">
    <w:abstractNumId w:val="16"/>
  </w:num>
  <w:num w:numId="42">
    <w:abstractNumId w:val="20"/>
  </w:num>
  <w:num w:numId="43">
    <w:abstractNumId w:val="17"/>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0"/>
    <w:footnote w:id="1"/>
  </w:footnotePr>
  <w:endnotePr>
    <w:numFmt w:val="decimal"/>
    <w:endnote w:id="0"/>
    <w:endnote w:id="1"/>
  </w:endnotePr>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7536"/>
    <w:rsid w:val="000B172B"/>
    <w:rsid w:val="000B1F87"/>
    <w:rsid w:val="000B4ED9"/>
    <w:rsid w:val="000C1B17"/>
    <w:rsid w:val="000C3C35"/>
    <w:rsid w:val="000C45E2"/>
    <w:rsid w:val="000C528A"/>
    <w:rsid w:val="000C6756"/>
    <w:rsid w:val="000D02D5"/>
    <w:rsid w:val="000D1908"/>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26E1"/>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5EF7"/>
    <w:rsid w:val="001B76A5"/>
    <w:rsid w:val="001C226D"/>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1F63BD"/>
    <w:rsid w:val="0020043E"/>
    <w:rsid w:val="00201F58"/>
    <w:rsid w:val="00205ADA"/>
    <w:rsid w:val="00213577"/>
    <w:rsid w:val="0021473A"/>
    <w:rsid w:val="00215BFE"/>
    <w:rsid w:val="002216B3"/>
    <w:rsid w:val="002232ED"/>
    <w:rsid w:val="00225F0C"/>
    <w:rsid w:val="00227924"/>
    <w:rsid w:val="0023076C"/>
    <w:rsid w:val="00234694"/>
    <w:rsid w:val="00237EE3"/>
    <w:rsid w:val="00242B88"/>
    <w:rsid w:val="002441B8"/>
    <w:rsid w:val="00245E35"/>
    <w:rsid w:val="00246DEB"/>
    <w:rsid w:val="002479F7"/>
    <w:rsid w:val="00250F31"/>
    <w:rsid w:val="0025141C"/>
    <w:rsid w:val="0025259E"/>
    <w:rsid w:val="002525EC"/>
    <w:rsid w:val="00253D8B"/>
    <w:rsid w:val="00255CDC"/>
    <w:rsid w:val="00256F42"/>
    <w:rsid w:val="00257969"/>
    <w:rsid w:val="00261D93"/>
    <w:rsid w:val="0026603C"/>
    <w:rsid w:val="002708EA"/>
    <w:rsid w:val="00270E9B"/>
    <w:rsid w:val="00271F2F"/>
    <w:rsid w:val="00275B99"/>
    <w:rsid w:val="00281221"/>
    <w:rsid w:val="00281C43"/>
    <w:rsid w:val="00283913"/>
    <w:rsid w:val="00284B1D"/>
    <w:rsid w:val="002928DE"/>
    <w:rsid w:val="00294BD9"/>
    <w:rsid w:val="00294D2F"/>
    <w:rsid w:val="0029559F"/>
    <w:rsid w:val="00297B97"/>
    <w:rsid w:val="002A1560"/>
    <w:rsid w:val="002A1964"/>
    <w:rsid w:val="002A6069"/>
    <w:rsid w:val="002B347C"/>
    <w:rsid w:val="002B573C"/>
    <w:rsid w:val="002B5866"/>
    <w:rsid w:val="002C2907"/>
    <w:rsid w:val="002C4514"/>
    <w:rsid w:val="002D1D9C"/>
    <w:rsid w:val="002D5054"/>
    <w:rsid w:val="002D663D"/>
    <w:rsid w:val="002E0082"/>
    <w:rsid w:val="002E038C"/>
    <w:rsid w:val="002E4332"/>
    <w:rsid w:val="002E53CE"/>
    <w:rsid w:val="002E6DF8"/>
    <w:rsid w:val="002E6E50"/>
    <w:rsid w:val="002F0E87"/>
    <w:rsid w:val="002F3D74"/>
    <w:rsid w:val="002F3DD3"/>
    <w:rsid w:val="002F6CBC"/>
    <w:rsid w:val="00301D62"/>
    <w:rsid w:val="0030274E"/>
    <w:rsid w:val="00302B32"/>
    <w:rsid w:val="00303A01"/>
    <w:rsid w:val="00310240"/>
    <w:rsid w:val="00311028"/>
    <w:rsid w:val="00314A29"/>
    <w:rsid w:val="003172B9"/>
    <w:rsid w:val="00317704"/>
    <w:rsid w:val="00320581"/>
    <w:rsid w:val="00320B28"/>
    <w:rsid w:val="00321007"/>
    <w:rsid w:val="00323B46"/>
    <w:rsid w:val="00323EA6"/>
    <w:rsid w:val="00326BF2"/>
    <w:rsid w:val="0033132A"/>
    <w:rsid w:val="00337CF0"/>
    <w:rsid w:val="00343603"/>
    <w:rsid w:val="00346C57"/>
    <w:rsid w:val="00351C67"/>
    <w:rsid w:val="0035453E"/>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DB2"/>
    <w:rsid w:val="00385E03"/>
    <w:rsid w:val="00386A93"/>
    <w:rsid w:val="00386C24"/>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C7B"/>
    <w:rsid w:val="003D7E33"/>
    <w:rsid w:val="003E07C1"/>
    <w:rsid w:val="003E1107"/>
    <w:rsid w:val="003E42C2"/>
    <w:rsid w:val="003E4AB9"/>
    <w:rsid w:val="003E515B"/>
    <w:rsid w:val="003F08F7"/>
    <w:rsid w:val="003F1D62"/>
    <w:rsid w:val="003F63BA"/>
    <w:rsid w:val="003F70CE"/>
    <w:rsid w:val="003F713B"/>
    <w:rsid w:val="00403641"/>
    <w:rsid w:val="0040451B"/>
    <w:rsid w:val="0040563C"/>
    <w:rsid w:val="00406077"/>
    <w:rsid w:val="00410EB3"/>
    <w:rsid w:val="00411BCC"/>
    <w:rsid w:val="00416BAA"/>
    <w:rsid w:val="004216B2"/>
    <w:rsid w:val="0042458B"/>
    <w:rsid w:val="00432DF3"/>
    <w:rsid w:val="00433304"/>
    <w:rsid w:val="00434588"/>
    <w:rsid w:val="004373F5"/>
    <w:rsid w:val="004405E5"/>
    <w:rsid w:val="00440761"/>
    <w:rsid w:val="0044168A"/>
    <w:rsid w:val="00441813"/>
    <w:rsid w:val="00442D83"/>
    <w:rsid w:val="0044344C"/>
    <w:rsid w:val="00450586"/>
    <w:rsid w:val="004506ED"/>
    <w:rsid w:val="00451157"/>
    <w:rsid w:val="00452B93"/>
    <w:rsid w:val="00453063"/>
    <w:rsid w:val="00454DA4"/>
    <w:rsid w:val="00456B06"/>
    <w:rsid w:val="00460E0E"/>
    <w:rsid w:val="00463B1B"/>
    <w:rsid w:val="0046480A"/>
    <w:rsid w:val="00466539"/>
    <w:rsid w:val="00472481"/>
    <w:rsid w:val="00473DEC"/>
    <w:rsid w:val="00484249"/>
    <w:rsid w:val="00497570"/>
    <w:rsid w:val="00497EBA"/>
    <w:rsid w:val="004A00DA"/>
    <w:rsid w:val="004A179A"/>
    <w:rsid w:val="004A4A98"/>
    <w:rsid w:val="004A7480"/>
    <w:rsid w:val="004B03E9"/>
    <w:rsid w:val="004B0B8C"/>
    <w:rsid w:val="004B1744"/>
    <w:rsid w:val="004B2BDA"/>
    <w:rsid w:val="004B56FA"/>
    <w:rsid w:val="004C3738"/>
    <w:rsid w:val="004C3898"/>
    <w:rsid w:val="004D1D7B"/>
    <w:rsid w:val="004D5A58"/>
    <w:rsid w:val="004D684B"/>
    <w:rsid w:val="004E1A4E"/>
    <w:rsid w:val="004E2052"/>
    <w:rsid w:val="004E2348"/>
    <w:rsid w:val="004E34A8"/>
    <w:rsid w:val="004E49B3"/>
    <w:rsid w:val="004E53C6"/>
    <w:rsid w:val="004F0CDD"/>
    <w:rsid w:val="004F20DC"/>
    <w:rsid w:val="004F51B1"/>
    <w:rsid w:val="004F69CE"/>
    <w:rsid w:val="00503A68"/>
    <w:rsid w:val="0050463F"/>
    <w:rsid w:val="00512545"/>
    <w:rsid w:val="00514081"/>
    <w:rsid w:val="00514DAA"/>
    <w:rsid w:val="00515EA4"/>
    <w:rsid w:val="005204E4"/>
    <w:rsid w:val="00523462"/>
    <w:rsid w:val="0052378B"/>
    <w:rsid w:val="00524191"/>
    <w:rsid w:val="00525EE6"/>
    <w:rsid w:val="00530D48"/>
    <w:rsid w:val="005351E9"/>
    <w:rsid w:val="005353EC"/>
    <w:rsid w:val="00535C0F"/>
    <w:rsid w:val="00541CA5"/>
    <w:rsid w:val="005423B0"/>
    <w:rsid w:val="0054346D"/>
    <w:rsid w:val="0054427A"/>
    <w:rsid w:val="00553B0C"/>
    <w:rsid w:val="00554E72"/>
    <w:rsid w:val="00556FE0"/>
    <w:rsid w:val="00560564"/>
    <w:rsid w:val="005620C5"/>
    <w:rsid w:val="00562656"/>
    <w:rsid w:val="005663E1"/>
    <w:rsid w:val="00570371"/>
    <w:rsid w:val="00570C97"/>
    <w:rsid w:val="00570DE6"/>
    <w:rsid w:val="005717FF"/>
    <w:rsid w:val="00573535"/>
    <w:rsid w:val="00573547"/>
    <w:rsid w:val="00576196"/>
    <w:rsid w:val="005830F4"/>
    <w:rsid w:val="00583901"/>
    <w:rsid w:val="00583B4F"/>
    <w:rsid w:val="00586EC6"/>
    <w:rsid w:val="00587670"/>
    <w:rsid w:val="0059177A"/>
    <w:rsid w:val="00593E09"/>
    <w:rsid w:val="005956AA"/>
    <w:rsid w:val="00595F5D"/>
    <w:rsid w:val="005A092C"/>
    <w:rsid w:val="005A0E21"/>
    <w:rsid w:val="005A576D"/>
    <w:rsid w:val="005B3407"/>
    <w:rsid w:val="005B741A"/>
    <w:rsid w:val="005C1368"/>
    <w:rsid w:val="005C4357"/>
    <w:rsid w:val="005C520B"/>
    <w:rsid w:val="005C5A95"/>
    <w:rsid w:val="005C60ED"/>
    <w:rsid w:val="005C7AFE"/>
    <w:rsid w:val="005C7C2F"/>
    <w:rsid w:val="005D023A"/>
    <w:rsid w:val="005D22C5"/>
    <w:rsid w:val="005D2759"/>
    <w:rsid w:val="005D2F1F"/>
    <w:rsid w:val="005D51A8"/>
    <w:rsid w:val="005E0FBD"/>
    <w:rsid w:val="005E106C"/>
    <w:rsid w:val="005E48CF"/>
    <w:rsid w:val="005E715F"/>
    <w:rsid w:val="005F66E6"/>
    <w:rsid w:val="00600C81"/>
    <w:rsid w:val="006030B7"/>
    <w:rsid w:val="006109B7"/>
    <w:rsid w:val="006110FF"/>
    <w:rsid w:val="00613A5B"/>
    <w:rsid w:val="00624A79"/>
    <w:rsid w:val="00624B21"/>
    <w:rsid w:val="00630EC0"/>
    <w:rsid w:val="006316E6"/>
    <w:rsid w:val="00634C58"/>
    <w:rsid w:val="00641971"/>
    <w:rsid w:val="006443E9"/>
    <w:rsid w:val="00646931"/>
    <w:rsid w:val="0064743A"/>
    <w:rsid w:val="00651875"/>
    <w:rsid w:val="00653FC7"/>
    <w:rsid w:val="0065724A"/>
    <w:rsid w:val="00661515"/>
    <w:rsid w:val="00662A5D"/>
    <w:rsid w:val="00667351"/>
    <w:rsid w:val="0067444B"/>
    <w:rsid w:val="00680D47"/>
    <w:rsid w:val="00683480"/>
    <w:rsid w:val="0069067F"/>
    <w:rsid w:val="00691986"/>
    <w:rsid w:val="0069232A"/>
    <w:rsid w:val="006944DE"/>
    <w:rsid w:val="00697142"/>
    <w:rsid w:val="006A2328"/>
    <w:rsid w:val="006A4A76"/>
    <w:rsid w:val="006A65EC"/>
    <w:rsid w:val="006A6A2B"/>
    <w:rsid w:val="006A754E"/>
    <w:rsid w:val="006B0AAB"/>
    <w:rsid w:val="006B1BFB"/>
    <w:rsid w:val="006B239A"/>
    <w:rsid w:val="006B777F"/>
    <w:rsid w:val="006B7B59"/>
    <w:rsid w:val="006B7BDC"/>
    <w:rsid w:val="006B7FBB"/>
    <w:rsid w:val="006C0F72"/>
    <w:rsid w:val="006C1C02"/>
    <w:rsid w:val="006C2679"/>
    <w:rsid w:val="006C31D9"/>
    <w:rsid w:val="006C39A8"/>
    <w:rsid w:val="006C4354"/>
    <w:rsid w:val="006D1726"/>
    <w:rsid w:val="006D18DC"/>
    <w:rsid w:val="006D425F"/>
    <w:rsid w:val="006D4D6D"/>
    <w:rsid w:val="006D5326"/>
    <w:rsid w:val="006D56C4"/>
    <w:rsid w:val="006D6BC5"/>
    <w:rsid w:val="006E5F29"/>
    <w:rsid w:val="006F116B"/>
    <w:rsid w:val="006F75B8"/>
    <w:rsid w:val="007019F5"/>
    <w:rsid w:val="007031B2"/>
    <w:rsid w:val="00703367"/>
    <w:rsid w:val="007059EF"/>
    <w:rsid w:val="007060EC"/>
    <w:rsid w:val="007061C4"/>
    <w:rsid w:val="00707AE7"/>
    <w:rsid w:val="00707FBA"/>
    <w:rsid w:val="007109EA"/>
    <w:rsid w:val="007109FF"/>
    <w:rsid w:val="00711744"/>
    <w:rsid w:val="00711BC9"/>
    <w:rsid w:val="00712FFC"/>
    <w:rsid w:val="00713E22"/>
    <w:rsid w:val="00715914"/>
    <w:rsid w:val="00717B20"/>
    <w:rsid w:val="00720F3D"/>
    <w:rsid w:val="00721EA9"/>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1269"/>
    <w:rsid w:val="0077246B"/>
    <w:rsid w:val="00772C0B"/>
    <w:rsid w:val="007730CC"/>
    <w:rsid w:val="00777492"/>
    <w:rsid w:val="00777F47"/>
    <w:rsid w:val="00782303"/>
    <w:rsid w:val="00782AF7"/>
    <w:rsid w:val="007926BB"/>
    <w:rsid w:val="007929C7"/>
    <w:rsid w:val="007930C4"/>
    <w:rsid w:val="00794FB5"/>
    <w:rsid w:val="007A0046"/>
    <w:rsid w:val="007A2336"/>
    <w:rsid w:val="007A2B49"/>
    <w:rsid w:val="007A68F7"/>
    <w:rsid w:val="007A7337"/>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125F3"/>
    <w:rsid w:val="0082270A"/>
    <w:rsid w:val="00824BDD"/>
    <w:rsid w:val="00830D6B"/>
    <w:rsid w:val="00832F30"/>
    <w:rsid w:val="00836EF9"/>
    <w:rsid w:val="0084259E"/>
    <w:rsid w:val="00843B3B"/>
    <w:rsid w:val="00844573"/>
    <w:rsid w:val="00846AD4"/>
    <w:rsid w:val="00847221"/>
    <w:rsid w:val="00850F1B"/>
    <w:rsid w:val="00853884"/>
    <w:rsid w:val="00855C4D"/>
    <w:rsid w:val="00855D91"/>
    <w:rsid w:val="0086358F"/>
    <w:rsid w:val="00864EB4"/>
    <w:rsid w:val="00865A17"/>
    <w:rsid w:val="00866A5D"/>
    <w:rsid w:val="00872B87"/>
    <w:rsid w:val="00873D8A"/>
    <w:rsid w:val="008757D2"/>
    <w:rsid w:val="00881B05"/>
    <w:rsid w:val="00884681"/>
    <w:rsid w:val="00887A2C"/>
    <w:rsid w:val="00890EC7"/>
    <w:rsid w:val="0089278E"/>
    <w:rsid w:val="00893205"/>
    <w:rsid w:val="00893723"/>
    <w:rsid w:val="00893F90"/>
    <w:rsid w:val="008955A1"/>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699F"/>
    <w:rsid w:val="008E0F8D"/>
    <w:rsid w:val="008E3DD3"/>
    <w:rsid w:val="008E641C"/>
    <w:rsid w:val="008E7180"/>
    <w:rsid w:val="008F0638"/>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30E46"/>
    <w:rsid w:val="00933F1C"/>
    <w:rsid w:val="009420EC"/>
    <w:rsid w:val="0094270C"/>
    <w:rsid w:val="009448D4"/>
    <w:rsid w:val="009471A5"/>
    <w:rsid w:val="00947EF7"/>
    <w:rsid w:val="00951B33"/>
    <w:rsid w:val="00955FF1"/>
    <w:rsid w:val="009569A8"/>
    <w:rsid w:val="0096138B"/>
    <w:rsid w:val="00961AF8"/>
    <w:rsid w:val="0096336B"/>
    <w:rsid w:val="00974DCD"/>
    <w:rsid w:val="009767A9"/>
    <w:rsid w:val="00977B80"/>
    <w:rsid w:val="009805DB"/>
    <w:rsid w:val="00983856"/>
    <w:rsid w:val="00983BB0"/>
    <w:rsid w:val="0098417B"/>
    <w:rsid w:val="00987574"/>
    <w:rsid w:val="00993EF4"/>
    <w:rsid w:val="00996B03"/>
    <w:rsid w:val="009A0A81"/>
    <w:rsid w:val="009A0B69"/>
    <w:rsid w:val="009A4964"/>
    <w:rsid w:val="009A583A"/>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12CC"/>
    <w:rsid w:val="009E776D"/>
    <w:rsid w:val="009F159F"/>
    <w:rsid w:val="009F2FB2"/>
    <w:rsid w:val="009F53D7"/>
    <w:rsid w:val="009F6B86"/>
    <w:rsid w:val="009F7C56"/>
    <w:rsid w:val="00A10808"/>
    <w:rsid w:val="00A10EBA"/>
    <w:rsid w:val="00A11137"/>
    <w:rsid w:val="00A14DC7"/>
    <w:rsid w:val="00A14DDA"/>
    <w:rsid w:val="00A1605B"/>
    <w:rsid w:val="00A234B4"/>
    <w:rsid w:val="00A23EE6"/>
    <w:rsid w:val="00A25D89"/>
    <w:rsid w:val="00A270C2"/>
    <w:rsid w:val="00A343A9"/>
    <w:rsid w:val="00A35FAA"/>
    <w:rsid w:val="00A36078"/>
    <w:rsid w:val="00A41F00"/>
    <w:rsid w:val="00A427F4"/>
    <w:rsid w:val="00A50A84"/>
    <w:rsid w:val="00A52362"/>
    <w:rsid w:val="00A54100"/>
    <w:rsid w:val="00A57E85"/>
    <w:rsid w:val="00A602D0"/>
    <w:rsid w:val="00A6342B"/>
    <w:rsid w:val="00A63AA4"/>
    <w:rsid w:val="00A6564C"/>
    <w:rsid w:val="00A678A7"/>
    <w:rsid w:val="00A7096C"/>
    <w:rsid w:val="00A73757"/>
    <w:rsid w:val="00A74B72"/>
    <w:rsid w:val="00A75DBA"/>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2694"/>
    <w:rsid w:val="00AE388D"/>
    <w:rsid w:val="00AE3DDB"/>
    <w:rsid w:val="00AE7B28"/>
    <w:rsid w:val="00AE7E5F"/>
    <w:rsid w:val="00AF22E3"/>
    <w:rsid w:val="00B00D07"/>
    <w:rsid w:val="00B04A75"/>
    <w:rsid w:val="00B056C0"/>
    <w:rsid w:val="00B100A8"/>
    <w:rsid w:val="00B1071C"/>
    <w:rsid w:val="00B11753"/>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37C82"/>
    <w:rsid w:val="00B40BD3"/>
    <w:rsid w:val="00B44185"/>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95B24"/>
    <w:rsid w:val="00BA1E29"/>
    <w:rsid w:val="00BA6FE0"/>
    <w:rsid w:val="00BA7D25"/>
    <w:rsid w:val="00BB0364"/>
    <w:rsid w:val="00BB0729"/>
    <w:rsid w:val="00BB1808"/>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047"/>
    <w:rsid w:val="00C43591"/>
    <w:rsid w:val="00C43A47"/>
    <w:rsid w:val="00C44447"/>
    <w:rsid w:val="00C44870"/>
    <w:rsid w:val="00C45B98"/>
    <w:rsid w:val="00C52159"/>
    <w:rsid w:val="00C60A89"/>
    <w:rsid w:val="00C6112A"/>
    <w:rsid w:val="00C61C65"/>
    <w:rsid w:val="00C62681"/>
    <w:rsid w:val="00C67E08"/>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B234C"/>
    <w:rsid w:val="00CB4152"/>
    <w:rsid w:val="00CB7A60"/>
    <w:rsid w:val="00CB7F23"/>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E6824"/>
    <w:rsid w:val="00CF18E4"/>
    <w:rsid w:val="00CF1EC3"/>
    <w:rsid w:val="00CF280B"/>
    <w:rsid w:val="00CF4900"/>
    <w:rsid w:val="00CF5E92"/>
    <w:rsid w:val="00CF73B3"/>
    <w:rsid w:val="00D00987"/>
    <w:rsid w:val="00D04FCB"/>
    <w:rsid w:val="00D05A90"/>
    <w:rsid w:val="00D07906"/>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38D7"/>
    <w:rsid w:val="00D44D73"/>
    <w:rsid w:val="00D45981"/>
    <w:rsid w:val="00D45A92"/>
    <w:rsid w:val="00D4757A"/>
    <w:rsid w:val="00D51C8E"/>
    <w:rsid w:val="00D53EFF"/>
    <w:rsid w:val="00D5654A"/>
    <w:rsid w:val="00D57BA7"/>
    <w:rsid w:val="00D620EC"/>
    <w:rsid w:val="00D638E2"/>
    <w:rsid w:val="00D63DBB"/>
    <w:rsid w:val="00D649A1"/>
    <w:rsid w:val="00D7612C"/>
    <w:rsid w:val="00D80713"/>
    <w:rsid w:val="00D824D3"/>
    <w:rsid w:val="00D851DF"/>
    <w:rsid w:val="00D857FA"/>
    <w:rsid w:val="00D86C2B"/>
    <w:rsid w:val="00D90C05"/>
    <w:rsid w:val="00D90D17"/>
    <w:rsid w:val="00D923FD"/>
    <w:rsid w:val="00D9246C"/>
    <w:rsid w:val="00D93775"/>
    <w:rsid w:val="00D9484C"/>
    <w:rsid w:val="00D97DE6"/>
    <w:rsid w:val="00DA1B2A"/>
    <w:rsid w:val="00DA42AF"/>
    <w:rsid w:val="00DA7E7E"/>
    <w:rsid w:val="00DB1B6A"/>
    <w:rsid w:val="00DC30BD"/>
    <w:rsid w:val="00DC3AA8"/>
    <w:rsid w:val="00DC5D18"/>
    <w:rsid w:val="00DD20D2"/>
    <w:rsid w:val="00DD33B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19BC"/>
    <w:rsid w:val="00E24AD4"/>
    <w:rsid w:val="00E316BD"/>
    <w:rsid w:val="00E33387"/>
    <w:rsid w:val="00E338ED"/>
    <w:rsid w:val="00E365CC"/>
    <w:rsid w:val="00E36FA5"/>
    <w:rsid w:val="00E40BBC"/>
    <w:rsid w:val="00E45416"/>
    <w:rsid w:val="00E46288"/>
    <w:rsid w:val="00E52268"/>
    <w:rsid w:val="00E52E6F"/>
    <w:rsid w:val="00E56370"/>
    <w:rsid w:val="00E57361"/>
    <w:rsid w:val="00E60953"/>
    <w:rsid w:val="00E61DEB"/>
    <w:rsid w:val="00E62DA5"/>
    <w:rsid w:val="00E65069"/>
    <w:rsid w:val="00E70344"/>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272D"/>
    <w:rsid w:val="00EB547E"/>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2D9E"/>
    <w:rsid w:val="00EF384D"/>
    <w:rsid w:val="00EF3BFA"/>
    <w:rsid w:val="00EF449A"/>
    <w:rsid w:val="00EF4D79"/>
    <w:rsid w:val="00EF6AAA"/>
    <w:rsid w:val="00F010AD"/>
    <w:rsid w:val="00F1077B"/>
    <w:rsid w:val="00F1214C"/>
    <w:rsid w:val="00F143E1"/>
    <w:rsid w:val="00F1500A"/>
    <w:rsid w:val="00F17400"/>
    <w:rsid w:val="00F17433"/>
    <w:rsid w:val="00F206A5"/>
    <w:rsid w:val="00F2202A"/>
    <w:rsid w:val="00F22205"/>
    <w:rsid w:val="00F2436A"/>
    <w:rsid w:val="00F2460E"/>
    <w:rsid w:val="00F25DEA"/>
    <w:rsid w:val="00F26121"/>
    <w:rsid w:val="00F279E7"/>
    <w:rsid w:val="00F30E65"/>
    <w:rsid w:val="00F336B0"/>
    <w:rsid w:val="00F3467D"/>
    <w:rsid w:val="00F34B92"/>
    <w:rsid w:val="00F35A37"/>
    <w:rsid w:val="00F36522"/>
    <w:rsid w:val="00F3730A"/>
    <w:rsid w:val="00F43FF8"/>
    <w:rsid w:val="00F458A2"/>
    <w:rsid w:val="00F50D3D"/>
    <w:rsid w:val="00F50FA8"/>
    <w:rsid w:val="00F530E2"/>
    <w:rsid w:val="00F5392D"/>
    <w:rsid w:val="00F54379"/>
    <w:rsid w:val="00F56C46"/>
    <w:rsid w:val="00F56D1D"/>
    <w:rsid w:val="00F6093A"/>
    <w:rsid w:val="00F610FC"/>
    <w:rsid w:val="00F6523A"/>
    <w:rsid w:val="00F66EE2"/>
    <w:rsid w:val="00F71ABA"/>
    <w:rsid w:val="00F73049"/>
    <w:rsid w:val="00F73C77"/>
    <w:rsid w:val="00F77BF9"/>
    <w:rsid w:val="00F77EC9"/>
    <w:rsid w:val="00F81505"/>
    <w:rsid w:val="00F82947"/>
    <w:rsid w:val="00F85007"/>
    <w:rsid w:val="00F85FEC"/>
    <w:rsid w:val="00F86AEF"/>
    <w:rsid w:val="00F9073E"/>
    <w:rsid w:val="00F90DF4"/>
    <w:rsid w:val="00FA05FC"/>
    <w:rsid w:val="00FA19EE"/>
    <w:rsid w:val="00FA2665"/>
    <w:rsid w:val="00FA2797"/>
    <w:rsid w:val="00FA5726"/>
    <w:rsid w:val="00FA6BD6"/>
    <w:rsid w:val="00FB1F1E"/>
    <w:rsid w:val="00FB2E2C"/>
    <w:rsid w:val="00FB3632"/>
    <w:rsid w:val="00FB4915"/>
    <w:rsid w:val="00FB521C"/>
    <w:rsid w:val="00FB68FB"/>
    <w:rsid w:val="00FC04F7"/>
    <w:rsid w:val="00FC0E37"/>
    <w:rsid w:val="00FC0EDF"/>
    <w:rsid w:val="00FC15AD"/>
    <w:rsid w:val="00FC4617"/>
    <w:rsid w:val="00FC4DCC"/>
    <w:rsid w:val="00FD34D4"/>
    <w:rsid w:val="00FD412B"/>
    <w:rsid w:val="00FD5B31"/>
    <w:rsid w:val="00FD7662"/>
    <w:rsid w:val="00FE3A83"/>
    <w:rsid w:val="00FE65AA"/>
    <w:rsid w:val="00FF083D"/>
    <w:rsid w:val="00FF20A8"/>
    <w:rsid w:val="00FF296D"/>
    <w:rsid w:val="00FF522F"/>
    <w:rsid w:val="00FF535E"/>
    <w:rsid w:val="00FF541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95198">
      <w:bodyDiv w:val="1"/>
      <w:marLeft w:val="0"/>
      <w:marRight w:val="0"/>
      <w:marTop w:val="0"/>
      <w:marBottom w:val="0"/>
      <w:divBdr>
        <w:top w:val="none" w:sz="0" w:space="0" w:color="auto"/>
        <w:left w:val="none" w:sz="0" w:space="0" w:color="auto"/>
        <w:bottom w:val="none" w:sz="0" w:space="0" w:color="auto"/>
        <w:right w:val="none" w:sz="0" w:space="0" w:color="auto"/>
      </w:divBdr>
    </w:div>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137</Pages>
  <Words>34734</Words>
  <Characters>197990</Characters>
  <Application>Microsoft Office Word</Application>
  <DocSecurity>0</DocSecurity>
  <Lines>1649</Lines>
  <Paragraphs>464</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232260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DR.Ahmed Saker 2o1O</cp:lastModifiedBy>
  <cp:revision>10</cp:revision>
  <cp:lastPrinted>2025-05-11T09:07:00Z</cp:lastPrinted>
  <dcterms:created xsi:type="dcterms:W3CDTF">2025-05-14T10:50:00Z</dcterms:created>
  <dcterms:modified xsi:type="dcterms:W3CDTF">2025-06-03T06:30:00Z</dcterms:modified>
</cp:coreProperties>
</file>