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F6FFE"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50082236"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631561A2" w14:textId="77777777" w:rsidR="003D0A36" w:rsidRPr="00EA2D3A" w:rsidRDefault="003D0A36" w:rsidP="003D0A36">
      <w:pPr>
        <w:spacing w:after="0"/>
        <w:rPr>
          <w:rFonts w:asciiTheme="minorBidi" w:hAnsiTheme="minorBidi"/>
          <w:sz w:val="32"/>
          <w:szCs w:val="32"/>
        </w:rPr>
      </w:pPr>
    </w:p>
    <w:p w14:paraId="464F72E5"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70F79C5F"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6636D8E7"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612C0170" w14:textId="77777777" w:rsidR="003D0A36" w:rsidRPr="00EA2D3A" w:rsidRDefault="003D0A36" w:rsidP="003D0A36">
      <w:pPr>
        <w:spacing w:after="0"/>
        <w:rPr>
          <w:rFonts w:asciiTheme="minorBidi" w:hAnsiTheme="minorBidi"/>
          <w:sz w:val="32"/>
          <w:szCs w:val="32"/>
        </w:rPr>
      </w:pPr>
    </w:p>
    <w:p w14:paraId="704018A0"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65FDA463"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4E986A5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48338509" w14:textId="141162AD"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807CAD">
        <w:rPr>
          <w:rFonts w:asciiTheme="minorBidi" w:hAnsiTheme="minorBidi"/>
          <w:sz w:val="32"/>
          <w:szCs w:val="32"/>
        </w:rPr>
        <w:t>91 NUS/ 2025/7 R 1</w:t>
      </w:r>
    </w:p>
    <w:p w14:paraId="7B837B6A" w14:textId="49FED5C9"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807CAD">
        <w:rPr>
          <w:rFonts w:asciiTheme="minorBidi" w:hAnsiTheme="minorBidi"/>
          <w:sz w:val="32"/>
          <w:szCs w:val="32"/>
        </w:rPr>
        <w:t xml:space="preserve"> 5/5/2025</w:t>
      </w:r>
    </w:p>
    <w:p w14:paraId="7E2286D8" w14:textId="4A79D8FF"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 </w:t>
      </w:r>
      <w:r w:rsidR="00807CAD">
        <w:rPr>
          <w:rFonts w:asciiTheme="minorBidi" w:hAnsiTheme="minorBidi"/>
          <w:sz w:val="32"/>
          <w:szCs w:val="32"/>
          <w:highlight w:val="green"/>
        </w:rPr>
        <w:t>5/5/2025</w:t>
      </w:r>
      <w:r w:rsidRPr="00F26121">
        <w:rPr>
          <w:rFonts w:asciiTheme="minorBidi" w:hAnsiTheme="minorBidi"/>
          <w:sz w:val="32"/>
          <w:szCs w:val="32"/>
          <w:highlight w:val="green"/>
        </w:rPr>
        <w:t>.</w:t>
      </w:r>
    </w:p>
    <w:p w14:paraId="0D9BF7B2" w14:textId="3F8F7091"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807CAD">
        <w:rPr>
          <w:rFonts w:asciiTheme="minorBidi" w:hAnsiTheme="minorBidi"/>
          <w:sz w:val="32"/>
          <w:szCs w:val="32"/>
        </w:rPr>
        <w:t>3/6/2025</w:t>
      </w:r>
    </w:p>
    <w:p w14:paraId="337A1872" w14:textId="27BB2192"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807CAD">
        <w:rPr>
          <w:rFonts w:asciiTheme="minorBidi" w:hAnsiTheme="minorBidi"/>
          <w:sz w:val="32"/>
          <w:szCs w:val="32"/>
          <w:highlight w:val="green"/>
        </w:rPr>
        <w:t>30</w:t>
      </w:r>
      <w:r w:rsidRPr="00945EA6">
        <w:rPr>
          <w:rFonts w:asciiTheme="minorBidi" w:hAnsiTheme="minorBidi"/>
          <w:sz w:val="32"/>
          <w:szCs w:val="32"/>
          <w:highlight w:val="green"/>
        </w:rPr>
        <w:t>days)</w:t>
      </w:r>
    </w:p>
    <w:p w14:paraId="6E088A67" w14:textId="77777777" w:rsidR="00BE5DDB" w:rsidRPr="00EA2D3A" w:rsidRDefault="00BE5DDB" w:rsidP="00C84D0C">
      <w:pPr>
        <w:spacing w:after="0"/>
        <w:rPr>
          <w:rFonts w:asciiTheme="minorBidi" w:hAnsiTheme="minorBidi"/>
          <w:sz w:val="32"/>
          <w:szCs w:val="32"/>
        </w:rPr>
      </w:pPr>
    </w:p>
    <w:p w14:paraId="58B28C13" w14:textId="77777777" w:rsidR="00C10F59" w:rsidRPr="00EA2D3A" w:rsidRDefault="00C10F59" w:rsidP="00C84D0C">
      <w:pPr>
        <w:spacing w:after="0"/>
        <w:rPr>
          <w:rFonts w:asciiTheme="minorBidi" w:hAnsiTheme="minorBidi"/>
          <w:sz w:val="32"/>
          <w:szCs w:val="32"/>
        </w:rPr>
      </w:pPr>
    </w:p>
    <w:p w14:paraId="54B49C14" w14:textId="77777777" w:rsidR="00C10F59" w:rsidRPr="00EA2D3A" w:rsidRDefault="00C10F59" w:rsidP="00C84D0C">
      <w:pPr>
        <w:spacing w:after="0"/>
        <w:rPr>
          <w:rFonts w:asciiTheme="minorBidi" w:hAnsiTheme="minorBidi"/>
          <w:sz w:val="32"/>
          <w:szCs w:val="32"/>
        </w:rPr>
      </w:pPr>
    </w:p>
    <w:p w14:paraId="2FD489AD" w14:textId="77777777" w:rsidR="00C10F59" w:rsidRPr="00EA2D3A" w:rsidRDefault="00C10F59" w:rsidP="00C84D0C">
      <w:pPr>
        <w:spacing w:after="0"/>
        <w:rPr>
          <w:rFonts w:asciiTheme="minorBidi" w:hAnsiTheme="minorBidi"/>
          <w:sz w:val="32"/>
          <w:szCs w:val="32"/>
        </w:rPr>
      </w:pPr>
    </w:p>
    <w:p w14:paraId="07B28698" w14:textId="77777777" w:rsidR="00C10F59" w:rsidRPr="00EA2D3A" w:rsidRDefault="00C10F59" w:rsidP="00C84D0C">
      <w:pPr>
        <w:spacing w:after="0"/>
        <w:rPr>
          <w:rFonts w:asciiTheme="minorBidi" w:hAnsiTheme="minorBidi"/>
          <w:sz w:val="32"/>
          <w:szCs w:val="32"/>
        </w:rPr>
      </w:pPr>
    </w:p>
    <w:p w14:paraId="66E23967" w14:textId="77777777" w:rsidR="00C10F59" w:rsidRPr="00EA2D3A" w:rsidRDefault="00C10F59" w:rsidP="00C84D0C">
      <w:pPr>
        <w:spacing w:after="0"/>
        <w:rPr>
          <w:rFonts w:asciiTheme="minorBidi" w:hAnsiTheme="minorBidi"/>
          <w:sz w:val="32"/>
          <w:szCs w:val="32"/>
        </w:rPr>
      </w:pPr>
    </w:p>
    <w:p w14:paraId="0FC10980" w14:textId="77777777" w:rsidR="00C10F59" w:rsidRPr="00EA2D3A" w:rsidRDefault="00C10F59" w:rsidP="00C84D0C">
      <w:pPr>
        <w:spacing w:after="0"/>
        <w:rPr>
          <w:rFonts w:asciiTheme="minorBidi" w:hAnsiTheme="minorBidi"/>
          <w:sz w:val="32"/>
          <w:szCs w:val="32"/>
        </w:rPr>
      </w:pPr>
    </w:p>
    <w:p w14:paraId="7B96283F" w14:textId="77777777" w:rsidR="00C10F59" w:rsidRPr="00EA2D3A" w:rsidRDefault="00C10F59" w:rsidP="00C84D0C">
      <w:pPr>
        <w:spacing w:after="0"/>
        <w:rPr>
          <w:rFonts w:asciiTheme="minorBidi" w:hAnsiTheme="minorBidi"/>
          <w:sz w:val="32"/>
          <w:szCs w:val="32"/>
        </w:rPr>
      </w:pPr>
    </w:p>
    <w:p w14:paraId="4A92F44B" w14:textId="77777777" w:rsidR="00C10F59" w:rsidRPr="00EA2D3A" w:rsidRDefault="00C10F59" w:rsidP="00C84D0C">
      <w:pPr>
        <w:spacing w:after="0"/>
        <w:rPr>
          <w:rFonts w:asciiTheme="minorBidi" w:hAnsiTheme="minorBidi"/>
          <w:sz w:val="32"/>
          <w:szCs w:val="32"/>
        </w:rPr>
      </w:pPr>
    </w:p>
    <w:p w14:paraId="02B2C162" w14:textId="77777777" w:rsidR="00C10F59" w:rsidRPr="00EA2D3A" w:rsidRDefault="00C10F59" w:rsidP="00C84D0C">
      <w:pPr>
        <w:spacing w:after="0"/>
        <w:rPr>
          <w:rFonts w:asciiTheme="minorBidi" w:hAnsiTheme="minorBidi"/>
          <w:sz w:val="32"/>
          <w:szCs w:val="32"/>
        </w:rPr>
      </w:pPr>
    </w:p>
    <w:p w14:paraId="1EB181CE" w14:textId="77777777" w:rsidR="00C10F59" w:rsidRPr="00EA2D3A" w:rsidRDefault="00C10F59" w:rsidP="00C84D0C">
      <w:pPr>
        <w:spacing w:after="0"/>
        <w:rPr>
          <w:rFonts w:asciiTheme="minorBidi" w:hAnsiTheme="minorBidi"/>
          <w:sz w:val="32"/>
          <w:szCs w:val="32"/>
        </w:rPr>
      </w:pPr>
    </w:p>
    <w:p w14:paraId="1ACD6DF8" w14:textId="77777777" w:rsidR="00C10F59" w:rsidRPr="00EA2D3A" w:rsidRDefault="00C10F59" w:rsidP="00C84D0C">
      <w:pPr>
        <w:spacing w:after="0"/>
        <w:rPr>
          <w:rFonts w:asciiTheme="minorBidi" w:hAnsiTheme="minorBidi"/>
          <w:sz w:val="32"/>
          <w:szCs w:val="32"/>
        </w:rPr>
      </w:pPr>
    </w:p>
    <w:p w14:paraId="56007B10" w14:textId="77777777" w:rsidR="00C10F59" w:rsidRPr="00EA2D3A" w:rsidRDefault="00C10F59" w:rsidP="00C84D0C">
      <w:pPr>
        <w:spacing w:after="0"/>
        <w:rPr>
          <w:rFonts w:asciiTheme="minorBidi" w:hAnsiTheme="minorBidi"/>
          <w:sz w:val="32"/>
          <w:szCs w:val="32"/>
        </w:rPr>
      </w:pPr>
    </w:p>
    <w:p w14:paraId="6B7E08F3" w14:textId="77777777" w:rsidR="00C10F59" w:rsidRPr="00EA2D3A" w:rsidRDefault="00C10F59" w:rsidP="00C84D0C">
      <w:pPr>
        <w:spacing w:after="0"/>
        <w:rPr>
          <w:rFonts w:asciiTheme="minorBidi" w:hAnsiTheme="minorBidi"/>
          <w:sz w:val="32"/>
          <w:szCs w:val="32"/>
        </w:rPr>
      </w:pPr>
    </w:p>
    <w:p w14:paraId="5D2A40F2" w14:textId="77777777" w:rsidR="00C10F59" w:rsidRPr="00EA2D3A" w:rsidRDefault="00C10F59" w:rsidP="00C84D0C">
      <w:pPr>
        <w:spacing w:after="0"/>
        <w:rPr>
          <w:rFonts w:asciiTheme="minorBidi" w:hAnsiTheme="minorBidi"/>
          <w:sz w:val="32"/>
          <w:szCs w:val="32"/>
        </w:rPr>
      </w:pPr>
    </w:p>
    <w:p w14:paraId="390A68B2" w14:textId="77777777" w:rsidR="00C10F59" w:rsidRPr="00EA2D3A" w:rsidRDefault="00C10F59" w:rsidP="00C84D0C">
      <w:pPr>
        <w:spacing w:after="0"/>
        <w:rPr>
          <w:rFonts w:asciiTheme="minorBidi" w:hAnsiTheme="minorBidi"/>
          <w:sz w:val="32"/>
          <w:szCs w:val="32"/>
        </w:rPr>
      </w:pPr>
    </w:p>
    <w:p w14:paraId="5F5F33E7" w14:textId="77777777" w:rsidR="00FE65AA" w:rsidRPr="00EA2D3A" w:rsidRDefault="00FE65AA" w:rsidP="00C84D0C">
      <w:pPr>
        <w:spacing w:after="0"/>
        <w:rPr>
          <w:rFonts w:asciiTheme="minorBidi" w:hAnsiTheme="minorBidi"/>
          <w:sz w:val="32"/>
          <w:szCs w:val="32"/>
        </w:rPr>
      </w:pPr>
    </w:p>
    <w:p w14:paraId="62570A72" w14:textId="77777777" w:rsidR="0067444B" w:rsidRPr="00EA2D3A" w:rsidRDefault="0067444B" w:rsidP="00C84D0C">
      <w:pPr>
        <w:spacing w:after="0"/>
        <w:rPr>
          <w:rFonts w:asciiTheme="minorBidi" w:hAnsiTheme="minorBidi"/>
          <w:b/>
          <w:smallCaps/>
          <w:sz w:val="38"/>
        </w:rPr>
      </w:pPr>
    </w:p>
    <w:p w14:paraId="5B41A0DA" w14:textId="77777777" w:rsidR="00807CAD" w:rsidRDefault="0067444B" w:rsidP="0067444B">
      <w:pPr>
        <w:spacing w:after="0"/>
        <w:jc w:val="center"/>
        <w:rPr>
          <w:rFonts w:asciiTheme="majorBidi" w:hAnsiTheme="majorBidi" w:cstheme="majorBidi"/>
          <w:b/>
          <w:bCs/>
          <w:sz w:val="40"/>
          <w:szCs w:val="40"/>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p>
    <w:p w14:paraId="403895F9" w14:textId="65D9453A" w:rsidR="0067444B" w:rsidRPr="00EA2D3A" w:rsidRDefault="0067444B" w:rsidP="0067444B">
      <w:pPr>
        <w:spacing w:after="0"/>
        <w:jc w:val="center"/>
        <w:rPr>
          <w:rFonts w:asciiTheme="minorBidi" w:hAnsiTheme="minorBidi"/>
          <w:b/>
          <w:bCs/>
          <w:iCs/>
          <w:sz w:val="28"/>
          <w:szCs w:val="28"/>
        </w:rPr>
      </w:pPr>
      <w:r w:rsidRPr="00807CAD">
        <w:rPr>
          <w:rFonts w:asciiTheme="minorBidi" w:hAnsiTheme="minorBidi"/>
          <w:b/>
          <w:bCs/>
          <w:iCs/>
          <w:spacing w:val="-2"/>
          <w:sz w:val="28"/>
          <w:szCs w:val="28"/>
          <w:highlight w:val="yellow"/>
          <w:u w:val="single"/>
        </w:rPr>
        <w:t>:</w:t>
      </w:r>
      <w:r w:rsidR="00807CAD" w:rsidRPr="00807CAD">
        <w:rPr>
          <w:rFonts w:asciiTheme="minorBidi" w:hAnsiTheme="minorBidi"/>
          <w:sz w:val="32"/>
          <w:szCs w:val="32"/>
          <w:highlight w:val="yellow"/>
        </w:rPr>
        <w:t>91 NUS / 2025/ 7 R1</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55DE5423"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4D4EA50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D1D96A4"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53290C03" w14:textId="26A32454"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807CAD" w:rsidRPr="00807CAD">
        <w:rPr>
          <w:b/>
          <w:bCs/>
          <w:sz w:val="28"/>
          <w:szCs w:val="28"/>
          <w:highlight w:val="yellow"/>
          <w:lang w:bidi="ar-IQ"/>
        </w:rPr>
        <w:t xml:space="preserve">Medical </w:t>
      </w:r>
      <w:r w:rsidRPr="00807CAD">
        <w:rPr>
          <w:b/>
          <w:bCs/>
          <w:sz w:val="28"/>
          <w:szCs w:val="28"/>
          <w:highlight w:val="yellow"/>
          <w:lang w:bidi="ar-IQ"/>
        </w:rPr>
        <w:t xml:space="preserve"> </w:t>
      </w:r>
      <w:r w:rsidRPr="00807CAD">
        <w:rPr>
          <w:rFonts w:asciiTheme="majorHAnsi" w:hAnsiTheme="majorHAnsi"/>
          <w:b/>
          <w:bCs/>
          <w:sz w:val="28"/>
          <w:szCs w:val="28"/>
          <w:highlight w:val="yellow"/>
        </w:rPr>
        <w:t>Appliances</w:t>
      </w:r>
      <w:r w:rsidRPr="00807CAD">
        <w:rPr>
          <w:rFonts w:asciiTheme="minorBidi" w:hAnsiTheme="minorBidi"/>
          <w:spacing w:val="-2"/>
          <w:sz w:val="28"/>
          <w:szCs w:val="28"/>
          <w:highlight w:val="yellow"/>
        </w:rPr>
        <w:t>]</w:t>
      </w:r>
      <w:r w:rsidRPr="00EA2D3A">
        <w:rPr>
          <w:rFonts w:asciiTheme="minorBidi" w:hAnsiTheme="minorBidi"/>
          <w:spacing w:val="-2"/>
          <w:sz w:val="28"/>
          <w:szCs w:val="28"/>
        </w:rPr>
        <w:t xml:space="preserve">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68BEA149"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43E5152"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15C2B4E5"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69A283A4"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1AA10B3D"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F38E2C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3460A7F0"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7B176C23"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4C9C85A2"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2BBF68B3" w14:textId="6727FECD"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00807CAD" w:rsidRPr="00807CAD">
        <w:rPr>
          <w:rFonts w:asciiTheme="minorBidi" w:eastAsiaTheme="minorHAnsi" w:hAnsiTheme="minorBidi" w:cstheme="minorBidi"/>
          <w:sz w:val="28"/>
          <w:szCs w:val="28"/>
          <w:highlight w:val="yellow"/>
        </w:rPr>
        <w:t>3/6/2025</w:t>
      </w:r>
      <w:r w:rsidRPr="00807CAD">
        <w:rPr>
          <w:rFonts w:asciiTheme="minorBidi" w:eastAsiaTheme="minorHAnsi" w:hAnsiTheme="minorBidi" w:cstheme="minorBidi"/>
          <w:sz w:val="28"/>
          <w:szCs w:val="28"/>
          <w:highlight w:val="yellow"/>
        </w:rPr>
        <w:t xml:space="preserve">] </w:t>
      </w:r>
      <w:proofErr w:type="gramStart"/>
      <w:r w:rsidR="00EA2D3A" w:rsidRPr="00807CAD">
        <w:rPr>
          <w:rFonts w:asciiTheme="minorBidi" w:hAnsiTheme="minorBidi"/>
          <w:sz w:val="28"/>
          <w:szCs w:val="28"/>
          <w:highlight w:val="yellow"/>
        </w:rPr>
        <w:t>until</w:t>
      </w:r>
      <w:r w:rsidR="00EA2D3A" w:rsidRPr="00807CAD">
        <w:rPr>
          <w:rFonts w:asciiTheme="minorBidi" w:hAnsiTheme="minorBidi"/>
          <w:color w:val="FF0000"/>
          <w:sz w:val="28"/>
          <w:szCs w:val="28"/>
          <w:highlight w:val="yellow"/>
        </w:rPr>
        <w:t xml:space="preserve"> </w:t>
      </w:r>
      <w:r w:rsidR="00EA2D3A" w:rsidRPr="00807CAD">
        <w:rPr>
          <w:rFonts w:asciiTheme="minorBidi" w:hAnsiTheme="minorBidi"/>
          <w:sz w:val="28"/>
          <w:szCs w:val="28"/>
          <w:highlight w:val="yellow"/>
        </w:rPr>
        <w:t xml:space="preserve"> </w:t>
      </w:r>
      <w:r w:rsidRPr="00807CAD">
        <w:rPr>
          <w:rFonts w:asciiTheme="minorBidi" w:eastAsiaTheme="minorHAnsi" w:hAnsiTheme="minorBidi" w:cstheme="minorBidi"/>
          <w:sz w:val="28"/>
          <w:szCs w:val="28"/>
          <w:highlight w:val="yellow"/>
        </w:rPr>
        <w:t>(</w:t>
      </w:r>
      <w:proofErr w:type="gramEnd"/>
      <w:r w:rsidR="00EF449A" w:rsidRPr="00807CAD">
        <w:rPr>
          <w:rFonts w:asciiTheme="minorBidi" w:eastAsiaTheme="minorHAnsi" w:hAnsiTheme="minorBidi" w:cstheme="minorBidi"/>
          <w:sz w:val="28"/>
          <w:szCs w:val="28"/>
          <w:highlight w:val="yellow"/>
        </w:rPr>
        <w:t>2</w:t>
      </w:r>
      <w:r w:rsidRPr="00807CAD">
        <w:rPr>
          <w:rFonts w:asciiTheme="minorBidi" w:eastAsiaTheme="minorHAnsi" w:hAnsiTheme="minorBidi" w:cstheme="minorBidi"/>
          <w:sz w:val="28"/>
          <w:szCs w:val="28"/>
          <w:highlight w:val="yellow"/>
        </w:rPr>
        <w:t>:</w:t>
      </w:r>
      <w:r w:rsidR="00EF449A" w:rsidRPr="00807CAD">
        <w:rPr>
          <w:rFonts w:asciiTheme="minorBidi" w:eastAsiaTheme="minorHAnsi" w:hAnsiTheme="minorBidi" w:cstheme="minorBidi"/>
          <w:sz w:val="28"/>
          <w:szCs w:val="28"/>
          <w:highlight w:val="yellow"/>
        </w:rPr>
        <w:t>3</w:t>
      </w:r>
      <w:r w:rsidRPr="00807CAD">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 xml:space="preserve">date (  </w:t>
      </w:r>
      <w:r w:rsidR="00807CAD">
        <w:rPr>
          <w:rFonts w:asciiTheme="minorBidi" w:eastAsiaTheme="minorHAnsi" w:hAnsiTheme="minorBidi" w:cstheme="minorBidi"/>
          <w:sz w:val="28"/>
          <w:szCs w:val="28"/>
          <w:highlight w:val="yellow"/>
        </w:rPr>
        <w:t>4/6/2025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7C3D93">
        <w:rPr>
          <w:rFonts w:asciiTheme="minorBidi" w:eastAsiaTheme="minorHAnsi" w:hAnsiTheme="minorBidi" w:cstheme="minorBidi"/>
          <w:sz w:val="28"/>
          <w:szCs w:val="28"/>
          <w:highlight w:val="yellow"/>
        </w:rPr>
        <w:t>time</w:t>
      </w:r>
      <w:r w:rsidRPr="00EA2D3A">
        <w:rPr>
          <w:rFonts w:asciiTheme="minorBidi" w:hAnsiTheme="minorBidi"/>
          <w:sz w:val="28"/>
          <w:szCs w:val="28"/>
        </w:rPr>
        <w:t xml:space="preserve"> [9:00am]at Baghdad time .</w:t>
      </w:r>
    </w:p>
    <w:p w14:paraId="6920747D"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1D21DAF8"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36DA23BA"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699962EC"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3C74D518"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691FDFF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06E11128"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035BE501"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776D170D"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2F1A36B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1BB136F0"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78955AB8"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14C63444" w14:textId="77777777" w:rsidR="002B573C" w:rsidRDefault="002B573C" w:rsidP="000000E2">
      <w:pPr>
        <w:spacing w:after="0"/>
        <w:jc w:val="both"/>
        <w:rPr>
          <w:rFonts w:asciiTheme="minorBidi" w:hAnsiTheme="minorBidi"/>
          <w:color w:val="FF0000"/>
          <w:sz w:val="28"/>
          <w:szCs w:val="28"/>
        </w:rPr>
      </w:pPr>
    </w:p>
    <w:p w14:paraId="12CFCC14" w14:textId="77777777" w:rsidR="002B573C" w:rsidRDefault="002B573C" w:rsidP="000000E2">
      <w:pPr>
        <w:spacing w:after="0"/>
        <w:jc w:val="both"/>
        <w:rPr>
          <w:rFonts w:asciiTheme="minorBidi" w:hAnsiTheme="minorBidi"/>
          <w:color w:val="FF0000"/>
          <w:sz w:val="28"/>
          <w:szCs w:val="28"/>
        </w:rPr>
      </w:pPr>
    </w:p>
    <w:p w14:paraId="48D4D7A8" w14:textId="77777777" w:rsidR="002B573C" w:rsidRDefault="002B573C" w:rsidP="000000E2">
      <w:pPr>
        <w:spacing w:after="0"/>
        <w:jc w:val="both"/>
        <w:rPr>
          <w:rFonts w:asciiTheme="minorBidi" w:hAnsiTheme="minorBidi"/>
          <w:color w:val="FF0000"/>
          <w:sz w:val="28"/>
          <w:szCs w:val="28"/>
        </w:rPr>
      </w:pPr>
    </w:p>
    <w:p w14:paraId="2862314F" w14:textId="77777777" w:rsidR="002B573C" w:rsidRDefault="002B573C" w:rsidP="000000E2">
      <w:pPr>
        <w:spacing w:after="0"/>
        <w:jc w:val="both"/>
        <w:rPr>
          <w:rFonts w:asciiTheme="minorBidi" w:hAnsiTheme="minorBidi"/>
          <w:color w:val="FF0000"/>
          <w:sz w:val="28"/>
          <w:szCs w:val="28"/>
        </w:rPr>
      </w:pPr>
    </w:p>
    <w:p w14:paraId="5A0A5F0B" w14:textId="77777777" w:rsidR="002B573C" w:rsidRDefault="002B573C" w:rsidP="000000E2">
      <w:pPr>
        <w:spacing w:after="0"/>
        <w:jc w:val="both"/>
        <w:rPr>
          <w:rFonts w:asciiTheme="minorBidi" w:hAnsiTheme="minorBidi"/>
          <w:color w:val="FF0000"/>
          <w:sz w:val="28"/>
          <w:szCs w:val="28"/>
        </w:rPr>
      </w:pPr>
    </w:p>
    <w:p w14:paraId="5AECFD70" w14:textId="77777777" w:rsidR="002B573C" w:rsidRDefault="002B573C" w:rsidP="000000E2">
      <w:pPr>
        <w:spacing w:after="0"/>
        <w:jc w:val="both"/>
        <w:rPr>
          <w:rFonts w:asciiTheme="minorBidi" w:hAnsiTheme="minorBidi"/>
          <w:color w:val="FF0000"/>
          <w:sz w:val="28"/>
          <w:szCs w:val="28"/>
        </w:rPr>
      </w:pPr>
    </w:p>
    <w:p w14:paraId="50C3A6BA" w14:textId="77777777" w:rsidR="002B573C" w:rsidRPr="000000E2" w:rsidRDefault="002B573C" w:rsidP="000000E2">
      <w:pPr>
        <w:spacing w:after="0"/>
        <w:jc w:val="both"/>
        <w:rPr>
          <w:rFonts w:asciiTheme="minorBidi" w:hAnsiTheme="minorBidi"/>
          <w:color w:val="FF0000"/>
          <w:sz w:val="28"/>
          <w:szCs w:val="28"/>
        </w:rPr>
      </w:pPr>
    </w:p>
    <w:p w14:paraId="7CDFFCC4"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37F0EB2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307B26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F8DEBDB" w14:textId="77777777" w:rsidR="0067444B" w:rsidRPr="00EA2D3A" w:rsidRDefault="00D21F9D"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029E2407" w14:textId="77777777" w:rsidR="00F36522" w:rsidRPr="00EA2D3A" w:rsidRDefault="00D21F9D"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07D8D093"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3C65B7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BAEC5D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AE7FAB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08941FD"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6CB5556F"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039B6AF4"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7C62CE35" w14:textId="77777777" w:rsidR="0067444B" w:rsidRPr="00EA2D3A" w:rsidRDefault="0067444B" w:rsidP="00C84D0C">
      <w:pPr>
        <w:spacing w:after="0"/>
        <w:rPr>
          <w:rFonts w:asciiTheme="minorBidi" w:hAnsiTheme="minorBidi"/>
          <w:b/>
          <w:smallCaps/>
          <w:sz w:val="38"/>
        </w:rPr>
      </w:pPr>
    </w:p>
    <w:p w14:paraId="758DB09A" w14:textId="77777777" w:rsidR="006316E6" w:rsidRPr="00EA2D3A" w:rsidRDefault="006316E6" w:rsidP="00C84D0C">
      <w:pPr>
        <w:spacing w:after="0"/>
        <w:rPr>
          <w:rFonts w:asciiTheme="minorBidi" w:hAnsiTheme="minorBidi"/>
          <w:b/>
          <w:smallCaps/>
          <w:sz w:val="38"/>
        </w:rPr>
      </w:pPr>
    </w:p>
    <w:p w14:paraId="57BCECC5" w14:textId="77777777" w:rsidR="00576196" w:rsidRDefault="00576196" w:rsidP="00C84D0C">
      <w:pPr>
        <w:spacing w:after="0"/>
        <w:rPr>
          <w:rFonts w:asciiTheme="minorBidi" w:hAnsiTheme="minorBidi"/>
          <w:b/>
          <w:smallCaps/>
          <w:sz w:val="38"/>
        </w:rPr>
      </w:pPr>
    </w:p>
    <w:p w14:paraId="05D41FE8" w14:textId="77777777" w:rsidR="002B573C" w:rsidRDefault="002B573C" w:rsidP="00C84D0C">
      <w:pPr>
        <w:spacing w:after="0"/>
        <w:rPr>
          <w:rFonts w:asciiTheme="minorBidi" w:hAnsiTheme="minorBidi"/>
          <w:b/>
          <w:smallCaps/>
          <w:sz w:val="38"/>
        </w:rPr>
      </w:pPr>
    </w:p>
    <w:p w14:paraId="35D8AEB2" w14:textId="77777777" w:rsidR="002B573C" w:rsidRDefault="002B573C" w:rsidP="00C84D0C">
      <w:pPr>
        <w:spacing w:after="0"/>
        <w:rPr>
          <w:rFonts w:asciiTheme="minorBidi" w:hAnsiTheme="minorBidi"/>
          <w:b/>
          <w:smallCaps/>
          <w:sz w:val="38"/>
        </w:rPr>
      </w:pPr>
    </w:p>
    <w:p w14:paraId="54B2AAF8" w14:textId="77777777" w:rsidR="002B573C" w:rsidRDefault="002B573C" w:rsidP="00C84D0C">
      <w:pPr>
        <w:spacing w:after="0"/>
        <w:rPr>
          <w:rFonts w:asciiTheme="minorBidi" w:hAnsiTheme="minorBidi"/>
          <w:b/>
          <w:smallCaps/>
          <w:sz w:val="38"/>
        </w:rPr>
      </w:pPr>
    </w:p>
    <w:p w14:paraId="6555D0CC" w14:textId="77777777" w:rsidR="002B573C" w:rsidRDefault="002B573C" w:rsidP="00C84D0C">
      <w:pPr>
        <w:spacing w:after="0"/>
        <w:rPr>
          <w:rFonts w:asciiTheme="minorBidi" w:hAnsiTheme="minorBidi"/>
          <w:b/>
          <w:smallCaps/>
          <w:sz w:val="38"/>
        </w:rPr>
      </w:pPr>
    </w:p>
    <w:p w14:paraId="283800BF" w14:textId="77777777" w:rsidR="002B573C" w:rsidRDefault="002B573C" w:rsidP="00C84D0C">
      <w:pPr>
        <w:spacing w:after="0"/>
        <w:rPr>
          <w:rFonts w:asciiTheme="minorBidi" w:hAnsiTheme="minorBidi"/>
          <w:b/>
          <w:smallCaps/>
          <w:sz w:val="38"/>
        </w:rPr>
      </w:pPr>
    </w:p>
    <w:p w14:paraId="078162AD" w14:textId="77777777" w:rsidR="002B573C" w:rsidRDefault="002B573C" w:rsidP="00C84D0C">
      <w:pPr>
        <w:spacing w:after="0"/>
        <w:rPr>
          <w:rFonts w:asciiTheme="minorBidi" w:hAnsiTheme="minorBidi"/>
          <w:b/>
          <w:smallCaps/>
          <w:sz w:val="38"/>
        </w:rPr>
      </w:pPr>
    </w:p>
    <w:p w14:paraId="09B33EAC" w14:textId="77777777" w:rsidR="002B573C" w:rsidRDefault="002B573C" w:rsidP="00C84D0C">
      <w:pPr>
        <w:spacing w:after="0"/>
        <w:rPr>
          <w:rFonts w:asciiTheme="minorBidi" w:hAnsiTheme="minorBidi"/>
          <w:b/>
          <w:smallCaps/>
          <w:sz w:val="38"/>
        </w:rPr>
      </w:pPr>
    </w:p>
    <w:p w14:paraId="3C780C53" w14:textId="77777777" w:rsidR="005C5A95" w:rsidRDefault="005C5A95" w:rsidP="00C84D0C">
      <w:pPr>
        <w:spacing w:after="0"/>
        <w:rPr>
          <w:rFonts w:asciiTheme="minorBidi" w:hAnsiTheme="minorBidi"/>
          <w:b/>
          <w:smallCaps/>
          <w:sz w:val="38"/>
        </w:rPr>
      </w:pPr>
    </w:p>
    <w:p w14:paraId="647D9CB3" w14:textId="77777777" w:rsidR="002B573C" w:rsidRDefault="002B573C" w:rsidP="00C84D0C">
      <w:pPr>
        <w:spacing w:after="0"/>
        <w:rPr>
          <w:rFonts w:asciiTheme="minorBidi" w:hAnsiTheme="minorBidi"/>
          <w:b/>
          <w:smallCaps/>
          <w:sz w:val="38"/>
        </w:rPr>
      </w:pPr>
    </w:p>
    <w:p w14:paraId="41F162FB" w14:textId="77777777" w:rsidR="002B573C" w:rsidRDefault="002B573C" w:rsidP="00C84D0C">
      <w:pPr>
        <w:spacing w:after="0"/>
        <w:rPr>
          <w:rFonts w:asciiTheme="minorBidi" w:hAnsiTheme="minorBidi"/>
          <w:b/>
          <w:smallCaps/>
          <w:sz w:val="38"/>
        </w:rPr>
      </w:pPr>
    </w:p>
    <w:p w14:paraId="646F1CDC" w14:textId="77777777" w:rsidR="002B573C" w:rsidRDefault="002B573C" w:rsidP="00C84D0C">
      <w:pPr>
        <w:spacing w:after="0"/>
        <w:rPr>
          <w:rFonts w:asciiTheme="minorBidi" w:hAnsiTheme="minorBidi"/>
          <w:b/>
          <w:smallCaps/>
          <w:sz w:val="38"/>
        </w:rPr>
      </w:pPr>
    </w:p>
    <w:p w14:paraId="15B3106C" w14:textId="77777777" w:rsidR="002B573C" w:rsidRPr="00EA2D3A" w:rsidRDefault="002B573C" w:rsidP="00C84D0C">
      <w:pPr>
        <w:spacing w:after="0"/>
        <w:rPr>
          <w:rFonts w:asciiTheme="minorBidi" w:hAnsiTheme="minorBidi"/>
          <w:b/>
          <w:smallCaps/>
          <w:sz w:val="38"/>
          <w:rtl/>
        </w:rPr>
      </w:pPr>
    </w:p>
    <w:p w14:paraId="1189B350"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AB0C0C1"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19DF8AE6" w14:textId="77777777" w:rsidR="005956AA" w:rsidRPr="00EA2D3A" w:rsidRDefault="005956AA" w:rsidP="005956AA">
      <w:pPr>
        <w:spacing w:after="0"/>
        <w:jc w:val="both"/>
        <w:rPr>
          <w:rFonts w:asciiTheme="majorBidi" w:hAnsiTheme="majorBidi" w:cstheme="majorBidi"/>
          <w:b/>
          <w:bCs/>
          <w:sz w:val="32"/>
          <w:szCs w:val="32"/>
          <w:u w:val="single"/>
          <w:rtl/>
        </w:rPr>
      </w:pPr>
    </w:p>
    <w:p w14:paraId="2FE06AC7"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4F6D2A3C" w14:textId="77777777" w:rsidR="005956AA" w:rsidRPr="00EA2D3A" w:rsidRDefault="005956AA" w:rsidP="005956AA">
      <w:pPr>
        <w:spacing w:after="0"/>
        <w:jc w:val="both"/>
        <w:rPr>
          <w:rFonts w:asciiTheme="majorBidi" w:hAnsiTheme="majorBidi" w:cstheme="majorBidi"/>
          <w:sz w:val="32"/>
          <w:szCs w:val="32"/>
          <w:rtl/>
        </w:rPr>
      </w:pPr>
    </w:p>
    <w:p w14:paraId="29FA26C0"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7CAD5D40"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1DF67B9"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29AE745"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5BA70B58"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326B2189"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2F25431"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3594CA52"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822828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EF7687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46F5FC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3FB9C76E"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5524B002"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812FE3"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26171EA3" w14:textId="77777777" w:rsidR="005956AA" w:rsidRPr="00EA2D3A" w:rsidRDefault="005956AA" w:rsidP="005956AA">
      <w:pPr>
        <w:spacing w:after="0"/>
        <w:rPr>
          <w:rFonts w:asciiTheme="majorBidi" w:hAnsiTheme="majorBidi" w:cstheme="majorBidi"/>
          <w:sz w:val="24"/>
          <w:szCs w:val="24"/>
          <w:rtl/>
        </w:rPr>
      </w:pPr>
    </w:p>
    <w:p w14:paraId="5FFF20C4"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5998D8F7"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7C86CCC"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3F02AB9F"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47EC09C"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DB0164F"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1754B549"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27BB6A3E"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5BE79341"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5E09106F"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C85AC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4D4F3FB6"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744C048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3569FF6" w14:textId="77777777" w:rsidR="005956AA" w:rsidRPr="00EA2D3A" w:rsidRDefault="005956AA" w:rsidP="005956AA">
      <w:pPr>
        <w:spacing w:after="0"/>
        <w:rPr>
          <w:rFonts w:asciiTheme="majorBidi" w:hAnsiTheme="majorBidi" w:cstheme="majorBidi"/>
          <w:sz w:val="24"/>
          <w:szCs w:val="24"/>
          <w:rtl/>
        </w:rPr>
      </w:pPr>
    </w:p>
    <w:p w14:paraId="4D437004" w14:textId="77777777" w:rsidR="005956AA" w:rsidRPr="00EA2D3A" w:rsidRDefault="005956AA" w:rsidP="005956AA">
      <w:pPr>
        <w:suppressAutoHyphens/>
        <w:spacing w:after="0"/>
        <w:jc w:val="both"/>
        <w:rPr>
          <w:rFonts w:asciiTheme="minorBidi" w:hAnsiTheme="minorBidi"/>
        </w:rPr>
      </w:pPr>
    </w:p>
    <w:p w14:paraId="2F2D2684"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722B605B"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051C6B10"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E43FCC9" w14:textId="77777777" w:rsidR="00895CA2" w:rsidRPr="00EA2D3A" w:rsidRDefault="00895CA2" w:rsidP="00C84D0C">
      <w:pPr>
        <w:pStyle w:val="Part1"/>
        <w:spacing w:before="240" w:after="0"/>
        <w:rPr>
          <w:rFonts w:asciiTheme="minorBidi" w:hAnsiTheme="minorBidi" w:cstheme="minorBidi"/>
          <w:lang w:val="en-GB"/>
        </w:rPr>
      </w:pPr>
    </w:p>
    <w:p w14:paraId="014578CD"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6137F26A"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3A5BB137"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6AAA4EB7"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229AA41D"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2A0A6A05" w14:textId="77777777" w:rsidTr="00CE06E9">
        <w:trPr>
          <w:jc w:val="right"/>
        </w:trPr>
        <w:tc>
          <w:tcPr>
            <w:tcW w:w="468" w:type="dxa"/>
          </w:tcPr>
          <w:p w14:paraId="2196BA03" w14:textId="77777777" w:rsidR="005956AA" w:rsidRPr="00EA2D3A" w:rsidRDefault="005956AA" w:rsidP="00CE06E9">
            <w:pPr>
              <w:rPr>
                <w:sz w:val="24"/>
                <w:szCs w:val="24"/>
                <w:rtl/>
              </w:rPr>
            </w:pPr>
          </w:p>
        </w:tc>
        <w:tc>
          <w:tcPr>
            <w:tcW w:w="8304" w:type="dxa"/>
          </w:tcPr>
          <w:p w14:paraId="2E6AD7E3"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53E8EE4A"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516E7ED7" w14:textId="77777777" w:rsidTr="00CE06E9">
        <w:trPr>
          <w:jc w:val="right"/>
        </w:trPr>
        <w:tc>
          <w:tcPr>
            <w:tcW w:w="468" w:type="dxa"/>
          </w:tcPr>
          <w:p w14:paraId="6C921330" w14:textId="77777777" w:rsidR="005956AA" w:rsidRPr="00EA2D3A" w:rsidRDefault="005956AA" w:rsidP="00CE06E9">
            <w:pPr>
              <w:rPr>
                <w:sz w:val="24"/>
                <w:szCs w:val="24"/>
                <w:rtl/>
              </w:rPr>
            </w:pPr>
          </w:p>
        </w:tc>
        <w:tc>
          <w:tcPr>
            <w:tcW w:w="8304" w:type="dxa"/>
          </w:tcPr>
          <w:p w14:paraId="3AF6FC51"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303A8E36" w14:textId="77777777" w:rsidR="005956AA" w:rsidRPr="00EA2D3A" w:rsidRDefault="005956AA" w:rsidP="00CE06E9">
            <w:pPr>
              <w:rPr>
                <w:sz w:val="24"/>
                <w:szCs w:val="24"/>
              </w:rPr>
            </w:pPr>
            <w:r w:rsidRPr="00EA2D3A">
              <w:rPr>
                <w:sz w:val="24"/>
                <w:szCs w:val="24"/>
              </w:rPr>
              <w:t>1</w:t>
            </w:r>
          </w:p>
        </w:tc>
      </w:tr>
      <w:tr w:rsidR="005956AA" w:rsidRPr="00EA2D3A" w14:paraId="3AF038C9" w14:textId="77777777" w:rsidTr="00CE06E9">
        <w:trPr>
          <w:jc w:val="right"/>
        </w:trPr>
        <w:tc>
          <w:tcPr>
            <w:tcW w:w="468" w:type="dxa"/>
          </w:tcPr>
          <w:p w14:paraId="1704D40D" w14:textId="77777777" w:rsidR="005956AA" w:rsidRPr="00EA2D3A" w:rsidRDefault="005956AA" w:rsidP="00CE06E9">
            <w:pPr>
              <w:rPr>
                <w:sz w:val="24"/>
                <w:szCs w:val="24"/>
                <w:rtl/>
              </w:rPr>
            </w:pPr>
          </w:p>
        </w:tc>
        <w:tc>
          <w:tcPr>
            <w:tcW w:w="8304" w:type="dxa"/>
          </w:tcPr>
          <w:p w14:paraId="2F47B750"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6D504191" w14:textId="77777777" w:rsidR="005956AA" w:rsidRPr="00EA2D3A" w:rsidRDefault="005956AA" w:rsidP="00CE06E9">
            <w:pPr>
              <w:rPr>
                <w:sz w:val="24"/>
                <w:szCs w:val="24"/>
                <w:rtl/>
              </w:rPr>
            </w:pPr>
            <w:r w:rsidRPr="00EA2D3A">
              <w:rPr>
                <w:sz w:val="24"/>
                <w:szCs w:val="24"/>
              </w:rPr>
              <w:t>2</w:t>
            </w:r>
          </w:p>
        </w:tc>
      </w:tr>
      <w:tr w:rsidR="005956AA" w:rsidRPr="00EA2D3A" w14:paraId="37CA7242" w14:textId="77777777" w:rsidTr="00CE06E9">
        <w:trPr>
          <w:jc w:val="right"/>
        </w:trPr>
        <w:tc>
          <w:tcPr>
            <w:tcW w:w="468" w:type="dxa"/>
          </w:tcPr>
          <w:p w14:paraId="2CBF3A15" w14:textId="77777777" w:rsidR="005956AA" w:rsidRPr="00EA2D3A" w:rsidRDefault="005956AA" w:rsidP="00CE06E9">
            <w:pPr>
              <w:rPr>
                <w:sz w:val="24"/>
                <w:szCs w:val="24"/>
                <w:rtl/>
              </w:rPr>
            </w:pPr>
          </w:p>
        </w:tc>
        <w:tc>
          <w:tcPr>
            <w:tcW w:w="8304" w:type="dxa"/>
          </w:tcPr>
          <w:p w14:paraId="3F2400E9"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6343B6D8"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16FE1A93" w14:textId="77777777" w:rsidTr="00CE06E9">
        <w:trPr>
          <w:jc w:val="right"/>
        </w:trPr>
        <w:tc>
          <w:tcPr>
            <w:tcW w:w="468" w:type="dxa"/>
          </w:tcPr>
          <w:p w14:paraId="6C8E1621" w14:textId="77777777" w:rsidR="005956AA" w:rsidRPr="00EA2D3A" w:rsidRDefault="005956AA" w:rsidP="00CE06E9">
            <w:pPr>
              <w:rPr>
                <w:sz w:val="24"/>
                <w:szCs w:val="24"/>
                <w:rtl/>
              </w:rPr>
            </w:pPr>
          </w:p>
        </w:tc>
        <w:tc>
          <w:tcPr>
            <w:tcW w:w="8304" w:type="dxa"/>
          </w:tcPr>
          <w:p w14:paraId="21F3ED1F"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25DC7EED" w14:textId="77777777" w:rsidR="005956AA" w:rsidRPr="00EA2D3A" w:rsidRDefault="005956AA" w:rsidP="00CE06E9">
            <w:pPr>
              <w:rPr>
                <w:sz w:val="24"/>
                <w:szCs w:val="24"/>
                <w:rtl/>
              </w:rPr>
            </w:pPr>
            <w:r w:rsidRPr="00EA2D3A">
              <w:rPr>
                <w:sz w:val="24"/>
                <w:szCs w:val="24"/>
              </w:rPr>
              <w:t>3</w:t>
            </w:r>
          </w:p>
        </w:tc>
      </w:tr>
      <w:tr w:rsidR="005956AA" w:rsidRPr="00EA2D3A" w14:paraId="5FBC0C82" w14:textId="77777777" w:rsidTr="00CE06E9">
        <w:trPr>
          <w:jc w:val="right"/>
        </w:trPr>
        <w:tc>
          <w:tcPr>
            <w:tcW w:w="468" w:type="dxa"/>
          </w:tcPr>
          <w:p w14:paraId="2D4E3007" w14:textId="77777777" w:rsidR="005956AA" w:rsidRPr="00EA2D3A" w:rsidRDefault="005956AA" w:rsidP="00CE06E9">
            <w:pPr>
              <w:rPr>
                <w:sz w:val="24"/>
                <w:szCs w:val="24"/>
                <w:rtl/>
              </w:rPr>
            </w:pPr>
          </w:p>
        </w:tc>
        <w:tc>
          <w:tcPr>
            <w:tcW w:w="8304" w:type="dxa"/>
          </w:tcPr>
          <w:p w14:paraId="2B953FFB"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17C445F2" w14:textId="77777777" w:rsidR="005956AA" w:rsidRPr="00EA2D3A" w:rsidRDefault="005956AA" w:rsidP="00CE06E9">
            <w:pPr>
              <w:rPr>
                <w:sz w:val="24"/>
                <w:szCs w:val="24"/>
                <w:rtl/>
              </w:rPr>
            </w:pPr>
            <w:r w:rsidRPr="00EA2D3A">
              <w:rPr>
                <w:sz w:val="24"/>
                <w:szCs w:val="24"/>
              </w:rPr>
              <w:t>4</w:t>
            </w:r>
          </w:p>
        </w:tc>
      </w:tr>
      <w:tr w:rsidR="005956AA" w:rsidRPr="00EA2D3A" w14:paraId="7B45A9A1" w14:textId="77777777" w:rsidTr="00CE06E9">
        <w:trPr>
          <w:jc w:val="right"/>
        </w:trPr>
        <w:tc>
          <w:tcPr>
            <w:tcW w:w="468" w:type="dxa"/>
          </w:tcPr>
          <w:p w14:paraId="4C38CEE3" w14:textId="77777777" w:rsidR="005956AA" w:rsidRPr="00EA2D3A" w:rsidRDefault="005956AA" w:rsidP="00CE06E9">
            <w:pPr>
              <w:rPr>
                <w:sz w:val="24"/>
                <w:szCs w:val="24"/>
                <w:rtl/>
              </w:rPr>
            </w:pPr>
          </w:p>
        </w:tc>
        <w:tc>
          <w:tcPr>
            <w:tcW w:w="8304" w:type="dxa"/>
          </w:tcPr>
          <w:p w14:paraId="3A65B760"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6B38C0B4" w14:textId="77777777" w:rsidR="005956AA" w:rsidRPr="00EA2D3A" w:rsidRDefault="005956AA" w:rsidP="00CE06E9">
            <w:pPr>
              <w:rPr>
                <w:sz w:val="24"/>
                <w:szCs w:val="24"/>
                <w:rtl/>
              </w:rPr>
            </w:pPr>
            <w:r w:rsidRPr="00EA2D3A">
              <w:rPr>
                <w:sz w:val="24"/>
                <w:szCs w:val="24"/>
              </w:rPr>
              <w:t>5</w:t>
            </w:r>
          </w:p>
        </w:tc>
      </w:tr>
      <w:tr w:rsidR="005956AA" w:rsidRPr="00EA2D3A" w14:paraId="01F8D47F" w14:textId="77777777" w:rsidTr="00CE06E9">
        <w:trPr>
          <w:jc w:val="right"/>
        </w:trPr>
        <w:tc>
          <w:tcPr>
            <w:tcW w:w="468" w:type="dxa"/>
          </w:tcPr>
          <w:p w14:paraId="3A898996" w14:textId="77777777" w:rsidR="005956AA" w:rsidRPr="00EA2D3A" w:rsidRDefault="005956AA" w:rsidP="00CE06E9">
            <w:pPr>
              <w:rPr>
                <w:sz w:val="24"/>
                <w:szCs w:val="24"/>
                <w:rtl/>
              </w:rPr>
            </w:pPr>
          </w:p>
        </w:tc>
        <w:tc>
          <w:tcPr>
            <w:tcW w:w="8304" w:type="dxa"/>
          </w:tcPr>
          <w:p w14:paraId="49702253"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6DE19407"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09FC6C96" w14:textId="77777777" w:rsidTr="00CE06E9">
        <w:trPr>
          <w:jc w:val="right"/>
        </w:trPr>
        <w:tc>
          <w:tcPr>
            <w:tcW w:w="468" w:type="dxa"/>
          </w:tcPr>
          <w:p w14:paraId="41FCBAAB" w14:textId="77777777" w:rsidR="005956AA" w:rsidRPr="00EA2D3A" w:rsidRDefault="005956AA" w:rsidP="00CE06E9">
            <w:pPr>
              <w:rPr>
                <w:sz w:val="24"/>
                <w:szCs w:val="24"/>
                <w:rtl/>
              </w:rPr>
            </w:pPr>
          </w:p>
        </w:tc>
        <w:tc>
          <w:tcPr>
            <w:tcW w:w="8304" w:type="dxa"/>
          </w:tcPr>
          <w:p w14:paraId="1792043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57B9B25D" w14:textId="77777777" w:rsidR="005956AA" w:rsidRPr="00EA2D3A" w:rsidRDefault="005956AA" w:rsidP="00CE06E9">
            <w:pPr>
              <w:rPr>
                <w:sz w:val="24"/>
                <w:szCs w:val="24"/>
                <w:rtl/>
              </w:rPr>
            </w:pPr>
            <w:r w:rsidRPr="00EA2D3A">
              <w:rPr>
                <w:sz w:val="24"/>
                <w:szCs w:val="24"/>
              </w:rPr>
              <w:t>6</w:t>
            </w:r>
          </w:p>
        </w:tc>
      </w:tr>
      <w:tr w:rsidR="005956AA" w:rsidRPr="00EA2D3A" w14:paraId="2EE4FFCA" w14:textId="77777777" w:rsidTr="00CE06E9">
        <w:trPr>
          <w:jc w:val="right"/>
        </w:trPr>
        <w:tc>
          <w:tcPr>
            <w:tcW w:w="468" w:type="dxa"/>
          </w:tcPr>
          <w:p w14:paraId="33DE5EF4" w14:textId="77777777" w:rsidR="005956AA" w:rsidRPr="00EA2D3A" w:rsidRDefault="005956AA" w:rsidP="00CE06E9">
            <w:pPr>
              <w:rPr>
                <w:sz w:val="24"/>
                <w:szCs w:val="24"/>
                <w:rtl/>
              </w:rPr>
            </w:pPr>
          </w:p>
        </w:tc>
        <w:tc>
          <w:tcPr>
            <w:tcW w:w="8304" w:type="dxa"/>
          </w:tcPr>
          <w:p w14:paraId="74ED93C6"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594B0AAA" w14:textId="77777777" w:rsidR="005956AA" w:rsidRPr="00EA2D3A" w:rsidRDefault="005956AA" w:rsidP="00CE06E9">
            <w:pPr>
              <w:rPr>
                <w:sz w:val="24"/>
                <w:szCs w:val="24"/>
                <w:rtl/>
              </w:rPr>
            </w:pPr>
            <w:r w:rsidRPr="00EA2D3A">
              <w:rPr>
                <w:sz w:val="24"/>
                <w:szCs w:val="24"/>
              </w:rPr>
              <w:t>7</w:t>
            </w:r>
          </w:p>
        </w:tc>
      </w:tr>
      <w:tr w:rsidR="005956AA" w:rsidRPr="00EA2D3A" w14:paraId="6523C9CA" w14:textId="77777777" w:rsidTr="00CE06E9">
        <w:trPr>
          <w:jc w:val="right"/>
        </w:trPr>
        <w:tc>
          <w:tcPr>
            <w:tcW w:w="468" w:type="dxa"/>
          </w:tcPr>
          <w:p w14:paraId="2235AEAB" w14:textId="77777777" w:rsidR="005956AA" w:rsidRPr="00EA2D3A" w:rsidRDefault="005956AA" w:rsidP="00CE06E9">
            <w:pPr>
              <w:rPr>
                <w:sz w:val="24"/>
                <w:szCs w:val="24"/>
                <w:rtl/>
              </w:rPr>
            </w:pPr>
          </w:p>
        </w:tc>
        <w:tc>
          <w:tcPr>
            <w:tcW w:w="8304" w:type="dxa"/>
          </w:tcPr>
          <w:p w14:paraId="007A9823"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7A2B2B29" w14:textId="77777777" w:rsidR="005956AA" w:rsidRPr="00EA2D3A" w:rsidRDefault="005956AA" w:rsidP="00CE06E9">
            <w:pPr>
              <w:rPr>
                <w:sz w:val="24"/>
                <w:szCs w:val="24"/>
                <w:rtl/>
              </w:rPr>
            </w:pPr>
            <w:r w:rsidRPr="00EA2D3A">
              <w:rPr>
                <w:sz w:val="24"/>
                <w:szCs w:val="24"/>
              </w:rPr>
              <w:t>8</w:t>
            </w:r>
          </w:p>
        </w:tc>
      </w:tr>
      <w:tr w:rsidR="005956AA" w:rsidRPr="00EA2D3A" w14:paraId="7501F594" w14:textId="77777777" w:rsidTr="00CE06E9">
        <w:trPr>
          <w:jc w:val="right"/>
        </w:trPr>
        <w:tc>
          <w:tcPr>
            <w:tcW w:w="468" w:type="dxa"/>
          </w:tcPr>
          <w:p w14:paraId="2901468A" w14:textId="77777777" w:rsidR="005956AA" w:rsidRPr="00EA2D3A" w:rsidRDefault="005956AA" w:rsidP="00CE06E9">
            <w:pPr>
              <w:rPr>
                <w:sz w:val="24"/>
                <w:szCs w:val="24"/>
                <w:rtl/>
              </w:rPr>
            </w:pPr>
          </w:p>
        </w:tc>
        <w:tc>
          <w:tcPr>
            <w:tcW w:w="8304" w:type="dxa"/>
          </w:tcPr>
          <w:p w14:paraId="30FBF526"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4CF8848D" w14:textId="77777777" w:rsidR="005956AA" w:rsidRPr="00EA2D3A" w:rsidRDefault="005956AA" w:rsidP="00CE06E9">
            <w:pPr>
              <w:rPr>
                <w:sz w:val="24"/>
                <w:szCs w:val="24"/>
                <w:rtl/>
              </w:rPr>
            </w:pPr>
            <w:r w:rsidRPr="00EA2D3A">
              <w:rPr>
                <w:sz w:val="24"/>
                <w:szCs w:val="24"/>
              </w:rPr>
              <w:t>9</w:t>
            </w:r>
          </w:p>
        </w:tc>
      </w:tr>
      <w:tr w:rsidR="005956AA" w:rsidRPr="00EA2D3A" w14:paraId="070785C2" w14:textId="77777777" w:rsidTr="00CE06E9">
        <w:trPr>
          <w:jc w:val="right"/>
        </w:trPr>
        <w:tc>
          <w:tcPr>
            <w:tcW w:w="468" w:type="dxa"/>
          </w:tcPr>
          <w:p w14:paraId="67371F3B" w14:textId="77777777" w:rsidR="005956AA" w:rsidRPr="00EA2D3A" w:rsidRDefault="005956AA" w:rsidP="00CE06E9">
            <w:pPr>
              <w:rPr>
                <w:sz w:val="24"/>
                <w:szCs w:val="24"/>
                <w:rtl/>
              </w:rPr>
            </w:pPr>
          </w:p>
        </w:tc>
        <w:tc>
          <w:tcPr>
            <w:tcW w:w="8304" w:type="dxa"/>
          </w:tcPr>
          <w:p w14:paraId="48B60D00"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0B1D886D" w14:textId="77777777" w:rsidR="005956AA" w:rsidRPr="00EA2D3A" w:rsidRDefault="005956AA" w:rsidP="00CE06E9">
            <w:pPr>
              <w:rPr>
                <w:sz w:val="24"/>
                <w:szCs w:val="24"/>
                <w:rtl/>
              </w:rPr>
            </w:pPr>
            <w:r w:rsidRPr="00EA2D3A">
              <w:rPr>
                <w:sz w:val="24"/>
                <w:szCs w:val="24"/>
              </w:rPr>
              <w:t>10</w:t>
            </w:r>
          </w:p>
        </w:tc>
      </w:tr>
      <w:tr w:rsidR="005956AA" w:rsidRPr="00EA2D3A" w14:paraId="752E760D" w14:textId="77777777" w:rsidTr="00CE06E9">
        <w:trPr>
          <w:jc w:val="right"/>
        </w:trPr>
        <w:tc>
          <w:tcPr>
            <w:tcW w:w="468" w:type="dxa"/>
          </w:tcPr>
          <w:p w14:paraId="46A313E1" w14:textId="77777777" w:rsidR="005956AA" w:rsidRPr="00EA2D3A" w:rsidRDefault="005956AA" w:rsidP="00CE06E9">
            <w:pPr>
              <w:rPr>
                <w:sz w:val="24"/>
                <w:szCs w:val="24"/>
                <w:rtl/>
              </w:rPr>
            </w:pPr>
          </w:p>
        </w:tc>
        <w:tc>
          <w:tcPr>
            <w:tcW w:w="8304" w:type="dxa"/>
          </w:tcPr>
          <w:p w14:paraId="793E859D"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E98C0EF" w14:textId="77777777" w:rsidR="005956AA" w:rsidRPr="00EA2D3A" w:rsidRDefault="005956AA" w:rsidP="00CE06E9">
            <w:pPr>
              <w:rPr>
                <w:sz w:val="24"/>
                <w:szCs w:val="24"/>
                <w:rtl/>
              </w:rPr>
            </w:pPr>
            <w:r w:rsidRPr="00EA2D3A">
              <w:rPr>
                <w:sz w:val="24"/>
                <w:szCs w:val="24"/>
              </w:rPr>
              <w:t>11</w:t>
            </w:r>
          </w:p>
        </w:tc>
      </w:tr>
      <w:tr w:rsidR="005956AA" w:rsidRPr="00EA2D3A" w14:paraId="737663D1" w14:textId="77777777" w:rsidTr="00CE06E9">
        <w:trPr>
          <w:jc w:val="right"/>
        </w:trPr>
        <w:tc>
          <w:tcPr>
            <w:tcW w:w="468" w:type="dxa"/>
          </w:tcPr>
          <w:p w14:paraId="1273B9DA" w14:textId="77777777" w:rsidR="005956AA" w:rsidRPr="00EA2D3A" w:rsidRDefault="005956AA" w:rsidP="00CE06E9">
            <w:pPr>
              <w:rPr>
                <w:sz w:val="24"/>
                <w:szCs w:val="24"/>
                <w:rtl/>
              </w:rPr>
            </w:pPr>
          </w:p>
        </w:tc>
        <w:tc>
          <w:tcPr>
            <w:tcW w:w="8304" w:type="dxa"/>
          </w:tcPr>
          <w:p w14:paraId="7CAD8DAC"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29210981" w14:textId="77777777" w:rsidR="005956AA" w:rsidRPr="00EA2D3A" w:rsidRDefault="005956AA" w:rsidP="00CE06E9">
            <w:pPr>
              <w:rPr>
                <w:sz w:val="24"/>
                <w:szCs w:val="24"/>
                <w:rtl/>
              </w:rPr>
            </w:pPr>
            <w:r w:rsidRPr="00EA2D3A">
              <w:rPr>
                <w:sz w:val="24"/>
                <w:szCs w:val="24"/>
              </w:rPr>
              <w:t>12</w:t>
            </w:r>
          </w:p>
        </w:tc>
      </w:tr>
      <w:tr w:rsidR="005956AA" w:rsidRPr="00EA2D3A" w14:paraId="1C70AA5C" w14:textId="77777777" w:rsidTr="00CE06E9">
        <w:trPr>
          <w:jc w:val="right"/>
        </w:trPr>
        <w:tc>
          <w:tcPr>
            <w:tcW w:w="468" w:type="dxa"/>
          </w:tcPr>
          <w:p w14:paraId="1FE02D7B" w14:textId="77777777" w:rsidR="005956AA" w:rsidRPr="00EA2D3A" w:rsidRDefault="005956AA" w:rsidP="00CE06E9">
            <w:pPr>
              <w:rPr>
                <w:sz w:val="24"/>
                <w:szCs w:val="24"/>
                <w:rtl/>
              </w:rPr>
            </w:pPr>
          </w:p>
        </w:tc>
        <w:tc>
          <w:tcPr>
            <w:tcW w:w="8304" w:type="dxa"/>
          </w:tcPr>
          <w:p w14:paraId="763D9887"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341172DF" w14:textId="77777777" w:rsidR="005956AA" w:rsidRPr="00EA2D3A" w:rsidRDefault="005956AA" w:rsidP="00CE06E9">
            <w:pPr>
              <w:rPr>
                <w:sz w:val="24"/>
                <w:szCs w:val="24"/>
                <w:rtl/>
              </w:rPr>
            </w:pPr>
            <w:r w:rsidRPr="00EA2D3A">
              <w:rPr>
                <w:sz w:val="24"/>
                <w:szCs w:val="24"/>
              </w:rPr>
              <w:t>13</w:t>
            </w:r>
          </w:p>
        </w:tc>
      </w:tr>
      <w:tr w:rsidR="005956AA" w:rsidRPr="00EA2D3A" w14:paraId="593A4A89" w14:textId="77777777" w:rsidTr="00CE06E9">
        <w:trPr>
          <w:jc w:val="right"/>
        </w:trPr>
        <w:tc>
          <w:tcPr>
            <w:tcW w:w="468" w:type="dxa"/>
          </w:tcPr>
          <w:p w14:paraId="29443AA1" w14:textId="77777777" w:rsidR="005956AA" w:rsidRPr="00EA2D3A" w:rsidRDefault="005956AA" w:rsidP="00CE06E9">
            <w:pPr>
              <w:rPr>
                <w:sz w:val="24"/>
                <w:szCs w:val="24"/>
                <w:rtl/>
              </w:rPr>
            </w:pPr>
          </w:p>
        </w:tc>
        <w:tc>
          <w:tcPr>
            <w:tcW w:w="8304" w:type="dxa"/>
          </w:tcPr>
          <w:p w14:paraId="3989F699"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7CC629B0" w14:textId="77777777" w:rsidR="005956AA" w:rsidRPr="00EA2D3A" w:rsidRDefault="005956AA" w:rsidP="00CE06E9">
            <w:pPr>
              <w:rPr>
                <w:sz w:val="24"/>
                <w:szCs w:val="24"/>
                <w:rtl/>
              </w:rPr>
            </w:pPr>
            <w:r w:rsidRPr="00EA2D3A">
              <w:rPr>
                <w:sz w:val="24"/>
                <w:szCs w:val="24"/>
              </w:rPr>
              <w:t>14</w:t>
            </w:r>
          </w:p>
        </w:tc>
      </w:tr>
      <w:tr w:rsidR="005956AA" w:rsidRPr="00EA2D3A" w14:paraId="61C11FDB" w14:textId="77777777" w:rsidTr="00CE06E9">
        <w:trPr>
          <w:jc w:val="right"/>
        </w:trPr>
        <w:tc>
          <w:tcPr>
            <w:tcW w:w="468" w:type="dxa"/>
          </w:tcPr>
          <w:p w14:paraId="2C4A3E84" w14:textId="77777777" w:rsidR="005956AA" w:rsidRPr="00EA2D3A" w:rsidRDefault="005956AA" w:rsidP="00CE06E9">
            <w:pPr>
              <w:rPr>
                <w:sz w:val="24"/>
                <w:szCs w:val="24"/>
                <w:rtl/>
              </w:rPr>
            </w:pPr>
          </w:p>
        </w:tc>
        <w:tc>
          <w:tcPr>
            <w:tcW w:w="8304" w:type="dxa"/>
          </w:tcPr>
          <w:p w14:paraId="374D1224"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2BDADCC" w14:textId="77777777" w:rsidR="005956AA" w:rsidRPr="00EA2D3A" w:rsidRDefault="005956AA" w:rsidP="00CE06E9">
            <w:pPr>
              <w:rPr>
                <w:sz w:val="24"/>
                <w:szCs w:val="24"/>
                <w:rtl/>
              </w:rPr>
            </w:pPr>
            <w:r w:rsidRPr="00EA2D3A">
              <w:rPr>
                <w:sz w:val="24"/>
                <w:szCs w:val="24"/>
              </w:rPr>
              <w:t>15</w:t>
            </w:r>
          </w:p>
        </w:tc>
      </w:tr>
      <w:tr w:rsidR="005956AA" w:rsidRPr="00EA2D3A" w14:paraId="40BAEE6F" w14:textId="77777777" w:rsidTr="00CE06E9">
        <w:trPr>
          <w:jc w:val="right"/>
        </w:trPr>
        <w:tc>
          <w:tcPr>
            <w:tcW w:w="468" w:type="dxa"/>
          </w:tcPr>
          <w:p w14:paraId="48F00FF7" w14:textId="77777777" w:rsidR="005956AA" w:rsidRPr="00EA2D3A" w:rsidRDefault="005956AA" w:rsidP="00CE06E9">
            <w:pPr>
              <w:rPr>
                <w:sz w:val="24"/>
                <w:szCs w:val="24"/>
                <w:rtl/>
              </w:rPr>
            </w:pPr>
          </w:p>
        </w:tc>
        <w:tc>
          <w:tcPr>
            <w:tcW w:w="8304" w:type="dxa"/>
          </w:tcPr>
          <w:p w14:paraId="3CA156CA"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148B57FB" w14:textId="77777777" w:rsidR="005956AA" w:rsidRPr="00EA2D3A" w:rsidRDefault="005956AA" w:rsidP="00CE06E9">
            <w:pPr>
              <w:rPr>
                <w:sz w:val="24"/>
                <w:szCs w:val="24"/>
                <w:rtl/>
              </w:rPr>
            </w:pPr>
            <w:r w:rsidRPr="00EA2D3A">
              <w:rPr>
                <w:sz w:val="24"/>
                <w:szCs w:val="24"/>
              </w:rPr>
              <w:t>16</w:t>
            </w:r>
          </w:p>
        </w:tc>
      </w:tr>
      <w:tr w:rsidR="005956AA" w:rsidRPr="00EA2D3A" w14:paraId="449ED353" w14:textId="77777777" w:rsidTr="00CE06E9">
        <w:trPr>
          <w:jc w:val="right"/>
        </w:trPr>
        <w:tc>
          <w:tcPr>
            <w:tcW w:w="468" w:type="dxa"/>
          </w:tcPr>
          <w:p w14:paraId="5E59DF48" w14:textId="77777777" w:rsidR="005956AA" w:rsidRPr="00EA2D3A" w:rsidRDefault="005956AA" w:rsidP="00CE06E9">
            <w:pPr>
              <w:rPr>
                <w:sz w:val="24"/>
                <w:szCs w:val="24"/>
                <w:rtl/>
              </w:rPr>
            </w:pPr>
          </w:p>
        </w:tc>
        <w:tc>
          <w:tcPr>
            <w:tcW w:w="8304" w:type="dxa"/>
          </w:tcPr>
          <w:p w14:paraId="38D7A785"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44427567" w14:textId="77777777" w:rsidR="005956AA" w:rsidRPr="00EA2D3A" w:rsidRDefault="005956AA" w:rsidP="00CE06E9">
            <w:pPr>
              <w:rPr>
                <w:sz w:val="24"/>
                <w:szCs w:val="24"/>
                <w:rtl/>
              </w:rPr>
            </w:pPr>
            <w:r w:rsidRPr="00EA2D3A">
              <w:rPr>
                <w:sz w:val="24"/>
                <w:szCs w:val="24"/>
              </w:rPr>
              <w:t>17</w:t>
            </w:r>
          </w:p>
        </w:tc>
      </w:tr>
      <w:tr w:rsidR="005956AA" w:rsidRPr="00EA2D3A" w14:paraId="28C9DEAB" w14:textId="77777777" w:rsidTr="00CE06E9">
        <w:trPr>
          <w:jc w:val="right"/>
        </w:trPr>
        <w:tc>
          <w:tcPr>
            <w:tcW w:w="468" w:type="dxa"/>
          </w:tcPr>
          <w:p w14:paraId="1C1DE801" w14:textId="77777777" w:rsidR="005956AA" w:rsidRPr="00EA2D3A" w:rsidRDefault="005956AA" w:rsidP="00CE06E9">
            <w:pPr>
              <w:rPr>
                <w:sz w:val="24"/>
                <w:szCs w:val="24"/>
                <w:rtl/>
              </w:rPr>
            </w:pPr>
          </w:p>
        </w:tc>
        <w:tc>
          <w:tcPr>
            <w:tcW w:w="8304" w:type="dxa"/>
          </w:tcPr>
          <w:p w14:paraId="425A2177"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16C2A76D"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49DC83B" w14:textId="77777777" w:rsidR="005956AA" w:rsidRPr="00EA2D3A" w:rsidRDefault="005956AA" w:rsidP="00CE06E9">
            <w:pPr>
              <w:rPr>
                <w:sz w:val="24"/>
                <w:szCs w:val="24"/>
              </w:rPr>
            </w:pPr>
            <w:r w:rsidRPr="00EA2D3A">
              <w:rPr>
                <w:sz w:val="24"/>
                <w:szCs w:val="24"/>
              </w:rPr>
              <w:t>18</w:t>
            </w:r>
          </w:p>
          <w:p w14:paraId="74174BC8" w14:textId="77777777" w:rsidR="005956AA" w:rsidRPr="00EA2D3A" w:rsidRDefault="005956AA" w:rsidP="00CE06E9">
            <w:pPr>
              <w:rPr>
                <w:b/>
                <w:bCs/>
                <w:sz w:val="24"/>
                <w:szCs w:val="24"/>
              </w:rPr>
            </w:pPr>
          </w:p>
          <w:p w14:paraId="3CC33B61" w14:textId="77777777" w:rsidR="005956AA" w:rsidRPr="00EA2D3A" w:rsidRDefault="005956AA" w:rsidP="00CE06E9">
            <w:pPr>
              <w:rPr>
                <w:sz w:val="24"/>
                <w:szCs w:val="24"/>
                <w:rtl/>
              </w:rPr>
            </w:pPr>
          </w:p>
        </w:tc>
      </w:tr>
      <w:tr w:rsidR="005956AA" w:rsidRPr="00EA2D3A" w14:paraId="26AC3305" w14:textId="77777777" w:rsidTr="00CE06E9">
        <w:trPr>
          <w:jc w:val="right"/>
        </w:trPr>
        <w:tc>
          <w:tcPr>
            <w:tcW w:w="468" w:type="dxa"/>
          </w:tcPr>
          <w:p w14:paraId="63700535" w14:textId="77777777" w:rsidR="005956AA" w:rsidRPr="00EA2D3A" w:rsidRDefault="005956AA" w:rsidP="00CE06E9">
            <w:pPr>
              <w:rPr>
                <w:sz w:val="24"/>
                <w:szCs w:val="24"/>
                <w:rtl/>
              </w:rPr>
            </w:pPr>
          </w:p>
        </w:tc>
        <w:tc>
          <w:tcPr>
            <w:tcW w:w="8304" w:type="dxa"/>
          </w:tcPr>
          <w:p w14:paraId="5B84C035"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0ECE980F"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50239109" w14:textId="77777777" w:rsidTr="00CE06E9">
        <w:trPr>
          <w:jc w:val="right"/>
        </w:trPr>
        <w:tc>
          <w:tcPr>
            <w:tcW w:w="468" w:type="dxa"/>
          </w:tcPr>
          <w:p w14:paraId="372E09CE" w14:textId="77777777" w:rsidR="005956AA" w:rsidRPr="00EA2D3A" w:rsidRDefault="005956AA" w:rsidP="00CE06E9">
            <w:pPr>
              <w:rPr>
                <w:sz w:val="24"/>
                <w:szCs w:val="24"/>
                <w:rtl/>
              </w:rPr>
            </w:pPr>
          </w:p>
        </w:tc>
        <w:tc>
          <w:tcPr>
            <w:tcW w:w="8304" w:type="dxa"/>
          </w:tcPr>
          <w:p w14:paraId="7C3AE625"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7A9C1020" w14:textId="77777777" w:rsidR="005956AA" w:rsidRPr="00EA2D3A" w:rsidRDefault="005956AA" w:rsidP="00CE06E9">
            <w:pPr>
              <w:rPr>
                <w:sz w:val="24"/>
                <w:szCs w:val="24"/>
                <w:rtl/>
              </w:rPr>
            </w:pPr>
            <w:r w:rsidRPr="00EA2D3A">
              <w:rPr>
                <w:sz w:val="24"/>
                <w:szCs w:val="24"/>
              </w:rPr>
              <w:t>20</w:t>
            </w:r>
          </w:p>
        </w:tc>
      </w:tr>
      <w:tr w:rsidR="005956AA" w:rsidRPr="00EA2D3A" w14:paraId="6E71BDA8" w14:textId="77777777" w:rsidTr="00CE06E9">
        <w:trPr>
          <w:jc w:val="right"/>
        </w:trPr>
        <w:tc>
          <w:tcPr>
            <w:tcW w:w="468" w:type="dxa"/>
          </w:tcPr>
          <w:p w14:paraId="7F7FF862" w14:textId="77777777" w:rsidR="005956AA" w:rsidRPr="00EA2D3A" w:rsidRDefault="005956AA" w:rsidP="00CE06E9">
            <w:pPr>
              <w:rPr>
                <w:sz w:val="24"/>
                <w:szCs w:val="24"/>
                <w:rtl/>
              </w:rPr>
            </w:pPr>
          </w:p>
        </w:tc>
        <w:tc>
          <w:tcPr>
            <w:tcW w:w="8304" w:type="dxa"/>
          </w:tcPr>
          <w:p w14:paraId="6B68B9F1"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2BB23396" w14:textId="77777777" w:rsidR="005956AA" w:rsidRPr="00EA2D3A" w:rsidRDefault="005956AA" w:rsidP="00CE06E9">
            <w:pPr>
              <w:rPr>
                <w:sz w:val="24"/>
                <w:szCs w:val="24"/>
                <w:rtl/>
              </w:rPr>
            </w:pPr>
            <w:r w:rsidRPr="00EA2D3A">
              <w:rPr>
                <w:sz w:val="24"/>
                <w:szCs w:val="24"/>
              </w:rPr>
              <w:t>21</w:t>
            </w:r>
          </w:p>
        </w:tc>
      </w:tr>
      <w:tr w:rsidR="005956AA" w:rsidRPr="00EA2D3A" w14:paraId="43673FC0" w14:textId="77777777" w:rsidTr="00CE06E9">
        <w:trPr>
          <w:jc w:val="right"/>
        </w:trPr>
        <w:tc>
          <w:tcPr>
            <w:tcW w:w="468" w:type="dxa"/>
          </w:tcPr>
          <w:p w14:paraId="1C85D0C4" w14:textId="77777777" w:rsidR="005956AA" w:rsidRPr="00EA2D3A" w:rsidRDefault="005956AA" w:rsidP="00CE06E9">
            <w:pPr>
              <w:rPr>
                <w:sz w:val="24"/>
                <w:szCs w:val="24"/>
                <w:rtl/>
              </w:rPr>
            </w:pPr>
          </w:p>
        </w:tc>
        <w:tc>
          <w:tcPr>
            <w:tcW w:w="8304" w:type="dxa"/>
          </w:tcPr>
          <w:p w14:paraId="54A6B70F"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1AC99BB5" w14:textId="77777777" w:rsidR="005956AA" w:rsidRPr="00EA2D3A" w:rsidRDefault="005956AA" w:rsidP="00CE06E9">
            <w:pPr>
              <w:rPr>
                <w:sz w:val="24"/>
                <w:szCs w:val="24"/>
                <w:rtl/>
              </w:rPr>
            </w:pPr>
            <w:r w:rsidRPr="00EA2D3A">
              <w:rPr>
                <w:sz w:val="24"/>
                <w:szCs w:val="24"/>
              </w:rPr>
              <w:t>22</w:t>
            </w:r>
          </w:p>
        </w:tc>
      </w:tr>
      <w:tr w:rsidR="005956AA" w:rsidRPr="00EA2D3A" w14:paraId="46BB551F" w14:textId="77777777" w:rsidTr="00CE06E9">
        <w:trPr>
          <w:jc w:val="right"/>
        </w:trPr>
        <w:tc>
          <w:tcPr>
            <w:tcW w:w="468" w:type="dxa"/>
          </w:tcPr>
          <w:p w14:paraId="6B059026" w14:textId="77777777" w:rsidR="005956AA" w:rsidRPr="00EA2D3A" w:rsidRDefault="005956AA" w:rsidP="00CE06E9">
            <w:pPr>
              <w:rPr>
                <w:sz w:val="24"/>
                <w:szCs w:val="24"/>
                <w:rtl/>
              </w:rPr>
            </w:pPr>
          </w:p>
        </w:tc>
        <w:tc>
          <w:tcPr>
            <w:tcW w:w="8304" w:type="dxa"/>
          </w:tcPr>
          <w:p w14:paraId="4F77F51E"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48036EB8"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29AC02C8" w14:textId="77777777" w:rsidTr="00CE06E9">
        <w:trPr>
          <w:jc w:val="right"/>
        </w:trPr>
        <w:tc>
          <w:tcPr>
            <w:tcW w:w="468" w:type="dxa"/>
          </w:tcPr>
          <w:p w14:paraId="1BBD5CA8" w14:textId="77777777" w:rsidR="005956AA" w:rsidRPr="00EA2D3A" w:rsidRDefault="005956AA" w:rsidP="00CE06E9">
            <w:pPr>
              <w:rPr>
                <w:sz w:val="24"/>
                <w:szCs w:val="24"/>
                <w:rtl/>
              </w:rPr>
            </w:pPr>
          </w:p>
        </w:tc>
        <w:tc>
          <w:tcPr>
            <w:tcW w:w="8304" w:type="dxa"/>
          </w:tcPr>
          <w:p w14:paraId="4A985D11"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2372C51" w14:textId="77777777" w:rsidR="005956AA" w:rsidRPr="00EA2D3A" w:rsidRDefault="005956AA" w:rsidP="00CE06E9">
            <w:pPr>
              <w:rPr>
                <w:sz w:val="24"/>
                <w:szCs w:val="24"/>
                <w:rtl/>
              </w:rPr>
            </w:pPr>
            <w:r w:rsidRPr="00EA2D3A">
              <w:rPr>
                <w:sz w:val="24"/>
                <w:szCs w:val="24"/>
              </w:rPr>
              <w:t>23</w:t>
            </w:r>
          </w:p>
        </w:tc>
      </w:tr>
      <w:tr w:rsidR="005956AA" w:rsidRPr="00EA2D3A" w14:paraId="4B500313" w14:textId="77777777" w:rsidTr="00CE06E9">
        <w:trPr>
          <w:jc w:val="right"/>
        </w:trPr>
        <w:tc>
          <w:tcPr>
            <w:tcW w:w="468" w:type="dxa"/>
          </w:tcPr>
          <w:p w14:paraId="46F386F3" w14:textId="77777777" w:rsidR="005956AA" w:rsidRPr="00EA2D3A" w:rsidRDefault="005956AA" w:rsidP="00CE06E9">
            <w:pPr>
              <w:rPr>
                <w:sz w:val="24"/>
                <w:szCs w:val="24"/>
                <w:rtl/>
              </w:rPr>
            </w:pPr>
          </w:p>
        </w:tc>
        <w:tc>
          <w:tcPr>
            <w:tcW w:w="8304" w:type="dxa"/>
          </w:tcPr>
          <w:p w14:paraId="078CFF62"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472E03AE" w14:textId="77777777" w:rsidR="005956AA" w:rsidRPr="00EA2D3A" w:rsidRDefault="005956AA" w:rsidP="00CE06E9">
            <w:pPr>
              <w:rPr>
                <w:sz w:val="24"/>
                <w:szCs w:val="24"/>
                <w:rtl/>
              </w:rPr>
            </w:pPr>
            <w:r w:rsidRPr="00EA2D3A">
              <w:rPr>
                <w:sz w:val="24"/>
                <w:szCs w:val="24"/>
              </w:rPr>
              <w:t>24</w:t>
            </w:r>
          </w:p>
        </w:tc>
      </w:tr>
      <w:tr w:rsidR="005956AA" w:rsidRPr="00EA2D3A" w14:paraId="383DE884" w14:textId="77777777" w:rsidTr="00CE06E9">
        <w:trPr>
          <w:jc w:val="right"/>
        </w:trPr>
        <w:tc>
          <w:tcPr>
            <w:tcW w:w="468" w:type="dxa"/>
          </w:tcPr>
          <w:p w14:paraId="5792DA13" w14:textId="77777777" w:rsidR="005956AA" w:rsidRPr="00EA2D3A" w:rsidRDefault="005956AA" w:rsidP="00CE06E9">
            <w:pPr>
              <w:rPr>
                <w:sz w:val="24"/>
                <w:szCs w:val="24"/>
                <w:rtl/>
              </w:rPr>
            </w:pPr>
          </w:p>
        </w:tc>
        <w:tc>
          <w:tcPr>
            <w:tcW w:w="8304" w:type="dxa"/>
          </w:tcPr>
          <w:p w14:paraId="37C4F381"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19BE6539" w14:textId="77777777" w:rsidR="005956AA" w:rsidRPr="00EA2D3A" w:rsidRDefault="005956AA" w:rsidP="00CE06E9">
            <w:pPr>
              <w:rPr>
                <w:sz w:val="24"/>
                <w:szCs w:val="24"/>
                <w:rtl/>
              </w:rPr>
            </w:pPr>
            <w:r w:rsidRPr="00EA2D3A">
              <w:rPr>
                <w:sz w:val="24"/>
                <w:szCs w:val="24"/>
              </w:rPr>
              <w:t>25</w:t>
            </w:r>
          </w:p>
        </w:tc>
      </w:tr>
      <w:tr w:rsidR="005956AA" w:rsidRPr="00EA2D3A" w14:paraId="0D959D3B" w14:textId="77777777" w:rsidTr="00CE06E9">
        <w:trPr>
          <w:jc w:val="right"/>
        </w:trPr>
        <w:tc>
          <w:tcPr>
            <w:tcW w:w="468" w:type="dxa"/>
          </w:tcPr>
          <w:p w14:paraId="3A0DDB42" w14:textId="77777777" w:rsidR="005956AA" w:rsidRPr="00EA2D3A" w:rsidRDefault="005956AA" w:rsidP="00CE06E9">
            <w:pPr>
              <w:rPr>
                <w:sz w:val="24"/>
                <w:szCs w:val="24"/>
                <w:rtl/>
              </w:rPr>
            </w:pPr>
          </w:p>
        </w:tc>
        <w:tc>
          <w:tcPr>
            <w:tcW w:w="8304" w:type="dxa"/>
          </w:tcPr>
          <w:p w14:paraId="40A13B82"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0474BD7A" w14:textId="77777777" w:rsidR="005956AA" w:rsidRPr="00EA2D3A" w:rsidRDefault="005956AA" w:rsidP="00CE06E9">
            <w:pPr>
              <w:rPr>
                <w:sz w:val="24"/>
                <w:szCs w:val="24"/>
                <w:rtl/>
              </w:rPr>
            </w:pPr>
            <w:r w:rsidRPr="00EA2D3A">
              <w:rPr>
                <w:sz w:val="24"/>
                <w:szCs w:val="24"/>
              </w:rPr>
              <w:t>26</w:t>
            </w:r>
          </w:p>
        </w:tc>
      </w:tr>
      <w:tr w:rsidR="005956AA" w:rsidRPr="00EA2D3A" w14:paraId="6ED8F4F9" w14:textId="77777777" w:rsidTr="00CE06E9">
        <w:trPr>
          <w:jc w:val="right"/>
        </w:trPr>
        <w:tc>
          <w:tcPr>
            <w:tcW w:w="468" w:type="dxa"/>
          </w:tcPr>
          <w:p w14:paraId="3FBDA4D8" w14:textId="77777777" w:rsidR="005956AA" w:rsidRPr="00EA2D3A" w:rsidRDefault="005956AA" w:rsidP="00CE06E9">
            <w:pPr>
              <w:rPr>
                <w:sz w:val="24"/>
                <w:szCs w:val="24"/>
                <w:rtl/>
              </w:rPr>
            </w:pPr>
          </w:p>
        </w:tc>
        <w:tc>
          <w:tcPr>
            <w:tcW w:w="8304" w:type="dxa"/>
          </w:tcPr>
          <w:p w14:paraId="6969C616"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19E12F1C" w14:textId="77777777" w:rsidR="005956AA" w:rsidRPr="00EA2D3A" w:rsidRDefault="005956AA" w:rsidP="00CE06E9">
            <w:pPr>
              <w:rPr>
                <w:sz w:val="24"/>
                <w:szCs w:val="24"/>
                <w:rtl/>
              </w:rPr>
            </w:pPr>
            <w:r w:rsidRPr="00EA2D3A">
              <w:rPr>
                <w:sz w:val="24"/>
                <w:szCs w:val="24"/>
              </w:rPr>
              <w:t>27</w:t>
            </w:r>
          </w:p>
        </w:tc>
      </w:tr>
      <w:tr w:rsidR="005956AA" w:rsidRPr="00EA2D3A" w14:paraId="0CBF4909" w14:textId="77777777" w:rsidTr="00CE06E9">
        <w:trPr>
          <w:jc w:val="right"/>
        </w:trPr>
        <w:tc>
          <w:tcPr>
            <w:tcW w:w="468" w:type="dxa"/>
          </w:tcPr>
          <w:p w14:paraId="143AF051" w14:textId="77777777" w:rsidR="005956AA" w:rsidRPr="00EA2D3A" w:rsidRDefault="005956AA" w:rsidP="00CE06E9">
            <w:pPr>
              <w:rPr>
                <w:sz w:val="24"/>
                <w:szCs w:val="24"/>
                <w:rtl/>
              </w:rPr>
            </w:pPr>
          </w:p>
        </w:tc>
        <w:tc>
          <w:tcPr>
            <w:tcW w:w="8304" w:type="dxa"/>
          </w:tcPr>
          <w:p w14:paraId="342210A5"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19E54CC8" w14:textId="77777777" w:rsidR="005956AA" w:rsidRPr="00EA2D3A" w:rsidRDefault="005956AA" w:rsidP="00CE06E9">
            <w:pPr>
              <w:rPr>
                <w:sz w:val="24"/>
                <w:szCs w:val="24"/>
                <w:rtl/>
              </w:rPr>
            </w:pPr>
            <w:r w:rsidRPr="00EA2D3A">
              <w:rPr>
                <w:sz w:val="24"/>
                <w:szCs w:val="24"/>
              </w:rPr>
              <w:t>28</w:t>
            </w:r>
          </w:p>
        </w:tc>
      </w:tr>
      <w:tr w:rsidR="005956AA" w:rsidRPr="00EA2D3A" w14:paraId="134DF8E3" w14:textId="77777777" w:rsidTr="00CE06E9">
        <w:trPr>
          <w:jc w:val="right"/>
        </w:trPr>
        <w:tc>
          <w:tcPr>
            <w:tcW w:w="468" w:type="dxa"/>
          </w:tcPr>
          <w:p w14:paraId="21619079" w14:textId="77777777" w:rsidR="005956AA" w:rsidRPr="00EA2D3A" w:rsidRDefault="005956AA" w:rsidP="00CE06E9">
            <w:pPr>
              <w:rPr>
                <w:sz w:val="24"/>
                <w:szCs w:val="24"/>
                <w:rtl/>
              </w:rPr>
            </w:pPr>
          </w:p>
        </w:tc>
        <w:tc>
          <w:tcPr>
            <w:tcW w:w="8304" w:type="dxa"/>
          </w:tcPr>
          <w:p w14:paraId="36F04042"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39DDF6B3" w14:textId="77777777" w:rsidR="005956AA" w:rsidRPr="00EA2D3A" w:rsidRDefault="005956AA" w:rsidP="00CE06E9">
            <w:pPr>
              <w:rPr>
                <w:sz w:val="24"/>
                <w:szCs w:val="24"/>
                <w:rtl/>
              </w:rPr>
            </w:pPr>
            <w:r w:rsidRPr="00EA2D3A">
              <w:rPr>
                <w:sz w:val="24"/>
                <w:szCs w:val="24"/>
              </w:rPr>
              <w:t>29</w:t>
            </w:r>
          </w:p>
        </w:tc>
      </w:tr>
      <w:tr w:rsidR="005956AA" w:rsidRPr="00EA2D3A" w14:paraId="2D609762" w14:textId="77777777" w:rsidTr="00CE06E9">
        <w:trPr>
          <w:jc w:val="right"/>
        </w:trPr>
        <w:tc>
          <w:tcPr>
            <w:tcW w:w="468" w:type="dxa"/>
          </w:tcPr>
          <w:p w14:paraId="3151D75C" w14:textId="77777777" w:rsidR="005956AA" w:rsidRPr="00EA2D3A" w:rsidRDefault="005956AA" w:rsidP="00CE06E9">
            <w:pPr>
              <w:rPr>
                <w:sz w:val="24"/>
                <w:szCs w:val="24"/>
                <w:rtl/>
              </w:rPr>
            </w:pPr>
          </w:p>
        </w:tc>
        <w:tc>
          <w:tcPr>
            <w:tcW w:w="8304" w:type="dxa"/>
          </w:tcPr>
          <w:p w14:paraId="2BBFB56C"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749FB145" w14:textId="77777777" w:rsidR="005956AA" w:rsidRPr="00EA2D3A" w:rsidRDefault="005956AA" w:rsidP="00CE06E9">
            <w:pPr>
              <w:rPr>
                <w:sz w:val="24"/>
                <w:szCs w:val="24"/>
                <w:rtl/>
              </w:rPr>
            </w:pPr>
            <w:r w:rsidRPr="00EA2D3A">
              <w:rPr>
                <w:sz w:val="24"/>
                <w:szCs w:val="24"/>
              </w:rPr>
              <w:t>30</w:t>
            </w:r>
          </w:p>
        </w:tc>
      </w:tr>
      <w:tr w:rsidR="005956AA" w:rsidRPr="00EA2D3A" w14:paraId="40B38A82" w14:textId="77777777" w:rsidTr="00CE06E9">
        <w:trPr>
          <w:jc w:val="right"/>
        </w:trPr>
        <w:tc>
          <w:tcPr>
            <w:tcW w:w="468" w:type="dxa"/>
          </w:tcPr>
          <w:p w14:paraId="6D9C530E" w14:textId="77777777" w:rsidR="005956AA" w:rsidRPr="00EA2D3A" w:rsidRDefault="005956AA" w:rsidP="00CE06E9">
            <w:pPr>
              <w:rPr>
                <w:sz w:val="24"/>
                <w:szCs w:val="24"/>
                <w:rtl/>
              </w:rPr>
            </w:pPr>
          </w:p>
        </w:tc>
        <w:tc>
          <w:tcPr>
            <w:tcW w:w="8304" w:type="dxa"/>
          </w:tcPr>
          <w:p w14:paraId="212B32BA"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1145E01E" w14:textId="77777777" w:rsidR="005956AA" w:rsidRPr="00EA2D3A" w:rsidRDefault="005956AA" w:rsidP="00CE06E9">
            <w:pPr>
              <w:rPr>
                <w:sz w:val="24"/>
                <w:szCs w:val="24"/>
                <w:rtl/>
              </w:rPr>
            </w:pPr>
            <w:r w:rsidRPr="00EA2D3A">
              <w:rPr>
                <w:sz w:val="24"/>
                <w:szCs w:val="24"/>
              </w:rPr>
              <w:t>31</w:t>
            </w:r>
          </w:p>
        </w:tc>
      </w:tr>
      <w:tr w:rsidR="005956AA" w:rsidRPr="00EA2D3A" w14:paraId="76DB1953" w14:textId="77777777" w:rsidTr="00CE06E9">
        <w:trPr>
          <w:jc w:val="right"/>
        </w:trPr>
        <w:tc>
          <w:tcPr>
            <w:tcW w:w="468" w:type="dxa"/>
          </w:tcPr>
          <w:p w14:paraId="42D56C20" w14:textId="77777777" w:rsidR="005956AA" w:rsidRPr="00EA2D3A" w:rsidRDefault="005956AA" w:rsidP="00CE06E9">
            <w:pPr>
              <w:rPr>
                <w:sz w:val="24"/>
                <w:szCs w:val="24"/>
                <w:rtl/>
              </w:rPr>
            </w:pPr>
          </w:p>
        </w:tc>
        <w:tc>
          <w:tcPr>
            <w:tcW w:w="8304" w:type="dxa"/>
          </w:tcPr>
          <w:p w14:paraId="10A1EBBB"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2EDD3230" w14:textId="77777777" w:rsidR="005956AA" w:rsidRPr="00EA2D3A" w:rsidRDefault="005956AA" w:rsidP="00CE06E9">
            <w:pPr>
              <w:rPr>
                <w:sz w:val="24"/>
                <w:szCs w:val="24"/>
                <w:rtl/>
              </w:rPr>
            </w:pPr>
            <w:r w:rsidRPr="00EA2D3A">
              <w:rPr>
                <w:sz w:val="24"/>
                <w:szCs w:val="24"/>
              </w:rPr>
              <w:t>32</w:t>
            </w:r>
          </w:p>
        </w:tc>
      </w:tr>
      <w:tr w:rsidR="005956AA" w:rsidRPr="00EA2D3A" w14:paraId="1606FBEC" w14:textId="77777777" w:rsidTr="00CE06E9">
        <w:trPr>
          <w:jc w:val="right"/>
        </w:trPr>
        <w:tc>
          <w:tcPr>
            <w:tcW w:w="468" w:type="dxa"/>
          </w:tcPr>
          <w:p w14:paraId="4E6786B4" w14:textId="77777777" w:rsidR="005956AA" w:rsidRPr="00EA2D3A" w:rsidRDefault="005956AA" w:rsidP="00CE06E9">
            <w:pPr>
              <w:rPr>
                <w:sz w:val="24"/>
                <w:szCs w:val="24"/>
                <w:rtl/>
              </w:rPr>
            </w:pPr>
          </w:p>
        </w:tc>
        <w:tc>
          <w:tcPr>
            <w:tcW w:w="8304" w:type="dxa"/>
          </w:tcPr>
          <w:p w14:paraId="74A78379"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596BC239"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3D441BA4" w14:textId="77777777" w:rsidTr="00CE06E9">
        <w:trPr>
          <w:jc w:val="right"/>
        </w:trPr>
        <w:tc>
          <w:tcPr>
            <w:tcW w:w="468" w:type="dxa"/>
          </w:tcPr>
          <w:p w14:paraId="24FB3FD6" w14:textId="77777777" w:rsidR="005956AA" w:rsidRPr="00EA2D3A" w:rsidRDefault="005956AA" w:rsidP="00CE06E9">
            <w:pPr>
              <w:rPr>
                <w:sz w:val="24"/>
                <w:szCs w:val="24"/>
                <w:rtl/>
              </w:rPr>
            </w:pPr>
          </w:p>
        </w:tc>
        <w:tc>
          <w:tcPr>
            <w:tcW w:w="8304" w:type="dxa"/>
          </w:tcPr>
          <w:p w14:paraId="55CCC9EF"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2C6BC3D2" w14:textId="77777777" w:rsidR="005956AA" w:rsidRPr="00EA2D3A" w:rsidRDefault="005956AA" w:rsidP="00CE06E9">
            <w:pPr>
              <w:rPr>
                <w:sz w:val="24"/>
                <w:szCs w:val="24"/>
                <w:rtl/>
              </w:rPr>
            </w:pPr>
            <w:r w:rsidRPr="00EA2D3A">
              <w:rPr>
                <w:sz w:val="24"/>
                <w:szCs w:val="24"/>
              </w:rPr>
              <w:t>33</w:t>
            </w:r>
          </w:p>
        </w:tc>
      </w:tr>
      <w:tr w:rsidR="005956AA" w:rsidRPr="00EA2D3A" w14:paraId="35119B17" w14:textId="77777777" w:rsidTr="00CE06E9">
        <w:trPr>
          <w:jc w:val="right"/>
        </w:trPr>
        <w:tc>
          <w:tcPr>
            <w:tcW w:w="468" w:type="dxa"/>
          </w:tcPr>
          <w:p w14:paraId="78E53FF0" w14:textId="77777777" w:rsidR="005956AA" w:rsidRPr="00EA2D3A" w:rsidRDefault="005956AA" w:rsidP="00CE06E9">
            <w:pPr>
              <w:rPr>
                <w:sz w:val="24"/>
                <w:szCs w:val="24"/>
                <w:rtl/>
              </w:rPr>
            </w:pPr>
          </w:p>
        </w:tc>
        <w:tc>
          <w:tcPr>
            <w:tcW w:w="8304" w:type="dxa"/>
          </w:tcPr>
          <w:p w14:paraId="0DD2C078"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692E6CD2" w14:textId="77777777" w:rsidR="005956AA" w:rsidRPr="00EA2D3A" w:rsidRDefault="005956AA" w:rsidP="00CE06E9">
            <w:pPr>
              <w:rPr>
                <w:sz w:val="24"/>
                <w:szCs w:val="24"/>
                <w:rtl/>
              </w:rPr>
            </w:pPr>
            <w:r w:rsidRPr="00EA2D3A">
              <w:rPr>
                <w:sz w:val="24"/>
                <w:szCs w:val="24"/>
              </w:rPr>
              <w:t>34</w:t>
            </w:r>
          </w:p>
        </w:tc>
      </w:tr>
      <w:tr w:rsidR="005956AA" w:rsidRPr="00EA2D3A" w14:paraId="6B2FE937" w14:textId="77777777" w:rsidTr="00CE06E9">
        <w:trPr>
          <w:jc w:val="right"/>
        </w:trPr>
        <w:tc>
          <w:tcPr>
            <w:tcW w:w="468" w:type="dxa"/>
          </w:tcPr>
          <w:p w14:paraId="7F77A348" w14:textId="77777777" w:rsidR="005956AA" w:rsidRPr="00EA2D3A" w:rsidRDefault="005956AA" w:rsidP="00CE06E9">
            <w:pPr>
              <w:rPr>
                <w:sz w:val="24"/>
                <w:szCs w:val="24"/>
                <w:rtl/>
              </w:rPr>
            </w:pPr>
          </w:p>
        </w:tc>
        <w:tc>
          <w:tcPr>
            <w:tcW w:w="8304" w:type="dxa"/>
          </w:tcPr>
          <w:p w14:paraId="2BC010DF"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0253FD7A" w14:textId="77777777" w:rsidR="005956AA" w:rsidRPr="00EA2D3A" w:rsidRDefault="005956AA" w:rsidP="00CE06E9">
            <w:pPr>
              <w:rPr>
                <w:sz w:val="24"/>
                <w:szCs w:val="24"/>
                <w:rtl/>
              </w:rPr>
            </w:pPr>
            <w:r w:rsidRPr="00EA2D3A">
              <w:rPr>
                <w:sz w:val="24"/>
                <w:szCs w:val="24"/>
              </w:rPr>
              <w:t>35</w:t>
            </w:r>
          </w:p>
        </w:tc>
      </w:tr>
      <w:tr w:rsidR="005956AA" w:rsidRPr="00EA2D3A" w14:paraId="4C7ECC99" w14:textId="77777777" w:rsidTr="00CE06E9">
        <w:trPr>
          <w:jc w:val="right"/>
        </w:trPr>
        <w:tc>
          <w:tcPr>
            <w:tcW w:w="468" w:type="dxa"/>
          </w:tcPr>
          <w:p w14:paraId="2812D028" w14:textId="77777777" w:rsidR="005956AA" w:rsidRPr="00EA2D3A" w:rsidRDefault="005956AA" w:rsidP="00CE06E9">
            <w:pPr>
              <w:rPr>
                <w:sz w:val="24"/>
                <w:szCs w:val="24"/>
                <w:rtl/>
              </w:rPr>
            </w:pPr>
          </w:p>
        </w:tc>
        <w:tc>
          <w:tcPr>
            <w:tcW w:w="8304" w:type="dxa"/>
          </w:tcPr>
          <w:p w14:paraId="74C84B98"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430907D8" w14:textId="77777777" w:rsidR="005956AA" w:rsidRPr="00EA2D3A" w:rsidRDefault="005956AA" w:rsidP="00CE06E9">
            <w:pPr>
              <w:rPr>
                <w:sz w:val="24"/>
                <w:szCs w:val="24"/>
                <w:rtl/>
              </w:rPr>
            </w:pPr>
            <w:r w:rsidRPr="00EA2D3A">
              <w:rPr>
                <w:sz w:val="24"/>
                <w:szCs w:val="24"/>
              </w:rPr>
              <w:t>36</w:t>
            </w:r>
          </w:p>
        </w:tc>
      </w:tr>
      <w:tr w:rsidR="005956AA" w:rsidRPr="00EA2D3A" w14:paraId="43AEDCF3" w14:textId="77777777" w:rsidTr="00CE06E9">
        <w:trPr>
          <w:jc w:val="right"/>
        </w:trPr>
        <w:tc>
          <w:tcPr>
            <w:tcW w:w="468" w:type="dxa"/>
          </w:tcPr>
          <w:p w14:paraId="377BEF56" w14:textId="77777777" w:rsidR="005956AA" w:rsidRPr="00EA2D3A" w:rsidRDefault="005956AA" w:rsidP="00CE06E9">
            <w:pPr>
              <w:rPr>
                <w:sz w:val="24"/>
                <w:szCs w:val="24"/>
                <w:rtl/>
              </w:rPr>
            </w:pPr>
          </w:p>
        </w:tc>
        <w:tc>
          <w:tcPr>
            <w:tcW w:w="8304" w:type="dxa"/>
          </w:tcPr>
          <w:p w14:paraId="2899835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24509D4A" w14:textId="77777777" w:rsidR="005956AA" w:rsidRPr="00EA2D3A" w:rsidRDefault="005956AA" w:rsidP="00CE06E9">
            <w:pPr>
              <w:rPr>
                <w:sz w:val="24"/>
                <w:szCs w:val="24"/>
                <w:rtl/>
              </w:rPr>
            </w:pPr>
            <w:r w:rsidRPr="00EA2D3A">
              <w:rPr>
                <w:sz w:val="24"/>
                <w:szCs w:val="24"/>
              </w:rPr>
              <w:t>37</w:t>
            </w:r>
          </w:p>
        </w:tc>
      </w:tr>
      <w:tr w:rsidR="005956AA" w:rsidRPr="00EA2D3A" w14:paraId="4304900A" w14:textId="77777777" w:rsidTr="00CE06E9">
        <w:trPr>
          <w:jc w:val="right"/>
        </w:trPr>
        <w:tc>
          <w:tcPr>
            <w:tcW w:w="468" w:type="dxa"/>
          </w:tcPr>
          <w:p w14:paraId="265F318B" w14:textId="77777777" w:rsidR="005956AA" w:rsidRPr="00EA2D3A" w:rsidRDefault="005956AA" w:rsidP="00CE06E9">
            <w:pPr>
              <w:rPr>
                <w:sz w:val="24"/>
                <w:szCs w:val="24"/>
                <w:rtl/>
              </w:rPr>
            </w:pPr>
          </w:p>
        </w:tc>
        <w:tc>
          <w:tcPr>
            <w:tcW w:w="8304" w:type="dxa"/>
          </w:tcPr>
          <w:p w14:paraId="2CFC5E1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68B35659" w14:textId="77777777" w:rsidR="005956AA" w:rsidRPr="00EA2D3A" w:rsidRDefault="005956AA" w:rsidP="00CE06E9">
            <w:pPr>
              <w:rPr>
                <w:sz w:val="24"/>
                <w:szCs w:val="24"/>
                <w:rtl/>
              </w:rPr>
            </w:pPr>
            <w:r w:rsidRPr="00EA2D3A">
              <w:rPr>
                <w:sz w:val="24"/>
                <w:szCs w:val="24"/>
              </w:rPr>
              <w:t>38</w:t>
            </w:r>
          </w:p>
        </w:tc>
      </w:tr>
    </w:tbl>
    <w:p w14:paraId="2116A534"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BD46574" w14:textId="77777777" w:rsidTr="00484249">
        <w:tc>
          <w:tcPr>
            <w:tcW w:w="2430" w:type="dxa"/>
          </w:tcPr>
          <w:p w14:paraId="7CCC7FFF"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4C575E1C"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4EC23768"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01AB470D" w14:textId="77777777" w:rsidTr="00484249">
        <w:tc>
          <w:tcPr>
            <w:tcW w:w="2430" w:type="dxa"/>
          </w:tcPr>
          <w:p w14:paraId="6E44D05B"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60FA1C42"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61AEAB6"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63E02312" w14:textId="77777777" w:rsidTr="00484249">
        <w:trPr>
          <w:trHeight w:val="2168"/>
        </w:trPr>
        <w:tc>
          <w:tcPr>
            <w:tcW w:w="2430" w:type="dxa"/>
          </w:tcPr>
          <w:p w14:paraId="22D165D0" w14:textId="77777777" w:rsidR="00484249" w:rsidRPr="00EA2D3A" w:rsidRDefault="00484249" w:rsidP="00484249">
            <w:pPr>
              <w:pStyle w:val="Head22"/>
              <w:rPr>
                <w:rFonts w:asciiTheme="minorBidi" w:hAnsiTheme="minorBidi" w:cstheme="minorBidi"/>
                <w:szCs w:val="24"/>
              </w:rPr>
            </w:pPr>
          </w:p>
        </w:tc>
        <w:tc>
          <w:tcPr>
            <w:tcW w:w="6660" w:type="dxa"/>
          </w:tcPr>
          <w:p w14:paraId="563B96DC"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47174C8A"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CE0C38E" w14:textId="77777777" w:rsidTr="00484249">
        <w:tc>
          <w:tcPr>
            <w:tcW w:w="2430" w:type="dxa"/>
          </w:tcPr>
          <w:p w14:paraId="28AE5AAF" w14:textId="77777777" w:rsidR="00484249" w:rsidRPr="00EA2D3A" w:rsidRDefault="00484249" w:rsidP="00484249">
            <w:pPr>
              <w:pStyle w:val="Head22"/>
              <w:rPr>
                <w:rFonts w:asciiTheme="minorBidi" w:hAnsiTheme="minorBidi" w:cstheme="minorBidi"/>
                <w:szCs w:val="24"/>
              </w:rPr>
            </w:pPr>
          </w:p>
        </w:tc>
        <w:tc>
          <w:tcPr>
            <w:tcW w:w="6660" w:type="dxa"/>
          </w:tcPr>
          <w:p w14:paraId="43D9A9B1"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04FB509"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6091B672" w14:textId="77777777" w:rsidTr="00484249">
        <w:tc>
          <w:tcPr>
            <w:tcW w:w="2430" w:type="dxa"/>
          </w:tcPr>
          <w:p w14:paraId="35BAFBA6" w14:textId="77777777" w:rsidR="00484249" w:rsidRPr="00EA2D3A" w:rsidRDefault="00484249" w:rsidP="00484249">
            <w:pPr>
              <w:pStyle w:val="Head22"/>
              <w:rPr>
                <w:rFonts w:asciiTheme="minorBidi" w:hAnsiTheme="minorBidi" w:cstheme="minorBidi"/>
                <w:szCs w:val="24"/>
              </w:rPr>
            </w:pPr>
          </w:p>
        </w:tc>
        <w:tc>
          <w:tcPr>
            <w:tcW w:w="6660" w:type="dxa"/>
          </w:tcPr>
          <w:p w14:paraId="6154D9B5"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0F30DCC2"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E0B2187" w14:textId="77777777" w:rsidTr="00484249">
        <w:tc>
          <w:tcPr>
            <w:tcW w:w="2430" w:type="dxa"/>
          </w:tcPr>
          <w:p w14:paraId="5111278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A273AE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58BDCB6" w14:textId="77777777" w:rsidTr="00484249">
        <w:tc>
          <w:tcPr>
            <w:tcW w:w="2430" w:type="dxa"/>
          </w:tcPr>
          <w:p w14:paraId="3C123D0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22BC925C"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747923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4FC103B3"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3AB7BAF3"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519F0330"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5C4A36CE"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26256C08" w14:textId="77777777" w:rsidR="00484249" w:rsidRPr="00EA2D3A" w:rsidRDefault="00484249" w:rsidP="00484249">
      <w:pPr>
        <w:pStyle w:val="Head21"/>
        <w:spacing w:after="0"/>
        <w:rPr>
          <w:rFonts w:asciiTheme="minorBidi" w:hAnsiTheme="minorBidi" w:cstheme="minorBidi"/>
          <w:sz w:val="2"/>
          <w:szCs w:val="2"/>
        </w:rPr>
      </w:pPr>
    </w:p>
    <w:p w14:paraId="04AE37AA"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FDF711A" w14:textId="77777777" w:rsidTr="00484249">
        <w:tc>
          <w:tcPr>
            <w:tcW w:w="2430" w:type="dxa"/>
          </w:tcPr>
          <w:p w14:paraId="2A9A368C"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792B5EC4"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592A0DD5" w14:textId="77777777" w:rsidTr="00484249">
        <w:tc>
          <w:tcPr>
            <w:tcW w:w="2430" w:type="dxa"/>
          </w:tcPr>
          <w:p w14:paraId="0A02BB81" w14:textId="77777777" w:rsidR="00484249" w:rsidRPr="00EA2D3A" w:rsidRDefault="00484249" w:rsidP="00484249">
            <w:pPr>
              <w:pStyle w:val="Head22"/>
              <w:rPr>
                <w:rFonts w:asciiTheme="minorBidi" w:hAnsiTheme="minorBidi" w:cstheme="minorBidi"/>
                <w:szCs w:val="24"/>
              </w:rPr>
            </w:pPr>
          </w:p>
        </w:tc>
        <w:tc>
          <w:tcPr>
            <w:tcW w:w="6660" w:type="dxa"/>
          </w:tcPr>
          <w:p w14:paraId="25DFFB2A"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1CB32FA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2139139C"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25B202A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391C258B"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7D928C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30FE279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2142C39F"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5781D5"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4D1C7E67"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5CA72409" w14:textId="77777777" w:rsidTr="00484249">
        <w:tc>
          <w:tcPr>
            <w:tcW w:w="2430" w:type="dxa"/>
          </w:tcPr>
          <w:p w14:paraId="3D618B1B" w14:textId="77777777" w:rsidR="00484249" w:rsidRPr="00EA2D3A" w:rsidRDefault="00484249" w:rsidP="00484249">
            <w:pPr>
              <w:pStyle w:val="Head22"/>
              <w:rPr>
                <w:rFonts w:asciiTheme="minorBidi" w:hAnsiTheme="minorBidi" w:cstheme="minorBidi"/>
                <w:szCs w:val="24"/>
              </w:rPr>
            </w:pPr>
          </w:p>
        </w:tc>
        <w:tc>
          <w:tcPr>
            <w:tcW w:w="6660" w:type="dxa"/>
          </w:tcPr>
          <w:p w14:paraId="622265C5"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1E0601AF" w14:textId="77777777" w:rsidTr="00484249">
        <w:tc>
          <w:tcPr>
            <w:tcW w:w="2430" w:type="dxa"/>
          </w:tcPr>
          <w:p w14:paraId="131E5593"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0DC595E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7013E2C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5EEF648"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7B6AFED8"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2BFAABD"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6E6F1801" w14:textId="77777777" w:rsidTr="00484249">
        <w:tc>
          <w:tcPr>
            <w:tcW w:w="2430" w:type="dxa"/>
          </w:tcPr>
          <w:p w14:paraId="677B5510"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017B3363"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6B2D063D" w14:textId="77777777" w:rsidTr="00484249">
        <w:tc>
          <w:tcPr>
            <w:tcW w:w="2430" w:type="dxa"/>
          </w:tcPr>
          <w:p w14:paraId="36F8E3AA" w14:textId="77777777" w:rsidR="00484249" w:rsidRPr="00EA2D3A" w:rsidRDefault="00484249" w:rsidP="00484249">
            <w:pPr>
              <w:pStyle w:val="Head22"/>
              <w:rPr>
                <w:rFonts w:asciiTheme="minorBidi" w:hAnsiTheme="minorBidi" w:cstheme="minorBidi"/>
                <w:szCs w:val="24"/>
              </w:rPr>
            </w:pPr>
          </w:p>
        </w:tc>
        <w:tc>
          <w:tcPr>
            <w:tcW w:w="6660" w:type="dxa"/>
          </w:tcPr>
          <w:p w14:paraId="0542B52C"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B5188F2" w14:textId="77777777" w:rsidTr="00484249">
        <w:tc>
          <w:tcPr>
            <w:tcW w:w="2430" w:type="dxa"/>
          </w:tcPr>
          <w:p w14:paraId="39554746" w14:textId="77777777" w:rsidR="00484249" w:rsidRPr="00EA2D3A" w:rsidRDefault="00484249" w:rsidP="00484249">
            <w:pPr>
              <w:pStyle w:val="Head22"/>
              <w:rPr>
                <w:rFonts w:asciiTheme="minorBidi" w:hAnsiTheme="minorBidi" w:cstheme="minorBidi"/>
                <w:szCs w:val="24"/>
              </w:rPr>
            </w:pPr>
          </w:p>
        </w:tc>
        <w:tc>
          <w:tcPr>
            <w:tcW w:w="6660" w:type="dxa"/>
          </w:tcPr>
          <w:p w14:paraId="179C1EAD"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FF8B4C"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1ECBCF60" w14:textId="77777777" w:rsidTr="00484249">
        <w:trPr>
          <w:trHeight w:val="602"/>
        </w:trPr>
        <w:tc>
          <w:tcPr>
            <w:tcW w:w="2430" w:type="dxa"/>
          </w:tcPr>
          <w:p w14:paraId="238FC538"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5D8DAA51"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1DAFD318" w14:textId="77777777" w:rsidTr="00484249">
        <w:trPr>
          <w:trHeight w:val="1745"/>
        </w:trPr>
        <w:tc>
          <w:tcPr>
            <w:tcW w:w="2430" w:type="dxa"/>
          </w:tcPr>
          <w:p w14:paraId="0BDF6993" w14:textId="77777777" w:rsidR="00484249" w:rsidRPr="00EA2D3A" w:rsidRDefault="00484249" w:rsidP="00484249">
            <w:pPr>
              <w:pStyle w:val="Head22"/>
              <w:rPr>
                <w:rFonts w:asciiTheme="minorBidi" w:hAnsiTheme="minorBidi" w:cstheme="minorBidi"/>
                <w:strike/>
                <w:szCs w:val="24"/>
              </w:rPr>
            </w:pPr>
          </w:p>
        </w:tc>
        <w:tc>
          <w:tcPr>
            <w:tcW w:w="6784" w:type="dxa"/>
          </w:tcPr>
          <w:p w14:paraId="14E1DBC3"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7B8738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A34B18C"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128C27D8"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25E15719"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D71473"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6386CB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2D5A91DC" w14:textId="77777777" w:rsidTr="00484249">
        <w:tc>
          <w:tcPr>
            <w:tcW w:w="2430" w:type="dxa"/>
          </w:tcPr>
          <w:p w14:paraId="7D420A0B" w14:textId="77777777" w:rsidR="00484249" w:rsidRPr="00EA2D3A" w:rsidRDefault="00484249" w:rsidP="00484249">
            <w:pPr>
              <w:pStyle w:val="Head22"/>
              <w:rPr>
                <w:rFonts w:asciiTheme="minorBidi" w:hAnsiTheme="minorBidi" w:cstheme="minorBidi"/>
                <w:b w:val="0"/>
                <w:szCs w:val="24"/>
              </w:rPr>
            </w:pPr>
          </w:p>
        </w:tc>
        <w:tc>
          <w:tcPr>
            <w:tcW w:w="6784" w:type="dxa"/>
          </w:tcPr>
          <w:p w14:paraId="69884F64"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520D8F7" w14:textId="77777777" w:rsidTr="00484249">
        <w:tc>
          <w:tcPr>
            <w:tcW w:w="2430" w:type="dxa"/>
          </w:tcPr>
          <w:p w14:paraId="069A794C"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6F2BF9F3"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75DB6F5C" w14:textId="77777777" w:rsidTr="00484249">
        <w:tc>
          <w:tcPr>
            <w:tcW w:w="2430" w:type="dxa"/>
          </w:tcPr>
          <w:p w14:paraId="58302E9B"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B78D6F6"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21BE6A43" w14:textId="77777777" w:rsidTr="00484249">
        <w:tc>
          <w:tcPr>
            <w:tcW w:w="2430" w:type="dxa"/>
          </w:tcPr>
          <w:p w14:paraId="7E4C0E02"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46C27104" w14:textId="77777777" w:rsidR="00484249" w:rsidRPr="00EA2D3A" w:rsidRDefault="00484249" w:rsidP="00484249">
            <w:pPr>
              <w:pStyle w:val="Head22"/>
              <w:rPr>
                <w:rFonts w:asciiTheme="minorBidi" w:hAnsiTheme="minorBidi" w:cstheme="minorBidi"/>
                <w:szCs w:val="24"/>
              </w:rPr>
            </w:pPr>
          </w:p>
        </w:tc>
        <w:tc>
          <w:tcPr>
            <w:tcW w:w="6784" w:type="dxa"/>
          </w:tcPr>
          <w:p w14:paraId="2C767DE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58C8930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E79716F" w14:textId="77777777" w:rsidTr="00484249">
        <w:tc>
          <w:tcPr>
            <w:tcW w:w="2430" w:type="dxa"/>
          </w:tcPr>
          <w:p w14:paraId="20FF4E94" w14:textId="77777777" w:rsidR="00484249" w:rsidRPr="00EA2D3A" w:rsidRDefault="00484249" w:rsidP="00484249">
            <w:pPr>
              <w:pStyle w:val="Head22"/>
              <w:rPr>
                <w:rFonts w:asciiTheme="minorBidi" w:hAnsiTheme="minorBidi" w:cstheme="minorBidi"/>
                <w:szCs w:val="24"/>
              </w:rPr>
            </w:pPr>
          </w:p>
        </w:tc>
        <w:tc>
          <w:tcPr>
            <w:tcW w:w="6784" w:type="dxa"/>
          </w:tcPr>
          <w:p w14:paraId="7D764D1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0D3D5D7" w14:textId="77777777" w:rsidTr="00484249">
        <w:tc>
          <w:tcPr>
            <w:tcW w:w="2430" w:type="dxa"/>
          </w:tcPr>
          <w:p w14:paraId="54017AC7" w14:textId="77777777" w:rsidR="00484249" w:rsidRPr="00EA2D3A" w:rsidRDefault="00484249" w:rsidP="00484249">
            <w:pPr>
              <w:pStyle w:val="Head22"/>
              <w:rPr>
                <w:rFonts w:asciiTheme="minorBidi" w:hAnsiTheme="minorBidi" w:cstheme="minorBidi"/>
                <w:szCs w:val="24"/>
              </w:rPr>
            </w:pPr>
          </w:p>
        </w:tc>
        <w:tc>
          <w:tcPr>
            <w:tcW w:w="6784" w:type="dxa"/>
          </w:tcPr>
          <w:p w14:paraId="57CFFAC2"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5B5C9AD9" w14:textId="77777777" w:rsidTr="00484249">
        <w:tc>
          <w:tcPr>
            <w:tcW w:w="2430" w:type="dxa"/>
          </w:tcPr>
          <w:p w14:paraId="39BF927D" w14:textId="77777777" w:rsidR="00484249" w:rsidRPr="00EA2D3A" w:rsidRDefault="00484249" w:rsidP="00484249">
            <w:pPr>
              <w:pStyle w:val="Head22"/>
              <w:rPr>
                <w:rFonts w:asciiTheme="minorBidi" w:hAnsiTheme="minorBidi" w:cstheme="minorBidi"/>
                <w:szCs w:val="24"/>
              </w:rPr>
            </w:pPr>
          </w:p>
        </w:tc>
        <w:tc>
          <w:tcPr>
            <w:tcW w:w="6784" w:type="dxa"/>
          </w:tcPr>
          <w:p w14:paraId="0563A925"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EAB1EA9" w14:textId="77777777" w:rsidTr="00484249">
        <w:tc>
          <w:tcPr>
            <w:tcW w:w="2430" w:type="dxa"/>
          </w:tcPr>
          <w:p w14:paraId="0AAD6FB2" w14:textId="77777777" w:rsidR="00484249" w:rsidRPr="00EA2D3A" w:rsidRDefault="00484249" w:rsidP="00484249">
            <w:pPr>
              <w:pStyle w:val="Head22"/>
              <w:rPr>
                <w:rFonts w:asciiTheme="minorBidi" w:hAnsiTheme="minorBidi" w:cstheme="minorBidi"/>
                <w:szCs w:val="24"/>
              </w:rPr>
            </w:pPr>
          </w:p>
        </w:tc>
        <w:tc>
          <w:tcPr>
            <w:tcW w:w="6784" w:type="dxa"/>
          </w:tcPr>
          <w:p w14:paraId="3AA2B29E"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415D7A8A" w14:textId="77777777" w:rsidTr="00484249">
        <w:tc>
          <w:tcPr>
            <w:tcW w:w="2430" w:type="dxa"/>
          </w:tcPr>
          <w:p w14:paraId="55C3E2E7" w14:textId="77777777" w:rsidR="00484249" w:rsidRPr="00EA2D3A" w:rsidRDefault="00484249" w:rsidP="00484249">
            <w:pPr>
              <w:pStyle w:val="Head22"/>
              <w:rPr>
                <w:rFonts w:asciiTheme="minorBidi" w:hAnsiTheme="minorBidi" w:cstheme="minorBidi"/>
                <w:szCs w:val="24"/>
              </w:rPr>
            </w:pPr>
          </w:p>
        </w:tc>
        <w:tc>
          <w:tcPr>
            <w:tcW w:w="6784" w:type="dxa"/>
          </w:tcPr>
          <w:p w14:paraId="56E4A9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1D562782"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0D3668FE"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7B6685AD"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272340E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0E7D858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007975CD"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EA8EB73"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31985058" w14:textId="77777777" w:rsidTr="00484249">
        <w:tc>
          <w:tcPr>
            <w:tcW w:w="2430" w:type="dxa"/>
          </w:tcPr>
          <w:p w14:paraId="3A32C451" w14:textId="77777777" w:rsidR="00484249" w:rsidRPr="00EA2D3A" w:rsidRDefault="00484249" w:rsidP="00484249">
            <w:pPr>
              <w:pStyle w:val="Head22"/>
              <w:rPr>
                <w:rFonts w:asciiTheme="minorBidi" w:hAnsiTheme="minorBidi" w:cstheme="minorBidi"/>
                <w:szCs w:val="24"/>
              </w:rPr>
            </w:pPr>
          </w:p>
        </w:tc>
        <w:tc>
          <w:tcPr>
            <w:tcW w:w="6784" w:type="dxa"/>
          </w:tcPr>
          <w:p w14:paraId="48A23C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2F7FBFB" w14:textId="77777777" w:rsidR="00484249" w:rsidRPr="00EA2D3A" w:rsidRDefault="00484249" w:rsidP="00484249">
            <w:pPr>
              <w:tabs>
                <w:tab w:val="left" w:pos="612"/>
              </w:tabs>
              <w:spacing w:after="0"/>
              <w:jc w:val="both"/>
              <w:rPr>
                <w:rFonts w:asciiTheme="minorBidi" w:hAnsiTheme="minorBidi"/>
                <w:szCs w:val="24"/>
              </w:rPr>
            </w:pPr>
          </w:p>
          <w:p w14:paraId="4E8A7ADD"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DA18673" w14:textId="77777777" w:rsidTr="00484249">
        <w:tc>
          <w:tcPr>
            <w:tcW w:w="2430" w:type="dxa"/>
          </w:tcPr>
          <w:p w14:paraId="3B4F1490"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63D4B4EC"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722DAF0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4CF0066E" w14:textId="77777777" w:rsidTr="00484249">
        <w:tc>
          <w:tcPr>
            <w:tcW w:w="2430" w:type="dxa"/>
          </w:tcPr>
          <w:p w14:paraId="18AFC604" w14:textId="77777777" w:rsidR="00484249" w:rsidRPr="00EA2D3A" w:rsidRDefault="00484249" w:rsidP="00484249">
            <w:pPr>
              <w:pStyle w:val="Head22"/>
              <w:rPr>
                <w:rFonts w:asciiTheme="minorBidi" w:hAnsiTheme="minorBidi" w:cstheme="minorBidi"/>
                <w:szCs w:val="24"/>
              </w:rPr>
            </w:pPr>
          </w:p>
        </w:tc>
        <w:tc>
          <w:tcPr>
            <w:tcW w:w="6784" w:type="dxa"/>
          </w:tcPr>
          <w:p w14:paraId="2A4C51E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6BE87348" w14:textId="77777777" w:rsidTr="00484249">
        <w:tc>
          <w:tcPr>
            <w:tcW w:w="2430" w:type="dxa"/>
          </w:tcPr>
          <w:p w14:paraId="2F33842D" w14:textId="77777777" w:rsidR="00484249" w:rsidRPr="00EA2D3A" w:rsidRDefault="00484249" w:rsidP="00484249">
            <w:pPr>
              <w:pStyle w:val="Head22"/>
              <w:rPr>
                <w:rFonts w:asciiTheme="minorBidi" w:hAnsiTheme="minorBidi" w:cstheme="minorBidi"/>
                <w:szCs w:val="24"/>
              </w:rPr>
            </w:pPr>
          </w:p>
        </w:tc>
        <w:tc>
          <w:tcPr>
            <w:tcW w:w="6784" w:type="dxa"/>
          </w:tcPr>
          <w:p w14:paraId="6662807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712FB431" w14:textId="77777777" w:rsidTr="00484249">
        <w:tc>
          <w:tcPr>
            <w:tcW w:w="2430" w:type="dxa"/>
          </w:tcPr>
          <w:p w14:paraId="4F9B879E" w14:textId="77777777" w:rsidR="00484249" w:rsidRPr="00EA2D3A" w:rsidRDefault="00484249" w:rsidP="00484249">
            <w:pPr>
              <w:pStyle w:val="Head22"/>
              <w:rPr>
                <w:rFonts w:asciiTheme="minorBidi" w:hAnsiTheme="minorBidi" w:cstheme="minorBidi"/>
                <w:szCs w:val="24"/>
              </w:rPr>
            </w:pPr>
          </w:p>
        </w:tc>
        <w:tc>
          <w:tcPr>
            <w:tcW w:w="6784" w:type="dxa"/>
          </w:tcPr>
          <w:p w14:paraId="1CAE98F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3A5ED494" w14:textId="77777777" w:rsidTr="00484249">
        <w:tc>
          <w:tcPr>
            <w:tcW w:w="2430" w:type="dxa"/>
          </w:tcPr>
          <w:p w14:paraId="4E20A1ED" w14:textId="77777777" w:rsidR="00484249" w:rsidRPr="00EA2D3A" w:rsidRDefault="00484249" w:rsidP="00484249">
            <w:pPr>
              <w:pStyle w:val="Head22"/>
              <w:rPr>
                <w:rFonts w:asciiTheme="minorBidi" w:hAnsiTheme="minorBidi" w:cstheme="minorBidi"/>
                <w:szCs w:val="24"/>
              </w:rPr>
            </w:pPr>
          </w:p>
        </w:tc>
        <w:tc>
          <w:tcPr>
            <w:tcW w:w="6784" w:type="dxa"/>
          </w:tcPr>
          <w:p w14:paraId="54F0F11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106A1DB" w14:textId="77777777" w:rsidTr="00484249">
        <w:tc>
          <w:tcPr>
            <w:tcW w:w="2430" w:type="dxa"/>
          </w:tcPr>
          <w:p w14:paraId="630E12F2"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2DF9BE4F"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57622455" w14:textId="77777777" w:rsidTr="00484249">
        <w:tc>
          <w:tcPr>
            <w:tcW w:w="2430" w:type="dxa"/>
          </w:tcPr>
          <w:p w14:paraId="567C417F"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77E9976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351DD13E" w14:textId="77777777" w:rsidTr="00484249">
        <w:tc>
          <w:tcPr>
            <w:tcW w:w="2430" w:type="dxa"/>
          </w:tcPr>
          <w:p w14:paraId="6B18A984"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2C2C289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61D59340" w14:textId="77777777" w:rsidTr="00484249">
        <w:trPr>
          <w:trHeight w:val="845"/>
        </w:trPr>
        <w:tc>
          <w:tcPr>
            <w:tcW w:w="2430" w:type="dxa"/>
          </w:tcPr>
          <w:p w14:paraId="53F10DB1"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61A714C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55D99540" w14:textId="77777777" w:rsidTr="00484249">
        <w:trPr>
          <w:trHeight w:val="5840"/>
        </w:trPr>
        <w:tc>
          <w:tcPr>
            <w:tcW w:w="2430" w:type="dxa"/>
          </w:tcPr>
          <w:p w14:paraId="597EE07B" w14:textId="77777777" w:rsidR="00484249" w:rsidRPr="00EA2D3A" w:rsidRDefault="00484249" w:rsidP="00484249">
            <w:pPr>
              <w:pStyle w:val="Head22"/>
              <w:rPr>
                <w:rFonts w:asciiTheme="minorBidi" w:hAnsiTheme="minorBidi" w:cstheme="minorBidi"/>
                <w:szCs w:val="24"/>
              </w:rPr>
            </w:pPr>
          </w:p>
        </w:tc>
        <w:tc>
          <w:tcPr>
            <w:tcW w:w="6784" w:type="dxa"/>
          </w:tcPr>
          <w:p w14:paraId="7376AD8A"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AEC85B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4ED182D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69513A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02095B6"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6D1C33FE"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E037F0C"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172DDF3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208CBD06" w14:textId="77777777" w:rsidTr="00484249">
        <w:tc>
          <w:tcPr>
            <w:tcW w:w="2430" w:type="dxa"/>
          </w:tcPr>
          <w:p w14:paraId="173FA8A5"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0035871B"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62C24ABB" w14:textId="77777777" w:rsidTr="00484249">
        <w:tc>
          <w:tcPr>
            <w:tcW w:w="2430" w:type="dxa"/>
          </w:tcPr>
          <w:p w14:paraId="523C5B15"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707F1CE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785AA4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3DE3561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55699A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4F6A2EC6"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37913B3F"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599AA724"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D0B065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4AFE1D0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11AC79F3"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20CF220A"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4559AD67"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1C5E251B"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3E16CC9A" w14:textId="77777777" w:rsidTr="00484249">
        <w:tc>
          <w:tcPr>
            <w:tcW w:w="2430" w:type="dxa"/>
          </w:tcPr>
          <w:p w14:paraId="52B9E48A" w14:textId="77777777" w:rsidR="00484249" w:rsidRPr="00EA2D3A" w:rsidRDefault="00484249" w:rsidP="00484249">
            <w:pPr>
              <w:pStyle w:val="Head22"/>
              <w:rPr>
                <w:rFonts w:asciiTheme="minorBidi" w:hAnsiTheme="minorBidi" w:cstheme="minorBidi"/>
                <w:szCs w:val="24"/>
              </w:rPr>
            </w:pPr>
          </w:p>
        </w:tc>
        <w:tc>
          <w:tcPr>
            <w:tcW w:w="6784" w:type="dxa"/>
          </w:tcPr>
          <w:p w14:paraId="40815E9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118F05E7" w14:textId="77777777" w:rsidTr="00484249">
        <w:tc>
          <w:tcPr>
            <w:tcW w:w="2430" w:type="dxa"/>
          </w:tcPr>
          <w:p w14:paraId="0BB4128E" w14:textId="77777777" w:rsidR="00484249" w:rsidRPr="00EA2D3A" w:rsidRDefault="00484249" w:rsidP="00484249">
            <w:pPr>
              <w:pStyle w:val="Head22"/>
              <w:rPr>
                <w:rFonts w:asciiTheme="minorBidi" w:hAnsiTheme="minorBidi" w:cstheme="minorBidi"/>
                <w:szCs w:val="24"/>
              </w:rPr>
            </w:pPr>
          </w:p>
        </w:tc>
        <w:tc>
          <w:tcPr>
            <w:tcW w:w="6784" w:type="dxa"/>
          </w:tcPr>
          <w:p w14:paraId="1638869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0933424" w14:textId="77777777" w:rsidTr="00484249">
        <w:trPr>
          <w:trHeight w:val="530"/>
        </w:trPr>
        <w:tc>
          <w:tcPr>
            <w:tcW w:w="2430" w:type="dxa"/>
          </w:tcPr>
          <w:p w14:paraId="36E21C40" w14:textId="77777777" w:rsidR="00484249" w:rsidRPr="00EA2D3A" w:rsidRDefault="00484249" w:rsidP="00484249">
            <w:pPr>
              <w:pStyle w:val="Head22"/>
              <w:rPr>
                <w:rFonts w:asciiTheme="minorBidi" w:hAnsiTheme="minorBidi" w:cstheme="minorBidi"/>
                <w:szCs w:val="24"/>
              </w:rPr>
            </w:pPr>
          </w:p>
        </w:tc>
        <w:tc>
          <w:tcPr>
            <w:tcW w:w="6784" w:type="dxa"/>
          </w:tcPr>
          <w:p w14:paraId="1B6298F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31ADE772" w14:textId="77777777" w:rsidTr="00484249">
        <w:tc>
          <w:tcPr>
            <w:tcW w:w="2430" w:type="dxa"/>
          </w:tcPr>
          <w:p w14:paraId="1A441EF3" w14:textId="77777777" w:rsidR="00484249" w:rsidRPr="00EA2D3A" w:rsidRDefault="00484249" w:rsidP="00484249">
            <w:pPr>
              <w:pStyle w:val="Head22"/>
              <w:rPr>
                <w:rFonts w:asciiTheme="minorBidi" w:hAnsiTheme="minorBidi" w:cstheme="minorBidi"/>
                <w:szCs w:val="24"/>
              </w:rPr>
            </w:pPr>
          </w:p>
        </w:tc>
        <w:tc>
          <w:tcPr>
            <w:tcW w:w="6784" w:type="dxa"/>
          </w:tcPr>
          <w:p w14:paraId="426409E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2DC8A2F"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042E46E" w14:textId="77777777" w:rsidTr="00484249">
        <w:trPr>
          <w:trHeight w:val="1763"/>
        </w:trPr>
        <w:tc>
          <w:tcPr>
            <w:tcW w:w="2430" w:type="dxa"/>
          </w:tcPr>
          <w:p w14:paraId="7794C6FE"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21A30286"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05A49916"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1691A2A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6C18D8D2"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5CC6C158" w14:textId="77777777" w:rsidTr="00484249">
        <w:tc>
          <w:tcPr>
            <w:tcW w:w="2430" w:type="dxa"/>
          </w:tcPr>
          <w:p w14:paraId="7142186A"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FAF8D27"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2E9131E7" w14:textId="77777777" w:rsidTr="00484249">
        <w:tc>
          <w:tcPr>
            <w:tcW w:w="2430" w:type="dxa"/>
          </w:tcPr>
          <w:p w14:paraId="4FF4454E" w14:textId="77777777" w:rsidR="00484249" w:rsidRPr="00EA2D3A" w:rsidRDefault="00484249" w:rsidP="00484249">
            <w:pPr>
              <w:pStyle w:val="Head22"/>
              <w:rPr>
                <w:rFonts w:asciiTheme="minorBidi" w:hAnsiTheme="minorBidi" w:cstheme="minorBidi"/>
                <w:szCs w:val="24"/>
              </w:rPr>
            </w:pPr>
          </w:p>
        </w:tc>
        <w:tc>
          <w:tcPr>
            <w:tcW w:w="6784" w:type="dxa"/>
          </w:tcPr>
          <w:p w14:paraId="6913903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3F28343E" w14:textId="77777777" w:rsidTr="00484249">
        <w:tc>
          <w:tcPr>
            <w:tcW w:w="2430" w:type="dxa"/>
          </w:tcPr>
          <w:p w14:paraId="1334382C"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55BADE0" w14:textId="77777777" w:rsidR="00484249" w:rsidRPr="00EA2D3A" w:rsidRDefault="00484249" w:rsidP="00484249">
            <w:pPr>
              <w:pStyle w:val="Head22"/>
              <w:rPr>
                <w:rFonts w:asciiTheme="minorBidi" w:hAnsiTheme="minorBidi" w:cstheme="minorBidi"/>
                <w:b w:val="0"/>
                <w:szCs w:val="24"/>
              </w:rPr>
            </w:pPr>
          </w:p>
        </w:tc>
        <w:tc>
          <w:tcPr>
            <w:tcW w:w="6784" w:type="dxa"/>
          </w:tcPr>
          <w:p w14:paraId="392A4590"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25BB8154"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255D2917"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01FE2C5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0EF7453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604637CF" w14:textId="77777777" w:rsidTr="00484249">
        <w:tc>
          <w:tcPr>
            <w:tcW w:w="2430" w:type="dxa"/>
          </w:tcPr>
          <w:p w14:paraId="0468FB67" w14:textId="77777777" w:rsidR="00484249" w:rsidRPr="00EA2D3A" w:rsidRDefault="00484249" w:rsidP="00484249">
            <w:pPr>
              <w:pStyle w:val="Head22"/>
              <w:rPr>
                <w:rFonts w:asciiTheme="minorBidi" w:hAnsiTheme="minorBidi" w:cstheme="minorBidi"/>
                <w:spacing w:val="-2"/>
                <w:szCs w:val="24"/>
              </w:rPr>
            </w:pPr>
          </w:p>
        </w:tc>
        <w:tc>
          <w:tcPr>
            <w:tcW w:w="6784" w:type="dxa"/>
          </w:tcPr>
          <w:p w14:paraId="4A815FD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73D7C849" w14:textId="77777777" w:rsidTr="00484249">
        <w:tc>
          <w:tcPr>
            <w:tcW w:w="2430" w:type="dxa"/>
          </w:tcPr>
          <w:p w14:paraId="00D7DA5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3E002C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4C5A30D0" w14:textId="77777777" w:rsidTr="00484249">
        <w:tc>
          <w:tcPr>
            <w:tcW w:w="2430" w:type="dxa"/>
          </w:tcPr>
          <w:p w14:paraId="382B9A39" w14:textId="77777777" w:rsidR="00484249" w:rsidRPr="00EA2D3A" w:rsidRDefault="00484249" w:rsidP="00484249">
            <w:pPr>
              <w:pStyle w:val="Head22"/>
              <w:rPr>
                <w:rFonts w:asciiTheme="minorBidi" w:hAnsiTheme="minorBidi" w:cstheme="minorBidi"/>
                <w:szCs w:val="24"/>
              </w:rPr>
            </w:pPr>
          </w:p>
        </w:tc>
        <w:tc>
          <w:tcPr>
            <w:tcW w:w="6784" w:type="dxa"/>
          </w:tcPr>
          <w:p w14:paraId="7BC8405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3C9198E" w14:textId="77777777" w:rsidTr="00484249">
        <w:trPr>
          <w:trHeight w:val="2150"/>
        </w:trPr>
        <w:tc>
          <w:tcPr>
            <w:tcW w:w="2430" w:type="dxa"/>
          </w:tcPr>
          <w:p w14:paraId="3B0F6D4F" w14:textId="77777777" w:rsidR="00484249" w:rsidRPr="00EA2D3A" w:rsidRDefault="00484249" w:rsidP="00484249">
            <w:pPr>
              <w:pStyle w:val="Head22"/>
              <w:rPr>
                <w:rFonts w:asciiTheme="minorBidi" w:hAnsiTheme="minorBidi" w:cstheme="minorBidi"/>
                <w:szCs w:val="24"/>
              </w:rPr>
            </w:pPr>
          </w:p>
        </w:tc>
        <w:tc>
          <w:tcPr>
            <w:tcW w:w="6784" w:type="dxa"/>
          </w:tcPr>
          <w:p w14:paraId="59E1500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4CC10F77" w14:textId="77777777" w:rsidTr="00484249">
        <w:tc>
          <w:tcPr>
            <w:tcW w:w="2430" w:type="dxa"/>
          </w:tcPr>
          <w:p w14:paraId="44E628B7" w14:textId="77777777" w:rsidR="00484249" w:rsidRPr="00EA2D3A" w:rsidRDefault="00484249" w:rsidP="00484249">
            <w:pPr>
              <w:pStyle w:val="Head22"/>
              <w:rPr>
                <w:rFonts w:asciiTheme="minorBidi" w:hAnsiTheme="minorBidi" w:cstheme="minorBidi"/>
                <w:szCs w:val="24"/>
              </w:rPr>
            </w:pPr>
          </w:p>
        </w:tc>
        <w:tc>
          <w:tcPr>
            <w:tcW w:w="6784" w:type="dxa"/>
          </w:tcPr>
          <w:p w14:paraId="4CB4BCF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19528CB4" w14:textId="77777777" w:rsidTr="00484249">
        <w:trPr>
          <w:trHeight w:val="375"/>
        </w:trPr>
        <w:tc>
          <w:tcPr>
            <w:tcW w:w="2430" w:type="dxa"/>
          </w:tcPr>
          <w:p w14:paraId="257B1EA0" w14:textId="77777777" w:rsidR="00484249" w:rsidRPr="00EA2D3A" w:rsidRDefault="00484249" w:rsidP="00484249">
            <w:pPr>
              <w:pStyle w:val="Head22"/>
              <w:rPr>
                <w:rFonts w:asciiTheme="minorBidi" w:hAnsiTheme="minorBidi" w:cstheme="minorBidi"/>
                <w:szCs w:val="24"/>
              </w:rPr>
            </w:pPr>
          </w:p>
        </w:tc>
        <w:tc>
          <w:tcPr>
            <w:tcW w:w="6784" w:type="dxa"/>
          </w:tcPr>
          <w:p w14:paraId="7F52A42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2070900A"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533159F3" w14:textId="77777777" w:rsidTr="00484249">
        <w:trPr>
          <w:trHeight w:val="1340"/>
        </w:trPr>
        <w:tc>
          <w:tcPr>
            <w:tcW w:w="2430" w:type="dxa"/>
          </w:tcPr>
          <w:p w14:paraId="0EEC8A4B" w14:textId="77777777" w:rsidR="00484249" w:rsidRPr="00EA2D3A" w:rsidRDefault="00484249" w:rsidP="00484249">
            <w:pPr>
              <w:pStyle w:val="Head22"/>
              <w:rPr>
                <w:rFonts w:asciiTheme="minorBidi" w:hAnsiTheme="minorBidi" w:cstheme="minorBidi"/>
                <w:szCs w:val="24"/>
              </w:rPr>
            </w:pPr>
          </w:p>
        </w:tc>
        <w:tc>
          <w:tcPr>
            <w:tcW w:w="6784" w:type="dxa"/>
          </w:tcPr>
          <w:p w14:paraId="23821BD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5173C51A"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615D4BC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20BDBF28" w14:textId="77777777" w:rsidTr="00484249">
        <w:tc>
          <w:tcPr>
            <w:tcW w:w="2430" w:type="dxa"/>
          </w:tcPr>
          <w:p w14:paraId="2754A9C1" w14:textId="77777777" w:rsidR="00484249" w:rsidRPr="00EA2D3A" w:rsidRDefault="00484249" w:rsidP="00484249">
            <w:pPr>
              <w:pStyle w:val="Head22"/>
              <w:rPr>
                <w:rFonts w:asciiTheme="minorBidi" w:hAnsiTheme="minorBidi" w:cstheme="minorBidi"/>
                <w:b w:val="0"/>
                <w:szCs w:val="24"/>
              </w:rPr>
            </w:pPr>
          </w:p>
        </w:tc>
        <w:tc>
          <w:tcPr>
            <w:tcW w:w="6784" w:type="dxa"/>
          </w:tcPr>
          <w:p w14:paraId="760108DB"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51D3EA64" w14:textId="77777777" w:rsidTr="00484249">
        <w:trPr>
          <w:trHeight w:val="4643"/>
        </w:trPr>
        <w:tc>
          <w:tcPr>
            <w:tcW w:w="2430" w:type="dxa"/>
          </w:tcPr>
          <w:p w14:paraId="2A5B3647" w14:textId="77777777" w:rsidR="00484249" w:rsidRPr="00EA2D3A" w:rsidRDefault="00484249" w:rsidP="00484249">
            <w:pPr>
              <w:pStyle w:val="Head22"/>
              <w:rPr>
                <w:rFonts w:asciiTheme="minorBidi" w:hAnsiTheme="minorBidi" w:cstheme="minorBidi"/>
                <w:szCs w:val="24"/>
              </w:rPr>
            </w:pPr>
          </w:p>
        </w:tc>
        <w:tc>
          <w:tcPr>
            <w:tcW w:w="6784" w:type="dxa"/>
          </w:tcPr>
          <w:p w14:paraId="083E05FB"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E782CE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35F4EAA"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2A59CB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B29891F" w14:textId="77777777" w:rsidTr="00484249">
        <w:tc>
          <w:tcPr>
            <w:tcW w:w="2430" w:type="dxa"/>
          </w:tcPr>
          <w:p w14:paraId="49D3D9E4"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5F5AD85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22A4ABAA" w14:textId="77777777" w:rsidTr="00484249">
        <w:tc>
          <w:tcPr>
            <w:tcW w:w="2430" w:type="dxa"/>
          </w:tcPr>
          <w:p w14:paraId="437E411B" w14:textId="77777777" w:rsidR="00484249" w:rsidRPr="00EA2D3A" w:rsidRDefault="00484249" w:rsidP="00484249">
            <w:pPr>
              <w:pStyle w:val="Head22"/>
              <w:rPr>
                <w:rFonts w:asciiTheme="minorBidi" w:hAnsiTheme="minorBidi" w:cstheme="minorBidi"/>
                <w:szCs w:val="24"/>
              </w:rPr>
            </w:pPr>
          </w:p>
        </w:tc>
        <w:tc>
          <w:tcPr>
            <w:tcW w:w="6784" w:type="dxa"/>
          </w:tcPr>
          <w:p w14:paraId="5D94704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26F5A4D2" w14:textId="77777777" w:rsidTr="00484249">
        <w:tc>
          <w:tcPr>
            <w:tcW w:w="2430" w:type="dxa"/>
          </w:tcPr>
          <w:p w14:paraId="225A5800" w14:textId="77777777" w:rsidR="00484249" w:rsidRPr="00EA2D3A" w:rsidRDefault="00484249" w:rsidP="00484249">
            <w:pPr>
              <w:pStyle w:val="Head22"/>
              <w:rPr>
                <w:rFonts w:asciiTheme="minorBidi" w:hAnsiTheme="minorBidi" w:cstheme="minorBidi"/>
                <w:szCs w:val="24"/>
              </w:rPr>
            </w:pPr>
          </w:p>
        </w:tc>
        <w:tc>
          <w:tcPr>
            <w:tcW w:w="6784" w:type="dxa"/>
          </w:tcPr>
          <w:p w14:paraId="7EEEB72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8C0C8C2"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3C3564E" w14:textId="77777777" w:rsidTr="00484249">
        <w:tc>
          <w:tcPr>
            <w:tcW w:w="2430" w:type="dxa"/>
          </w:tcPr>
          <w:p w14:paraId="56E2845B"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4AFC74A5"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5213B2C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58BDADF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7FC8CA3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550314E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2467354"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01658036" w14:textId="77777777" w:rsidTr="00484249">
        <w:tc>
          <w:tcPr>
            <w:tcW w:w="2430" w:type="dxa"/>
          </w:tcPr>
          <w:p w14:paraId="47D29A52" w14:textId="77777777" w:rsidR="00484249" w:rsidRPr="00EA2D3A" w:rsidRDefault="00484249" w:rsidP="00484249">
            <w:pPr>
              <w:pStyle w:val="Head22"/>
              <w:rPr>
                <w:rFonts w:asciiTheme="minorBidi" w:hAnsiTheme="minorBidi" w:cstheme="minorBidi"/>
              </w:rPr>
            </w:pPr>
          </w:p>
        </w:tc>
        <w:tc>
          <w:tcPr>
            <w:tcW w:w="6660" w:type="dxa"/>
          </w:tcPr>
          <w:p w14:paraId="7577072A"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725ACC1E"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20559077"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D93D88F"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7BE7A9AE"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1FE07027" w14:textId="77777777" w:rsidTr="00484249">
        <w:tc>
          <w:tcPr>
            <w:tcW w:w="2430" w:type="dxa"/>
          </w:tcPr>
          <w:p w14:paraId="2DF43ECE" w14:textId="77777777" w:rsidR="00484249" w:rsidRPr="00EA2D3A" w:rsidRDefault="00484249" w:rsidP="00484249">
            <w:pPr>
              <w:pStyle w:val="Head22"/>
              <w:rPr>
                <w:rFonts w:asciiTheme="minorBidi" w:hAnsiTheme="minorBidi" w:cstheme="minorBidi"/>
              </w:rPr>
            </w:pPr>
          </w:p>
        </w:tc>
        <w:tc>
          <w:tcPr>
            <w:tcW w:w="6660" w:type="dxa"/>
          </w:tcPr>
          <w:p w14:paraId="0E1A3E9B"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4ABA54B1" w14:textId="77777777" w:rsidTr="00484249">
        <w:tc>
          <w:tcPr>
            <w:tcW w:w="2430" w:type="dxa"/>
          </w:tcPr>
          <w:p w14:paraId="003B4DF8"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7E2ACAFD"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14C2DF57" w14:textId="77777777" w:rsidTr="00484249">
        <w:tc>
          <w:tcPr>
            <w:tcW w:w="2430" w:type="dxa"/>
          </w:tcPr>
          <w:p w14:paraId="694FF5D2" w14:textId="77777777" w:rsidR="00484249" w:rsidRPr="00EA2D3A" w:rsidRDefault="00484249" w:rsidP="00484249">
            <w:pPr>
              <w:pStyle w:val="Head22"/>
              <w:rPr>
                <w:rFonts w:asciiTheme="minorBidi" w:hAnsiTheme="minorBidi" w:cstheme="minorBidi"/>
              </w:rPr>
            </w:pPr>
          </w:p>
        </w:tc>
        <w:tc>
          <w:tcPr>
            <w:tcW w:w="6660" w:type="dxa"/>
          </w:tcPr>
          <w:p w14:paraId="3B966C3B"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7A9A4840" w14:textId="77777777" w:rsidTr="00484249">
        <w:tc>
          <w:tcPr>
            <w:tcW w:w="2430" w:type="dxa"/>
          </w:tcPr>
          <w:p w14:paraId="12FEC029"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521E972C"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33F25739" w14:textId="77777777" w:rsidTr="00484249">
        <w:trPr>
          <w:cantSplit/>
        </w:trPr>
        <w:tc>
          <w:tcPr>
            <w:tcW w:w="2430" w:type="dxa"/>
          </w:tcPr>
          <w:p w14:paraId="0BD2B437"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2D586A4A"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05C0EF65" w14:textId="77777777" w:rsidTr="00484249">
        <w:tc>
          <w:tcPr>
            <w:tcW w:w="2430" w:type="dxa"/>
          </w:tcPr>
          <w:p w14:paraId="73090457" w14:textId="77777777" w:rsidR="00484249" w:rsidRPr="00EA2D3A" w:rsidRDefault="00484249" w:rsidP="00484249">
            <w:pPr>
              <w:pStyle w:val="Head22"/>
              <w:rPr>
                <w:rFonts w:asciiTheme="minorBidi" w:hAnsiTheme="minorBidi" w:cstheme="minorBidi"/>
              </w:rPr>
            </w:pPr>
          </w:p>
        </w:tc>
        <w:tc>
          <w:tcPr>
            <w:tcW w:w="6660" w:type="dxa"/>
          </w:tcPr>
          <w:p w14:paraId="3BF86741"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439E06F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207D660E"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62960B3F" w14:textId="77777777" w:rsidTr="00484249">
        <w:tc>
          <w:tcPr>
            <w:tcW w:w="2430" w:type="dxa"/>
          </w:tcPr>
          <w:p w14:paraId="55ACB408" w14:textId="77777777" w:rsidR="00484249" w:rsidRPr="00EA2D3A" w:rsidRDefault="00484249" w:rsidP="00484249">
            <w:pPr>
              <w:pStyle w:val="Head22"/>
              <w:rPr>
                <w:rFonts w:asciiTheme="minorBidi" w:hAnsiTheme="minorBidi" w:cstheme="minorBidi"/>
              </w:rPr>
            </w:pPr>
          </w:p>
        </w:tc>
        <w:tc>
          <w:tcPr>
            <w:tcW w:w="6660" w:type="dxa"/>
          </w:tcPr>
          <w:p w14:paraId="5D83758A"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74118C9"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37608ED8"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0E54B450"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4FEE9927" w14:textId="77777777" w:rsidTr="00484249">
        <w:tc>
          <w:tcPr>
            <w:tcW w:w="2430" w:type="dxa"/>
          </w:tcPr>
          <w:p w14:paraId="313A53D8" w14:textId="77777777" w:rsidR="00484249" w:rsidRPr="00EA2D3A" w:rsidRDefault="00484249" w:rsidP="00484249">
            <w:pPr>
              <w:pStyle w:val="Head22"/>
              <w:rPr>
                <w:rFonts w:asciiTheme="minorBidi" w:hAnsiTheme="minorBidi" w:cstheme="minorBidi"/>
              </w:rPr>
            </w:pPr>
          </w:p>
        </w:tc>
        <w:tc>
          <w:tcPr>
            <w:tcW w:w="6660" w:type="dxa"/>
          </w:tcPr>
          <w:p w14:paraId="25AF44C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42D01692" w14:textId="77777777" w:rsidTr="00484249">
        <w:tc>
          <w:tcPr>
            <w:tcW w:w="2430" w:type="dxa"/>
          </w:tcPr>
          <w:p w14:paraId="0F76479C" w14:textId="77777777" w:rsidR="00484249" w:rsidRPr="00EA2D3A" w:rsidRDefault="00484249" w:rsidP="00484249">
            <w:pPr>
              <w:pStyle w:val="Head22"/>
              <w:rPr>
                <w:rFonts w:asciiTheme="minorBidi" w:hAnsiTheme="minorBidi" w:cstheme="minorBidi"/>
              </w:rPr>
            </w:pPr>
          </w:p>
        </w:tc>
        <w:tc>
          <w:tcPr>
            <w:tcW w:w="6660" w:type="dxa"/>
          </w:tcPr>
          <w:p w14:paraId="47A5E85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3FEB043"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CC198AE" w14:textId="77777777" w:rsidTr="00484249">
        <w:tc>
          <w:tcPr>
            <w:tcW w:w="2430" w:type="dxa"/>
          </w:tcPr>
          <w:p w14:paraId="1CBCD049"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28F411C"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47C9474" w14:textId="77777777" w:rsidTr="00484249">
        <w:tc>
          <w:tcPr>
            <w:tcW w:w="2430" w:type="dxa"/>
          </w:tcPr>
          <w:p w14:paraId="4A0B05F4" w14:textId="77777777" w:rsidR="00484249" w:rsidRPr="00EA2D3A" w:rsidRDefault="00484249" w:rsidP="00484249">
            <w:pPr>
              <w:pStyle w:val="Head22"/>
              <w:rPr>
                <w:rFonts w:asciiTheme="minorBidi" w:hAnsiTheme="minorBidi" w:cstheme="minorBidi"/>
                <w:szCs w:val="24"/>
              </w:rPr>
            </w:pPr>
          </w:p>
        </w:tc>
        <w:tc>
          <w:tcPr>
            <w:tcW w:w="6660" w:type="dxa"/>
          </w:tcPr>
          <w:p w14:paraId="23F04B1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0A21B66B" w14:textId="77777777" w:rsidTr="00484249">
        <w:tc>
          <w:tcPr>
            <w:tcW w:w="2430" w:type="dxa"/>
          </w:tcPr>
          <w:p w14:paraId="4A5818B5" w14:textId="77777777" w:rsidR="00484249" w:rsidRPr="00EA2D3A" w:rsidRDefault="00484249" w:rsidP="00484249">
            <w:pPr>
              <w:pStyle w:val="Head22"/>
              <w:rPr>
                <w:rFonts w:asciiTheme="minorBidi" w:hAnsiTheme="minorBidi" w:cstheme="minorBidi"/>
                <w:szCs w:val="24"/>
              </w:rPr>
            </w:pPr>
          </w:p>
        </w:tc>
        <w:tc>
          <w:tcPr>
            <w:tcW w:w="6660" w:type="dxa"/>
          </w:tcPr>
          <w:p w14:paraId="30B8A72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6F257D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188DAABB" w14:textId="77777777" w:rsidTr="00484249">
        <w:tc>
          <w:tcPr>
            <w:tcW w:w="2430" w:type="dxa"/>
          </w:tcPr>
          <w:p w14:paraId="4A5FE762" w14:textId="77777777" w:rsidR="00484249" w:rsidRPr="00EA2D3A" w:rsidRDefault="00484249" w:rsidP="00484249">
            <w:pPr>
              <w:pStyle w:val="Head22"/>
              <w:rPr>
                <w:rFonts w:asciiTheme="minorBidi" w:hAnsiTheme="minorBidi" w:cstheme="minorBidi"/>
                <w:szCs w:val="24"/>
              </w:rPr>
            </w:pPr>
          </w:p>
        </w:tc>
        <w:tc>
          <w:tcPr>
            <w:tcW w:w="6660" w:type="dxa"/>
          </w:tcPr>
          <w:p w14:paraId="5C3C838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33A59C4F" w14:textId="77777777" w:rsidTr="00484249">
        <w:trPr>
          <w:trHeight w:val="2080"/>
        </w:trPr>
        <w:tc>
          <w:tcPr>
            <w:tcW w:w="2430" w:type="dxa"/>
          </w:tcPr>
          <w:p w14:paraId="0DDB8AA0" w14:textId="77777777" w:rsidR="00484249" w:rsidRPr="00EA2D3A" w:rsidRDefault="00484249" w:rsidP="00484249">
            <w:pPr>
              <w:pStyle w:val="Head22"/>
              <w:rPr>
                <w:rFonts w:asciiTheme="minorBidi" w:hAnsiTheme="minorBidi" w:cstheme="minorBidi"/>
                <w:szCs w:val="24"/>
              </w:rPr>
            </w:pPr>
          </w:p>
        </w:tc>
        <w:tc>
          <w:tcPr>
            <w:tcW w:w="6660" w:type="dxa"/>
          </w:tcPr>
          <w:p w14:paraId="3A61C290"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5371EF1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54EF45D0"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A56165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53A35F3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3D88C4E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42F7B34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23C062EA" w14:textId="77777777" w:rsidTr="00484249">
        <w:trPr>
          <w:trHeight w:val="699"/>
        </w:trPr>
        <w:tc>
          <w:tcPr>
            <w:tcW w:w="2430" w:type="dxa"/>
          </w:tcPr>
          <w:p w14:paraId="736A63A7" w14:textId="77777777" w:rsidR="00484249" w:rsidRPr="00EA2D3A" w:rsidRDefault="00484249" w:rsidP="00484249">
            <w:pPr>
              <w:pStyle w:val="Head22"/>
              <w:rPr>
                <w:rFonts w:asciiTheme="minorBidi" w:hAnsiTheme="minorBidi" w:cstheme="minorBidi"/>
                <w:szCs w:val="24"/>
              </w:rPr>
            </w:pPr>
          </w:p>
        </w:tc>
        <w:tc>
          <w:tcPr>
            <w:tcW w:w="6660" w:type="dxa"/>
          </w:tcPr>
          <w:p w14:paraId="537DFF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23D41D14" w14:textId="77777777" w:rsidTr="00484249">
        <w:trPr>
          <w:trHeight w:val="699"/>
        </w:trPr>
        <w:tc>
          <w:tcPr>
            <w:tcW w:w="2430" w:type="dxa"/>
          </w:tcPr>
          <w:p w14:paraId="269F7D6E" w14:textId="77777777" w:rsidR="00484249" w:rsidRPr="00EA2D3A" w:rsidRDefault="00484249" w:rsidP="00484249">
            <w:pPr>
              <w:pStyle w:val="Head22"/>
              <w:rPr>
                <w:rFonts w:asciiTheme="minorBidi" w:hAnsiTheme="minorBidi" w:cstheme="minorBidi"/>
                <w:szCs w:val="24"/>
              </w:rPr>
            </w:pPr>
          </w:p>
        </w:tc>
        <w:tc>
          <w:tcPr>
            <w:tcW w:w="6660" w:type="dxa"/>
          </w:tcPr>
          <w:p w14:paraId="4F9BB74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650E0225" w14:textId="77777777" w:rsidTr="00484249">
        <w:trPr>
          <w:trHeight w:val="699"/>
        </w:trPr>
        <w:tc>
          <w:tcPr>
            <w:tcW w:w="2430" w:type="dxa"/>
          </w:tcPr>
          <w:p w14:paraId="1B6C57C4" w14:textId="77777777" w:rsidR="00484249" w:rsidRPr="00EA2D3A" w:rsidRDefault="00484249" w:rsidP="00484249">
            <w:pPr>
              <w:pStyle w:val="Head22"/>
              <w:rPr>
                <w:rFonts w:asciiTheme="minorBidi" w:hAnsiTheme="minorBidi" w:cstheme="minorBidi"/>
                <w:szCs w:val="24"/>
              </w:rPr>
            </w:pPr>
          </w:p>
        </w:tc>
        <w:tc>
          <w:tcPr>
            <w:tcW w:w="6660" w:type="dxa"/>
          </w:tcPr>
          <w:p w14:paraId="266FC954"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298B6E2A"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7627573B" w14:textId="77777777" w:rsidTr="00484249">
        <w:tc>
          <w:tcPr>
            <w:tcW w:w="2430" w:type="dxa"/>
          </w:tcPr>
          <w:p w14:paraId="65752AD1"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5AF88AE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BF5F792"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68940DEF" w14:textId="77777777" w:rsidTr="00484249">
        <w:tc>
          <w:tcPr>
            <w:tcW w:w="2430" w:type="dxa"/>
          </w:tcPr>
          <w:p w14:paraId="5E4A5F4E"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66370A5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31D3336A" w14:textId="77777777" w:rsidTr="00484249">
        <w:tc>
          <w:tcPr>
            <w:tcW w:w="2430" w:type="dxa"/>
          </w:tcPr>
          <w:p w14:paraId="12E7665D" w14:textId="77777777" w:rsidR="00484249" w:rsidRPr="00EA2D3A" w:rsidRDefault="00484249" w:rsidP="00484249">
            <w:pPr>
              <w:pStyle w:val="Head22"/>
              <w:rPr>
                <w:rFonts w:asciiTheme="minorBidi" w:hAnsiTheme="minorBidi" w:cstheme="minorBidi"/>
                <w:szCs w:val="24"/>
              </w:rPr>
            </w:pPr>
          </w:p>
        </w:tc>
        <w:tc>
          <w:tcPr>
            <w:tcW w:w="6660" w:type="dxa"/>
          </w:tcPr>
          <w:p w14:paraId="524EBD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60B17A05" w14:textId="77777777" w:rsidTr="00484249">
        <w:tc>
          <w:tcPr>
            <w:tcW w:w="2430" w:type="dxa"/>
          </w:tcPr>
          <w:p w14:paraId="0E684539" w14:textId="77777777" w:rsidR="00484249" w:rsidRPr="00EA2D3A" w:rsidRDefault="00484249" w:rsidP="00484249">
            <w:pPr>
              <w:pStyle w:val="Head22"/>
              <w:rPr>
                <w:rFonts w:asciiTheme="minorBidi" w:hAnsiTheme="minorBidi" w:cstheme="minorBidi"/>
                <w:szCs w:val="24"/>
              </w:rPr>
            </w:pPr>
          </w:p>
        </w:tc>
        <w:tc>
          <w:tcPr>
            <w:tcW w:w="6660" w:type="dxa"/>
          </w:tcPr>
          <w:p w14:paraId="51345B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36D23310" w14:textId="77777777" w:rsidTr="00484249">
        <w:tc>
          <w:tcPr>
            <w:tcW w:w="2430" w:type="dxa"/>
          </w:tcPr>
          <w:p w14:paraId="13A2E969"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6BE1219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76BA123B" w14:textId="77777777" w:rsidTr="00484249">
        <w:tc>
          <w:tcPr>
            <w:tcW w:w="2430" w:type="dxa"/>
          </w:tcPr>
          <w:p w14:paraId="38FDAFE0" w14:textId="77777777" w:rsidR="00484249" w:rsidRPr="00EA2D3A" w:rsidRDefault="00484249" w:rsidP="00484249">
            <w:pPr>
              <w:pStyle w:val="Head22"/>
              <w:rPr>
                <w:rFonts w:asciiTheme="minorBidi" w:hAnsiTheme="minorBidi" w:cstheme="minorBidi"/>
                <w:szCs w:val="24"/>
              </w:rPr>
            </w:pPr>
          </w:p>
        </w:tc>
        <w:tc>
          <w:tcPr>
            <w:tcW w:w="6660" w:type="dxa"/>
          </w:tcPr>
          <w:p w14:paraId="7750EDA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5F8B57D0" w14:textId="77777777" w:rsidTr="00484249">
        <w:tc>
          <w:tcPr>
            <w:tcW w:w="2430" w:type="dxa"/>
          </w:tcPr>
          <w:p w14:paraId="5B5A574B" w14:textId="77777777" w:rsidR="00484249" w:rsidRPr="00EA2D3A" w:rsidRDefault="00484249" w:rsidP="00484249">
            <w:pPr>
              <w:pStyle w:val="Head22"/>
              <w:rPr>
                <w:rFonts w:asciiTheme="minorBidi" w:hAnsiTheme="minorBidi" w:cstheme="minorBidi"/>
                <w:szCs w:val="24"/>
              </w:rPr>
            </w:pPr>
          </w:p>
        </w:tc>
        <w:tc>
          <w:tcPr>
            <w:tcW w:w="6660" w:type="dxa"/>
          </w:tcPr>
          <w:p w14:paraId="33D3CDCF"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0F06D357" w14:textId="77777777" w:rsidTr="00484249">
        <w:tc>
          <w:tcPr>
            <w:tcW w:w="2430" w:type="dxa"/>
          </w:tcPr>
          <w:p w14:paraId="7FB4A9B0" w14:textId="77777777" w:rsidR="00484249" w:rsidRPr="00EA2D3A" w:rsidRDefault="00484249" w:rsidP="00484249">
            <w:pPr>
              <w:pStyle w:val="Head22"/>
              <w:rPr>
                <w:rFonts w:asciiTheme="minorBidi" w:hAnsiTheme="minorBidi" w:cstheme="minorBidi"/>
                <w:szCs w:val="24"/>
              </w:rPr>
            </w:pPr>
          </w:p>
        </w:tc>
        <w:tc>
          <w:tcPr>
            <w:tcW w:w="6660" w:type="dxa"/>
          </w:tcPr>
          <w:p w14:paraId="50DED10D"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7B9C2431" w14:textId="77777777" w:rsidTr="00484249">
        <w:tc>
          <w:tcPr>
            <w:tcW w:w="2430" w:type="dxa"/>
          </w:tcPr>
          <w:p w14:paraId="13E66E80"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0A29D954"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028321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61468BEF" w14:textId="77777777" w:rsidTr="00484249">
        <w:tc>
          <w:tcPr>
            <w:tcW w:w="2430" w:type="dxa"/>
          </w:tcPr>
          <w:p w14:paraId="30256723"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25F2738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C8BCEAA" w14:textId="77777777" w:rsidTr="00484249">
        <w:tc>
          <w:tcPr>
            <w:tcW w:w="2430" w:type="dxa"/>
          </w:tcPr>
          <w:p w14:paraId="6A7328C3" w14:textId="77777777" w:rsidR="00484249" w:rsidRPr="00EA2D3A" w:rsidRDefault="00484249" w:rsidP="00484249">
            <w:pPr>
              <w:pStyle w:val="Head22"/>
              <w:rPr>
                <w:rFonts w:asciiTheme="minorBidi" w:hAnsiTheme="minorBidi" w:cstheme="minorBidi"/>
                <w:szCs w:val="24"/>
              </w:rPr>
            </w:pPr>
          </w:p>
        </w:tc>
        <w:tc>
          <w:tcPr>
            <w:tcW w:w="6660" w:type="dxa"/>
          </w:tcPr>
          <w:p w14:paraId="5EEFB1F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13533C83" w14:textId="77777777" w:rsidTr="00484249">
        <w:trPr>
          <w:trHeight w:val="1025"/>
        </w:trPr>
        <w:tc>
          <w:tcPr>
            <w:tcW w:w="2430" w:type="dxa"/>
          </w:tcPr>
          <w:p w14:paraId="0A84197E"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08D2A01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795EA2C3" w14:textId="77777777" w:rsidTr="00484249">
        <w:trPr>
          <w:trHeight w:val="1520"/>
        </w:trPr>
        <w:tc>
          <w:tcPr>
            <w:tcW w:w="2430" w:type="dxa"/>
          </w:tcPr>
          <w:p w14:paraId="7B4537FE"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2981F34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1573C6DC" w14:textId="77777777" w:rsidTr="00484249">
        <w:trPr>
          <w:trHeight w:val="2942"/>
        </w:trPr>
        <w:tc>
          <w:tcPr>
            <w:tcW w:w="2430" w:type="dxa"/>
          </w:tcPr>
          <w:p w14:paraId="3E9706FB"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42F393A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2A044FE" w14:textId="77777777" w:rsidTr="00484249">
        <w:trPr>
          <w:trHeight w:val="432"/>
        </w:trPr>
        <w:tc>
          <w:tcPr>
            <w:tcW w:w="2430" w:type="dxa"/>
          </w:tcPr>
          <w:p w14:paraId="15A095F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4CA575AD"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7AA4F1BD" w14:textId="77777777" w:rsidTr="00484249">
        <w:trPr>
          <w:trHeight w:val="144"/>
        </w:trPr>
        <w:tc>
          <w:tcPr>
            <w:tcW w:w="2430" w:type="dxa"/>
          </w:tcPr>
          <w:p w14:paraId="5983814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502E200"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4BC7F0DD" w14:textId="77777777" w:rsidTr="00484249">
        <w:trPr>
          <w:trHeight w:val="260"/>
        </w:trPr>
        <w:tc>
          <w:tcPr>
            <w:tcW w:w="2430" w:type="dxa"/>
          </w:tcPr>
          <w:p w14:paraId="24DAD467"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A1326E4"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224A0670" w14:textId="77777777" w:rsidTr="00484249">
        <w:trPr>
          <w:trHeight w:val="611"/>
        </w:trPr>
        <w:tc>
          <w:tcPr>
            <w:tcW w:w="2430" w:type="dxa"/>
          </w:tcPr>
          <w:p w14:paraId="507027D3"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79B4A5D0"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16FA42F5" w14:textId="77777777" w:rsidTr="00484249">
        <w:trPr>
          <w:trHeight w:val="1799"/>
        </w:trPr>
        <w:tc>
          <w:tcPr>
            <w:tcW w:w="2430" w:type="dxa"/>
          </w:tcPr>
          <w:p w14:paraId="0CE5C37E"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589733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515F8E5"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69BA7A8D" w14:textId="77777777" w:rsidTr="00484249">
        <w:tc>
          <w:tcPr>
            <w:tcW w:w="2430" w:type="dxa"/>
          </w:tcPr>
          <w:p w14:paraId="19E77BB6"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6081AC43"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78CD53DF" w14:textId="77777777" w:rsidTr="00484249">
        <w:trPr>
          <w:cantSplit/>
        </w:trPr>
        <w:tc>
          <w:tcPr>
            <w:tcW w:w="2430" w:type="dxa"/>
          </w:tcPr>
          <w:p w14:paraId="31FC68DC" w14:textId="77777777" w:rsidR="00484249" w:rsidRPr="00EA2D3A" w:rsidRDefault="00484249" w:rsidP="00484249">
            <w:pPr>
              <w:pStyle w:val="Head22"/>
              <w:rPr>
                <w:rFonts w:asciiTheme="minorBidi" w:hAnsiTheme="minorBidi" w:cstheme="minorBidi"/>
                <w:szCs w:val="24"/>
              </w:rPr>
            </w:pPr>
          </w:p>
        </w:tc>
        <w:tc>
          <w:tcPr>
            <w:tcW w:w="6660" w:type="dxa"/>
          </w:tcPr>
          <w:p w14:paraId="3B4FA081"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99CE30D" w14:textId="77777777" w:rsidTr="00484249">
        <w:tc>
          <w:tcPr>
            <w:tcW w:w="2430" w:type="dxa"/>
          </w:tcPr>
          <w:p w14:paraId="78177823" w14:textId="77777777" w:rsidR="00484249" w:rsidRPr="00EA2D3A" w:rsidRDefault="00484249" w:rsidP="00484249">
            <w:pPr>
              <w:pStyle w:val="Head22"/>
              <w:rPr>
                <w:rFonts w:asciiTheme="minorBidi" w:hAnsiTheme="minorBidi" w:cstheme="minorBidi"/>
                <w:szCs w:val="24"/>
              </w:rPr>
            </w:pPr>
          </w:p>
        </w:tc>
        <w:tc>
          <w:tcPr>
            <w:tcW w:w="6660" w:type="dxa"/>
          </w:tcPr>
          <w:p w14:paraId="3768C6BC"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2BF51E0"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EAA16BE" w14:textId="77777777" w:rsidTr="00484249">
        <w:tc>
          <w:tcPr>
            <w:tcW w:w="2430" w:type="dxa"/>
          </w:tcPr>
          <w:p w14:paraId="20B4C449"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51DAEA0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5651E42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3B5355F" w14:textId="77777777" w:rsidTr="00484249">
        <w:tc>
          <w:tcPr>
            <w:tcW w:w="2430" w:type="dxa"/>
          </w:tcPr>
          <w:p w14:paraId="7E372C72"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25B0FED0" w14:textId="77777777" w:rsidR="00484249" w:rsidRPr="00EA2D3A" w:rsidRDefault="00484249" w:rsidP="00484249">
            <w:pPr>
              <w:pStyle w:val="Head22"/>
              <w:rPr>
                <w:rFonts w:asciiTheme="minorBidi" w:hAnsiTheme="minorBidi" w:cstheme="minorBidi"/>
              </w:rPr>
            </w:pPr>
          </w:p>
        </w:tc>
        <w:tc>
          <w:tcPr>
            <w:tcW w:w="6660" w:type="dxa"/>
          </w:tcPr>
          <w:p w14:paraId="122C2C8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6659B2C2" w14:textId="77777777" w:rsidTr="00484249">
        <w:tc>
          <w:tcPr>
            <w:tcW w:w="2430" w:type="dxa"/>
          </w:tcPr>
          <w:p w14:paraId="19CD60CB"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7707191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5663436D" w14:textId="77777777" w:rsidTr="00484249">
        <w:tc>
          <w:tcPr>
            <w:tcW w:w="2430" w:type="dxa"/>
          </w:tcPr>
          <w:p w14:paraId="1A2BB9FC" w14:textId="77777777" w:rsidR="00484249" w:rsidRPr="00EA2D3A" w:rsidRDefault="00484249" w:rsidP="00484249">
            <w:pPr>
              <w:pStyle w:val="Head22"/>
              <w:rPr>
                <w:rFonts w:asciiTheme="minorBidi" w:hAnsiTheme="minorBidi" w:cstheme="minorBidi"/>
              </w:rPr>
            </w:pPr>
          </w:p>
        </w:tc>
        <w:tc>
          <w:tcPr>
            <w:tcW w:w="6660" w:type="dxa"/>
          </w:tcPr>
          <w:p w14:paraId="1A8AB58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744C0175" w14:textId="77777777" w:rsidTr="00484249">
        <w:tc>
          <w:tcPr>
            <w:tcW w:w="2430" w:type="dxa"/>
          </w:tcPr>
          <w:p w14:paraId="391E93B3" w14:textId="77777777" w:rsidR="00484249" w:rsidRPr="00EA2D3A" w:rsidRDefault="00484249" w:rsidP="00484249">
            <w:pPr>
              <w:pStyle w:val="Head22"/>
              <w:rPr>
                <w:rFonts w:asciiTheme="minorBidi" w:hAnsiTheme="minorBidi" w:cstheme="minorBidi"/>
              </w:rPr>
            </w:pPr>
          </w:p>
        </w:tc>
        <w:tc>
          <w:tcPr>
            <w:tcW w:w="6660" w:type="dxa"/>
          </w:tcPr>
          <w:p w14:paraId="6515117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082FCD02" w14:textId="77777777" w:rsidTr="00484249">
        <w:tc>
          <w:tcPr>
            <w:tcW w:w="2430" w:type="dxa"/>
          </w:tcPr>
          <w:p w14:paraId="22E0CFAE" w14:textId="77777777" w:rsidR="00484249" w:rsidRPr="00EA2D3A" w:rsidRDefault="00484249" w:rsidP="00484249">
            <w:pPr>
              <w:pStyle w:val="Head22"/>
              <w:rPr>
                <w:rFonts w:asciiTheme="minorBidi" w:hAnsiTheme="minorBidi" w:cstheme="minorBidi"/>
              </w:rPr>
            </w:pPr>
          </w:p>
        </w:tc>
        <w:tc>
          <w:tcPr>
            <w:tcW w:w="6660" w:type="dxa"/>
          </w:tcPr>
          <w:p w14:paraId="258C088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47778A72" w14:textId="77777777" w:rsidTr="00484249">
        <w:tc>
          <w:tcPr>
            <w:tcW w:w="2430" w:type="dxa"/>
          </w:tcPr>
          <w:p w14:paraId="2CD86E6A" w14:textId="77777777" w:rsidR="00484249" w:rsidRPr="00EA2D3A" w:rsidRDefault="00484249" w:rsidP="00484249">
            <w:pPr>
              <w:pStyle w:val="Head22"/>
              <w:rPr>
                <w:rFonts w:asciiTheme="minorBidi" w:hAnsiTheme="minorBidi" w:cstheme="minorBidi"/>
              </w:rPr>
            </w:pPr>
          </w:p>
        </w:tc>
        <w:tc>
          <w:tcPr>
            <w:tcW w:w="6660" w:type="dxa"/>
          </w:tcPr>
          <w:p w14:paraId="0610A430"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BC90816" w14:textId="77777777" w:rsidTr="00484249">
        <w:tc>
          <w:tcPr>
            <w:tcW w:w="2430" w:type="dxa"/>
          </w:tcPr>
          <w:p w14:paraId="50071C6B"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3BDA0904" w14:textId="77777777" w:rsidR="00484249" w:rsidRPr="00EA2D3A" w:rsidRDefault="00484249" w:rsidP="00484249">
            <w:pPr>
              <w:pStyle w:val="Head22"/>
              <w:rPr>
                <w:rFonts w:asciiTheme="minorBidi" w:hAnsiTheme="minorBidi" w:cstheme="minorBidi"/>
              </w:rPr>
            </w:pPr>
          </w:p>
        </w:tc>
        <w:tc>
          <w:tcPr>
            <w:tcW w:w="6660" w:type="dxa"/>
          </w:tcPr>
          <w:p w14:paraId="3698B79E"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0615E9C" w14:textId="77777777" w:rsidTr="00484249">
        <w:tc>
          <w:tcPr>
            <w:tcW w:w="2430" w:type="dxa"/>
          </w:tcPr>
          <w:p w14:paraId="0A47E5C0"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03459B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7DBBD48B" w14:textId="77777777" w:rsidTr="00484249">
        <w:trPr>
          <w:trHeight w:val="530"/>
        </w:trPr>
        <w:tc>
          <w:tcPr>
            <w:tcW w:w="2430" w:type="dxa"/>
          </w:tcPr>
          <w:p w14:paraId="52774C48" w14:textId="77777777" w:rsidR="00484249" w:rsidRPr="00EA2D3A" w:rsidRDefault="00484249" w:rsidP="00484249">
            <w:pPr>
              <w:pStyle w:val="Head22"/>
              <w:rPr>
                <w:rFonts w:asciiTheme="minorBidi" w:hAnsiTheme="minorBidi" w:cstheme="minorBidi"/>
              </w:rPr>
            </w:pPr>
          </w:p>
        </w:tc>
        <w:tc>
          <w:tcPr>
            <w:tcW w:w="6660" w:type="dxa"/>
          </w:tcPr>
          <w:p w14:paraId="45B64D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3D517B2" w14:textId="77777777" w:rsidTr="00484249">
        <w:trPr>
          <w:trHeight w:val="990"/>
        </w:trPr>
        <w:tc>
          <w:tcPr>
            <w:tcW w:w="2430" w:type="dxa"/>
          </w:tcPr>
          <w:p w14:paraId="29D5DBD9"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0C5FD75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478AD829" w14:textId="77777777" w:rsidTr="00484249">
        <w:tc>
          <w:tcPr>
            <w:tcW w:w="2430" w:type="dxa"/>
          </w:tcPr>
          <w:p w14:paraId="30FAE181" w14:textId="77777777" w:rsidR="00484249" w:rsidRPr="00EA2D3A" w:rsidRDefault="00484249" w:rsidP="00484249">
            <w:pPr>
              <w:pStyle w:val="Head22"/>
              <w:rPr>
                <w:rFonts w:asciiTheme="minorBidi" w:hAnsiTheme="minorBidi" w:cstheme="minorBidi"/>
                <w:b w:val="0"/>
                <w:strike/>
              </w:rPr>
            </w:pPr>
          </w:p>
        </w:tc>
        <w:tc>
          <w:tcPr>
            <w:tcW w:w="6660" w:type="dxa"/>
          </w:tcPr>
          <w:p w14:paraId="23A9E38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34936B1F" w14:textId="77777777" w:rsidR="00FE3A83" w:rsidRPr="00EA2D3A" w:rsidRDefault="00FE3A83" w:rsidP="00C84D0C">
      <w:pPr>
        <w:suppressAutoHyphens/>
        <w:spacing w:after="0"/>
        <w:rPr>
          <w:rFonts w:asciiTheme="minorBidi" w:hAnsiTheme="minorBidi"/>
        </w:rPr>
      </w:pPr>
    </w:p>
    <w:p w14:paraId="16815004"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9E7756D"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3F90DDD8" w14:textId="77777777" w:rsidR="00B47DB8" w:rsidRPr="00EA2D3A" w:rsidRDefault="00B47DB8" w:rsidP="00C84D0C">
      <w:pPr>
        <w:pStyle w:val="Heading1"/>
        <w:rPr>
          <w:rFonts w:asciiTheme="minorBidi" w:hAnsiTheme="minorBidi" w:cstheme="minorBidi"/>
        </w:rPr>
      </w:pPr>
    </w:p>
    <w:p w14:paraId="339B7C10" w14:textId="77777777" w:rsidR="00B47DB8" w:rsidRPr="00EA2D3A" w:rsidRDefault="00B47DB8" w:rsidP="00C84D0C">
      <w:pPr>
        <w:pStyle w:val="Heading1"/>
        <w:rPr>
          <w:rFonts w:asciiTheme="minorBidi" w:hAnsiTheme="minorBidi" w:cstheme="minorBidi"/>
        </w:rPr>
      </w:pPr>
    </w:p>
    <w:p w14:paraId="6EF34E6C" w14:textId="77777777" w:rsidR="00B47DB8" w:rsidRPr="00EA2D3A" w:rsidRDefault="00B47DB8" w:rsidP="00C84D0C">
      <w:pPr>
        <w:pStyle w:val="Heading1"/>
        <w:rPr>
          <w:rFonts w:asciiTheme="minorBidi" w:hAnsiTheme="minorBidi" w:cstheme="minorBidi"/>
        </w:rPr>
      </w:pPr>
    </w:p>
    <w:p w14:paraId="0714728F"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367B8C06" w14:textId="77777777" w:rsidR="00CE06E9" w:rsidRPr="00EA2D3A" w:rsidRDefault="00CE06E9" w:rsidP="00CE06E9">
      <w:pPr>
        <w:pStyle w:val="Heading1"/>
      </w:pPr>
      <w:r w:rsidRPr="00EA2D3A">
        <w:t>Section II. Bid Data Sheet</w:t>
      </w:r>
    </w:p>
    <w:p w14:paraId="3CB7A53C" w14:textId="77777777" w:rsidR="00895CA2" w:rsidRPr="00EA2D3A" w:rsidRDefault="00895CA2" w:rsidP="00C84D0C">
      <w:pPr>
        <w:spacing w:after="0"/>
        <w:rPr>
          <w:rFonts w:asciiTheme="minorBidi" w:hAnsiTheme="minorBidi"/>
        </w:rPr>
      </w:pPr>
    </w:p>
    <w:p w14:paraId="6C4ACD94" w14:textId="77777777" w:rsidR="00895CA2" w:rsidRPr="00EA2D3A" w:rsidRDefault="00895CA2" w:rsidP="00C84D0C">
      <w:pPr>
        <w:suppressAutoHyphens/>
        <w:spacing w:after="0"/>
        <w:jc w:val="both"/>
        <w:rPr>
          <w:rFonts w:asciiTheme="minorBidi" w:hAnsiTheme="minorBidi"/>
        </w:rPr>
      </w:pPr>
    </w:p>
    <w:p w14:paraId="0CBD9E5B" w14:textId="77777777" w:rsidR="00B47DB8" w:rsidRPr="00EA2D3A" w:rsidRDefault="00B47DB8" w:rsidP="00C84D0C">
      <w:pPr>
        <w:suppressAutoHyphens/>
        <w:spacing w:after="0"/>
        <w:jc w:val="both"/>
        <w:rPr>
          <w:rFonts w:asciiTheme="minorBidi" w:hAnsiTheme="minorBidi"/>
        </w:rPr>
      </w:pPr>
    </w:p>
    <w:p w14:paraId="6170B8A3" w14:textId="77777777" w:rsidR="00B47DB8" w:rsidRPr="00EA2D3A" w:rsidRDefault="00B47DB8" w:rsidP="00C84D0C">
      <w:pPr>
        <w:suppressAutoHyphens/>
        <w:spacing w:after="0"/>
        <w:jc w:val="both"/>
        <w:rPr>
          <w:rFonts w:asciiTheme="minorBidi" w:hAnsiTheme="minorBidi"/>
        </w:rPr>
      </w:pPr>
    </w:p>
    <w:p w14:paraId="3C682C2B" w14:textId="77777777" w:rsidR="00C10F59" w:rsidRPr="00EA2D3A" w:rsidRDefault="00C10F59" w:rsidP="00C84D0C">
      <w:pPr>
        <w:spacing w:after="0"/>
        <w:rPr>
          <w:rFonts w:asciiTheme="minorBidi" w:hAnsiTheme="minorBidi"/>
          <w:sz w:val="28"/>
          <w:szCs w:val="28"/>
        </w:rPr>
      </w:pPr>
    </w:p>
    <w:p w14:paraId="03733721" w14:textId="77777777" w:rsidR="00C10F59" w:rsidRPr="00EA2D3A" w:rsidRDefault="00C10F59" w:rsidP="00C84D0C">
      <w:pPr>
        <w:spacing w:after="0"/>
        <w:rPr>
          <w:rFonts w:asciiTheme="minorBidi" w:hAnsiTheme="minorBidi"/>
          <w:sz w:val="28"/>
          <w:szCs w:val="28"/>
        </w:rPr>
      </w:pPr>
    </w:p>
    <w:p w14:paraId="7616A7BB" w14:textId="77777777" w:rsidR="00C10F59" w:rsidRPr="00EA2D3A" w:rsidRDefault="00C10F59" w:rsidP="00C84D0C">
      <w:pPr>
        <w:spacing w:after="0"/>
        <w:rPr>
          <w:rFonts w:asciiTheme="minorBidi" w:hAnsiTheme="minorBidi"/>
          <w:sz w:val="32"/>
          <w:szCs w:val="32"/>
        </w:rPr>
      </w:pPr>
    </w:p>
    <w:p w14:paraId="5E2D9A5B" w14:textId="77777777" w:rsidR="00C10F59" w:rsidRPr="00EA2D3A" w:rsidRDefault="00C10F59" w:rsidP="00C84D0C">
      <w:pPr>
        <w:spacing w:after="0"/>
        <w:rPr>
          <w:rFonts w:asciiTheme="minorBidi" w:hAnsiTheme="minorBidi"/>
          <w:sz w:val="32"/>
          <w:szCs w:val="32"/>
        </w:rPr>
      </w:pPr>
    </w:p>
    <w:p w14:paraId="168784C8" w14:textId="77777777" w:rsidR="00C10F59" w:rsidRPr="00EA2D3A" w:rsidRDefault="00C10F59" w:rsidP="00C84D0C">
      <w:pPr>
        <w:spacing w:after="0"/>
        <w:rPr>
          <w:rFonts w:asciiTheme="minorBidi" w:hAnsiTheme="minorBidi"/>
          <w:sz w:val="32"/>
          <w:szCs w:val="32"/>
        </w:rPr>
      </w:pPr>
    </w:p>
    <w:p w14:paraId="67FD9976" w14:textId="77777777" w:rsidR="00C10F59" w:rsidRPr="00EA2D3A" w:rsidRDefault="00C10F59" w:rsidP="00C84D0C">
      <w:pPr>
        <w:spacing w:after="0"/>
        <w:rPr>
          <w:rFonts w:asciiTheme="minorBidi" w:hAnsiTheme="minorBidi"/>
          <w:sz w:val="32"/>
          <w:szCs w:val="32"/>
        </w:rPr>
      </w:pPr>
    </w:p>
    <w:p w14:paraId="06F5358A" w14:textId="77777777" w:rsidR="00C10F59" w:rsidRPr="00EA2D3A" w:rsidRDefault="00C10F59" w:rsidP="00C84D0C">
      <w:pPr>
        <w:spacing w:after="0"/>
        <w:rPr>
          <w:rFonts w:asciiTheme="minorBidi" w:hAnsiTheme="minorBidi"/>
          <w:sz w:val="32"/>
          <w:szCs w:val="32"/>
        </w:rPr>
      </w:pPr>
    </w:p>
    <w:p w14:paraId="0813914E" w14:textId="77777777" w:rsidR="00763BF8" w:rsidRPr="00EA2D3A" w:rsidRDefault="00763BF8" w:rsidP="00C84D0C">
      <w:pPr>
        <w:spacing w:after="0"/>
        <w:rPr>
          <w:rFonts w:asciiTheme="minorBidi" w:hAnsiTheme="minorBidi"/>
          <w:sz w:val="32"/>
          <w:szCs w:val="32"/>
          <w:rtl/>
        </w:rPr>
      </w:pPr>
    </w:p>
    <w:p w14:paraId="71BA0A37" w14:textId="77777777" w:rsidR="00515EA4" w:rsidRPr="00EA2D3A" w:rsidRDefault="00515EA4" w:rsidP="00C84D0C">
      <w:pPr>
        <w:spacing w:after="0"/>
        <w:rPr>
          <w:rFonts w:asciiTheme="minorBidi" w:hAnsiTheme="minorBidi"/>
          <w:sz w:val="32"/>
          <w:szCs w:val="32"/>
          <w:rtl/>
        </w:rPr>
      </w:pPr>
    </w:p>
    <w:p w14:paraId="0926D89E" w14:textId="77777777" w:rsidR="00515EA4" w:rsidRPr="00EA2D3A" w:rsidRDefault="00515EA4" w:rsidP="00C84D0C">
      <w:pPr>
        <w:spacing w:after="0"/>
        <w:rPr>
          <w:rFonts w:asciiTheme="minorBidi" w:hAnsiTheme="minorBidi"/>
          <w:sz w:val="32"/>
          <w:szCs w:val="32"/>
          <w:rtl/>
        </w:rPr>
      </w:pPr>
    </w:p>
    <w:p w14:paraId="3250E9F6" w14:textId="77777777" w:rsidR="00515EA4" w:rsidRPr="00EA2D3A" w:rsidRDefault="00515EA4" w:rsidP="00C84D0C">
      <w:pPr>
        <w:spacing w:after="0"/>
        <w:rPr>
          <w:rFonts w:asciiTheme="minorBidi" w:hAnsiTheme="minorBidi"/>
          <w:sz w:val="32"/>
          <w:szCs w:val="32"/>
          <w:rtl/>
        </w:rPr>
      </w:pPr>
    </w:p>
    <w:p w14:paraId="652C3D8F" w14:textId="77777777" w:rsidR="00515EA4" w:rsidRPr="00EA2D3A" w:rsidRDefault="00515EA4" w:rsidP="00C84D0C">
      <w:pPr>
        <w:spacing w:after="0"/>
        <w:rPr>
          <w:rFonts w:asciiTheme="minorBidi" w:hAnsiTheme="minorBidi"/>
          <w:sz w:val="32"/>
          <w:szCs w:val="32"/>
          <w:rtl/>
        </w:rPr>
      </w:pPr>
    </w:p>
    <w:p w14:paraId="6D4283D1" w14:textId="77777777" w:rsidR="00515EA4" w:rsidRPr="00EA2D3A" w:rsidRDefault="00515EA4" w:rsidP="00C84D0C">
      <w:pPr>
        <w:spacing w:after="0"/>
        <w:rPr>
          <w:rFonts w:asciiTheme="minorBidi" w:hAnsiTheme="minorBidi"/>
          <w:sz w:val="32"/>
          <w:szCs w:val="32"/>
          <w:rtl/>
        </w:rPr>
      </w:pPr>
    </w:p>
    <w:p w14:paraId="2BC7E635" w14:textId="77777777" w:rsidR="00515EA4" w:rsidRPr="00EA2D3A" w:rsidRDefault="00515EA4" w:rsidP="00C84D0C">
      <w:pPr>
        <w:spacing w:after="0"/>
        <w:rPr>
          <w:rFonts w:asciiTheme="minorBidi" w:hAnsiTheme="minorBidi"/>
          <w:sz w:val="32"/>
          <w:szCs w:val="32"/>
          <w:rtl/>
        </w:rPr>
      </w:pPr>
    </w:p>
    <w:p w14:paraId="2ED74DB5" w14:textId="77777777" w:rsidR="00515EA4" w:rsidRPr="00EA2D3A" w:rsidRDefault="00515EA4" w:rsidP="00C84D0C">
      <w:pPr>
        <w:spacing w:after="0"/>
        <w:rPr>
          <w:rFonts w:asciiTheme="minorBidi" w:hAnsiTheme="minorBidi"/>
          <w:sz w:val="32"/>
          <w:szCs w:val="32"/>
        </w:rPr>
      </w:pPr>
    </w:p>
    <w:p w14:paraId="14CCD30D" w14:textId="77777777" w:rsidR="00B47DB8" w:rsidRPr="00EA2D3A" w:rsidRDefault="00B47DB8" w:rsidP="00C84D0C">
      <w:pPr>
        <w:spacing w:after="0"/>
        <w:rPr>
          <w:rFonts w:asciiTheme="minorBidi" w:hAnsiTheme="minorBidi"/>
          <w:sz w:val="32"/>
          <w:szCs w:val="32"/>
        </w:rPr>
      </w:pPr>
    </w:p>
    <w:p w14:paraId="10C95957" w14:textId="77777777" w:rsidR="00B47DB8" w:rsidRPr="00EA2D3A" w:rsidRDefault="00B47DB8" w:rsidP="00C84D0C">
      <w:pPr>
        <w:spacing w:after="0"/>
        <w:rPr>
          <w:rFonts w:asciiTheme="minorBidi" w:hAnsiTheme="minorBidi"/>
          <w:sz w:val="32"/>
          <w:szCs w:val="32"/>
        </w:rPr>
      </w:pPr>
    </w:p>
    <w:p w14:paraId="17751A40" w14:textId="77777777" w:rsidR="00B47DB8" w:rsidRPr="00EA2D3A" w:rsidRDefault="00B47DB8" w:rsidP="00C84D0C">
      <w:pPr>
        <w:spacing w:after="0"/>
        <w:rPr>
          <w:rFonts w:asciiTheme="minorBidi" w:hAnsiTheme="minorBidi"/>
          <w:sz w:val="32"/>
          <w:szCs w:val="32"/>
        </w:rPr>
      </w:pPr>
    </w:p>
    <w:p w14:paraId="027CD335" w14:textId="77777777" w:rsidR="00B47DB8" w:rsidRPr="00EA2D3A" w:rsidRDefault="00B47DB8" w:rsidP="00C84D0C">
      <w:pPr>
        <w:spacing w:after="0"/>
        <w:rPr>
          <w:rFonts w:asciiTheme="minorBidi" w:hAnsiTheme="minorBidi"/>
          <w:sz w:val="32"/>
          <w:szCs w:val="32"/>
        </w:rPr>
      </w:pPr>
    </w:p>
    <w:p w14:paraId="09BF5673" w14:textId="77777777" w:rsidR="00B47DB8" w:rsidRPr="00EA2D3A" w:rsidRDefault="00B47DB8" w:rsidP="00C84D0C">
      <w:pPr>
        <w:spacing w:after="0"/>
        <w:rPr>
          <w:rFonts w:asciiTheme="minorBidi" w:hAnsiTheme="minorBidi"/>
          <w:sz w:val="32"/>
          <w:szCs w:val="32"/>
        </w:rPr>
      </w:pPr>
    </w:p>
    <w:p w14:paraId="0C64241E"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78CA4F0E"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0447B791"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0E5BEB1B" w14:textId="77777777" w:rsidTr="00AC5AEE">
        <w:tc>
          <w:tcPr>
            <w:tcW w:w="2160" w:type="dxa"/>
          </w:tcPr>
          <w:p w14:paraId="4E59DC6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6869A4D3"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37E51615"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6A8CFEE4"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3E1B53CF"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396B0404"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5985E2CC"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005A81AF" w14:textId="2F832EA1"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EA2D3A">
              <w:rPr>
                <w:rFonts w:asciiTheme="minorBidi" w:hAnsiTheme="minorBidi"/>
                <w:sz w:val="28"/>
                <w:szCs w:val="28"/>
                <w:lang w:val="en-GB"/>
              </w:rPr>
              <w:t>:</w:t>
            </w:r>
            <w:r w:rsidR="00B14887">
              <w:rPr>
                <w:rFonts w:asciiTheme="minorBidi" w:hAnsiTheme="minorBidi"/>
                <w:sz w:val="28"/>
                <w:szCs w:val="28"/>
                <w:shd w:val="clear" w:color="auto" w:fill="FFFF00"/>
                <w:lang w:val="en-GB"/>
              </w:rPr>
              <w:t>91 NUS/ 2025/ 7 R1</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2B2DB453" w14:textId="09FE1956"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r w:rsidR="00921161" w:rsidRPr="00B14887">
              <w:rPr>
                <w:rFonts w:asciiTheme="minorBidi" w:hAnsiTheme="minorBidi"/>
                <w:sz w:val="28"/>
                <w:szCs w:val="28"/>
                <w:highlight w:val="yellow"/>
                <w:lang w:val="en-GB"/>
              </w:rPr>
              <w:t>[</w:t>
            </w:r>
            <w:r w:rsidR="00B14887" w:rsidRPr="00B14887">
              <w:rPr>
                <w:rFonts w:asciiTheme="minorBidi" w:hAnsiTheme="minorBidi"/>
                <w:sz w:val="28"/>
                <w:szCs w:val="28"/>
                <w:highlight w:val="yellow"/>
                <w:lang w:val="en-GB"/>
              </w:rPr>
              <w:t>7 R1</w:t>
            </w:r>
            <w:r w:rsidR="00921161" w:rsidRPr="00EA2D3A">
              <w:rPr>
                <w:rFonts w:asciiTheme="minorBidi" w:hAnsiTheme="minorBidi"/>
                <w:sz w:val="28"/>
                <w:szCs w:val="28"/>
                <w:lang w:val="en-GB"/>
              </w:rPr>
              <w:t xml:space="preserve">  </w:t>
            </w:r>
            <w:proofErr w:type="gramStart"/>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p>
          <w:p w14:paraId="136B8BE7"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1FE2E42D"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5E586238"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7FBCF04E"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77572D91"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667C0DC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1BCCC127" w14:textId="77777777" w:rsidTr="00FB521C">
        <w:tc>
          <w:tcPr>
            <w:tcW w:w="2160" w:type="dxa"/>
          </w:tcPr>
          <w:p w14:paraId="402A9B0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D8A842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05FBDA5B"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29F48BE8"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5A81BA0"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D388285"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3BF40767" w14:textId="567717B1"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iries will be on</w:t>
            </w:r>
            <w:r w:rsidR="005F66E6" w:rsidRPr="00EA2D3A">
              <w:rPr>
                <w:rFonts w:asciiTheme="minorBidi" w:hAnsiTheme="minorBidi"/>
                <w:sz w:val="28"/>
                <w:szCs w:val="28"/>
                <w:lang w:val="en-GB"/>
              </w:rPr>
              <w:t xml:space="preserve"> </w:t>
            </w:r>
            <w:r w:rsidR="00B14887">
              <w:rPr>
                <w:rFonts w:asciiTheme="minorBidi" w:hAnsiTheme="minorBidi"/>
                <w:sz w:val="28"/>
                <w:szCs w:val="28"/>
                <w:shd w:val="clear" w:color="auto" w:fill="FFFF00"/>
                <w:lang w:val="en-GB"/>
              </w:rPr>
              <w:t>27/5/2025</w:t>
            </w:r>
            <w:r w:rsidRPr="00EA2D3A">
              <w:rPr>
                <w:rFonts w:asciiTheme="minorBidi" w:hAnsiTheme="minorBidi"/>
                <w:sz w:val="28"/>
                <w:szCs w:val="28"/>
                <w:lang w:val="en-GB"/>
              </w:rPr>
              <w:t>).</w:t>
            </w:r>
          </w:p>
        </w:tc>
      </w:tr>
    </w:tbl>
    <w:p w14:paraId="191ABAA1"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2216021C" w14:textId="77777777" w:rsidTr="00865A17">
        <w:tc>
          <w:tcPr>
            <w:tcW w:w="1343" w:type="dxa"/>
          </w:tcPr>
          <w:p w14:paraId="3176749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28630D2F"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7AFD9F7C"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6EDC48F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13E7FB62"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45A39560"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2FA65540"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1B2135C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64187EE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1AC9A144"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443C6167"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5B7192FE"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2F210DAA"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7AD22633" w14:textId="77777777" w:rsidTr="00865A17">
        <w:tc>
          <w:tcPr>
            <w:tcW w:w="1343" w:type="dxa"/>
          </w:tcPr>
          <w:p w14:paraId="415BAD5C"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75167D4F"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3DB13E8F" w14:textId="77777777" w:rsidTr="00865A17">
        <w:tc>
          <w:tcPr>
            <w:tcW w:w="1343" w:type="dxa"/>
          </w:tcPr>
          <w:p w14:paraId="6B105E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6E1763D2"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125D5D83"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22D9258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7F82B6E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54B01249"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1BA6E4A"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825B258"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937D349"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2DEBE8EC" w14:textId="77777777" w:rsidTr="00865A17">
        <w:tc>
          <w:tcPr>
            <w:tcW w:w="1343" w:type="dxa"/>
          </w:tcPr>
          <w:p w14:paraId="53B9BFC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17FF083E"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49F5E42A" w14:textId="77777777" w:rsidTr="00865A17">
        <w:tc>
          <w:tcPr>
            <w:tcW w:w="1343" w:type="dxa"/>
          </w:tcPr>
          <w:p w14:paraId="4E537AA1"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7394449B"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1A18F183"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5D2B7E46" w14:textId="77777777" w:rsidTr="00865A17">
        <w:tc>
          <w:tcPr>
            <w:tcW w:w="1343" w:type="dxa"/>
          </w:tcPr>
          <w:p w14:paraId="793EF43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7F2C2E28"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5CF3B3AF"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0C4123DC"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3A0955E3"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1330AA54"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030938"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088585BC"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05682F5A"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08ED501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3252A6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13D8EB9E"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3D3CE57"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6F9F8D16"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56F468A5"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795F7241"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5DAF3287"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25325C4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180A0315"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5324EB75"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4A69D580"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9305BDA"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2F40978F"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5C0308D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7B77DDCC"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4084E14E" w14:textId="77777777" w:rsidR="001E78A2" w:rsidRDefault="00A270C2" w:rsidP="00576196">
            <w:pPr>
              <w:pStyle w:val="ListParagraph"/>
              <w:bidi w:val="0"/>
              <w:spacing w:line="276" w:lineRule="auto"/>
              <w:ind w:left="102"/>
              <w:contextualSpacing/>
              <w:jc w:val="both"/>
              <w:rPr>
                <w:rFonts w:asciiTheme="majorBidi" w:hAnsiTheme="majorBidi" w:cstheme="majorBidi"/>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89278E">
              <w:rPr>
                <w:rFonts w:asciiTheme="majorBidi" w:hAnsiTheme="majorBidi" w:cstheme="majorBidi"/>
              </w:rPr>
              <w:t>.</w:t>
            </w:r>
          </w:p>
          <w:p w14:paraId="3AC2C5D0" w14:textId="6143759C" w:rsidR="00DB1B6A" w:rsidRPr="00EA2D3A" w:rsidRDefault="00FF0BD6" w:rsidP="00593E09">
            <w:pPr>
              <w:pStyle w:val="ListParagraph"/>
              <w:numPr>
                <w:ilvl w:val="0"/>
                <w:numId w:val="26"/>
              </w:numPr>
              <w:bidi w:val="0"/>
              <w:ind w:left="102"/>
              <w:rPr>
                <w:rFonts w:asciiTheme="minorBidi" w:hAnsiTheme="minorBidi"/>
                <w:sz w:val="2"/>
                <w:szCs w:val="2"/>
              </w:rPr>
            </w:pPr>
            <w:r w:rsidRPr="008B4461">
              <w:rPr>
                <w:highlight w:val="green"/>
              </w:rPr>
              <w:t>18</w:t>
            </w:r>
            <w:r w:rsidRPr="0049069D">
              <w:rPr>
                <w:highlight w:val="green"/>
              </w:rPr>
              <w:t>-</w:t>
            </w:r>
            <w:r>
              <w:rPr>
                <w:highlight w:val="green"/>
              </w:rPr>
              <w:t xml:space="preserve"> the bidder nominated for the award Shall be obligated to sign </w:t>
            </w:r>
            <w:proofErr w:type="spellStart"/>
            <w:r w:rsidRPr="0049069D">
              <w:rPr>
                <w:highlight w:val="green"/>
              </w:rPr>
              <w:t>alegal</w:t>
            </w:r>
            <w:proofErr w:type="spellEnd"/>
            <w:r w:rsidRPr="0049069D">
              <w:rPr>
                <w:highlight w:val="green"/>
              </w:rPr>
              <w:t xml:space="preserve"> </w:t>
            </w:r>
            <w:proofErr w:type="gramStart"/>
            <w:r w:rsidRPr="0049069D">
              <w:rPr>
                <w:highlight w:val="green"/>
              </w:rPr>
              <w:t>undertak</w:t>
            </w:r>
            <w:r>
              <w:rPr>
                <w:highlight w:val="green"/>
              </w:rPr>
              <w:t>ing</w:t>
            </w:r>
            <w:r w:rsidRPr="0049069D">
              <w:rPr>
                <w:highlight w:val="green"/>
              </w:rPr>
              <w:t xml:space="preserve"> </w:t>
            </w:r>
            <w:r>
              <w:rPr>
                <w:highlight w:val="green"/>
              </w:rPr>
              <w:t xml:space="preserve"> with</w:t>
            </w:r>
            <w:proofErr w:type="gramEnd"/>
            <w:r>
              <w:rPr>
                <w:highlight w:val="green"/>
              </w:rPr>
              <w:t xml:space="preserve"> </w:t>
            </w:r>
            <w:r w:rsidRPr="0049069D">
              <w:rPr>
                <w:highlight w:val="green"/>
              </w:rPr>
              <w:t xml:space="preserve">the contracting </w:t>
            </w:r>
            <w:r>
              <w:rPr>
                <w:highlight w:val="green"/>
              </w:rPr>
              <w:t>authority</w:t>
            </w:r>
            <w:r w:rsidRPr="0049069D">
              <w:rPr>
                <w:highlight w:val="green"/>
              </w:rPr>
              <w:t xml:space="preserve"> confirm</w:t>
            </w:r>
            <w:r>
              <w:rPr>
                <w:highlight w:val="green"/>
              </w:rPr>
              <w:t xml:space="preserve">ing </w:t>
            </w:r>
            <w:r w:rsidRPr="0049069D">
              <w:rPr>
                <w:highlight w:val="green"/>
              </w:rPr>
              <w:t xml:space="preserve"> the validity of </w:t>
            </w:r>
            <w:r>
              <w:rPr>
                <w:highlight w:val="green"/>
              </w:rPr>
              <w:t xml:space="preserve">the </w:t>
            </w:r>
            <w:r w:rsidRPr="0049069D">
              <w:rPr>
                <w:highlight w:val="green"/>
              </w:rPr>
              <w:t xml:space="preserve">documents &amp; data </w:t>
            </w:r>
            <w:r>
              <w:rPr>
                <w:highlight w:val="green"/>
              </w:rPr>
              <w:t xml:space="preserve">submitted </w:t>
            </w:r>
            <w:r w:rsidRPr="0049069D">
              <w:rPr>
                <w:highlight w:val="green"/>
              </w:rPr>
              <w:t>by</w:t>
            </w:r>
            <w:r>
              <w:rPr>
                <w:rFonts w:hint="cs"/>
                <w:highlight w:val="green"/>
                <w:rtl/>
              </w:rPr>
              <w:t xml:space="preserve"> </w:t>
            </w:r>
            <w:r>
              <w:rPr>
                <w:highlight w:val="green"/>
              </w:rPr>
              <w:t>the</w:t>
            </w:r>
            <w:r w:rsidRPr="0049069D">
              <w:rPr>
                <w:highlight w:val="green"/>
              </w:rPr>
              <w:t xml:space="preserve"> for</w:t>
            </w:r>
            <w:r>
              <w:rPr>
                <w:highlight w:val="green"/>
              </w:rPr>
              <w:t>e</w:t>
            </w:r>
            <w:r w:rsidRPr="0049069D">
              <w:rPr>
                <w:highlight w:val="green"/>
              </w:rPr>
              <w:t>ign companies.</w:t>
            </w:r>
          </w:p>
        </w:tc>
      </w:tr>
      <w:tr w:rsidR="00BD4DA3" w:rsidRPr="00EA2D3A" w14:paraId="05B93B3E" w14:textId="77777777" w:rsidTr="00865A17">
        <w:tc>
          <w:tcPr>
            <w:tcW w:w="1343" w:type="dxa"/>
          </w:tcPr>
          <w:p w14:paraId="689828BB"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305F7DF4"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5A6FC252"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0C7EA4F9"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718BAE7C"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16B1B692"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AB5CBB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w:t>
            </w:r>
            <w:r w:rsidR="00D04FCB" w:rsidRPr="00EA2D3A">
              <w:rPr>
                <w:rFonts w:cs="Times New Roman"/>
                <w:b/>
                <w:bCs/>
                <w:color w:val="000000"/>
                <w:sz w:val="28"/>
                <w:szCs w:val="28"/>
              </w:rPr>
              <w:lastRenderedPageBreak/>
              <w:t xml:space="preserve">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6B54182B"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43025C8"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16261C63"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BB451"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74E163A9"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159ED2CE" w14:textId="77777777" w:rsidTr="00865A17">
        <w:tc>
          <w:tcPr>
            <w:tcW w:w="1343" w:type="dxa"/>
          </w:tcPr>
          <w:p w14:paraId="2E225BE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772D0828"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2B90DA3C" w14:textId="77777777" w:rsidTr="00454DA4">
        <w:trPr>
          <w:trHeight w:val="530"/>
        </w:trPr>
        <w:tc>
          <w:tcPr>
            <w:tcW w:w="1343" w:type="dxa"/>
          </w:tcPr>
          <w:p w14:paraId="0909EE73"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5D0D5B70" w14:textId="7B75E167"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14887" w:rsidRPr="00EA2D3A">
              <w:rPr>
                <w:rFonts w:asciiTheme="minorBidi" w:hAnsiTheme="minorBidi"/>
                <w:sz w:val="28"/>
                <w:szCs w:val="28"/>
                <w:shd w:val="clear" w:color="auto" w:fill="FFFF00"/>
                <w:lang w:val="en-GB"/>
              </w:rPr>
              <w:t xml:space="preserve"> </w:t>
            </w:r>
            <w:r w:rsidR="00B14887">
              <w:rPr>
                <w:rFonts w:asciiTheme="minorBidi" w:hAnsiTheme="minorBidi"/>
                <w:sz w:val="28"/>
                <w:szCs w:val="28"/>
                <w:shd w:val="clear" w:color="auto" w:fill="FFFF00"/>
                <w:lang w:val="en-GB"/>
              </w:rPr>
              <w:t>3/6/2026</w:t>
            </w:r>
            <w:r w:rsidR="00B14887" w:rsidRPr="00EA2D3A">
              <w:rPr>
                <w:rFonts w:asciiTheme="minorBidi" w:hAnsiTheme="minorBidi"/>
                <w:sz w:val="28"/>
                <w:szCs w:val="28"/>
                <w:lang w:val="en-GB"/>
              </w:rPr>
              <w:t xml:space="preserve">&amp; </w:t>
            </w:r>
            <w:r w:rsidR="00832F30" w:rsidRPr="00EA2D3A">
              <w:rPr>
                <w:rFonts w:asciiTheme="minorBidi" w:hAnsiTheme="minorBidi"/>
                <w:sz w:val="28"/>
                <w:szCs w:val="28"/>
                <w:lang w:val="en-GB"/>
              </w:rPr>
              <w:t xml:space="preserve">it could be extent as per our request. </w:t>
            </w:r>
          </w:p>
          <w:p w14:paraId="6479B13A" w14:textId="2EC25F71"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lastRenderedPageBreak/>
              <w:t xml:space="preserve">Bid security must be valid twenty-eight (28) days after the end of the bid validity period. Accordingly, a bid with a bid security that expires before </w:t>
            </w:r>
            <w:r w:rsidR="00B14887">
              <w:rPr>
                <w:rFonts w:asciiTheme="minorBidi" w:hAnsiTheme="minorBidi"/>
                <w:sz w:val="28"/>
                <w:szCs w:val="28"/>
                <w:shd w:val="clear" w:color="auto" w:fill="FFFF00"/>
                <w:lang w:val="en-GB"/>
              </w:rPr>
              <w:t>1/7/2026</w:t>
            </w:r>
          </w:p>
        </w:tc>
      </w:tr>
      <w:tr w:rsidR="00B30368" w:rsidRPr="00EA2D3A" w14:paraId="7667E473" w14:textId="77777777" w:rsidTr="00865A17">
        <w:tc>
          <w:tcPr>
            <w:tcW w:w="1343" w:type="dxa"/>
          </w:tcPr>
          <w:p w14:paraId="6F10F34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7852EA6C"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1FF83170"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0F8D6770"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3EC5EDAF"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4A3C1CAE"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7F250B56"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4B30D110"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2AD11F2B"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r w:rsidRPr="00EA2D3A">
              <w:rPr>
                <w:rFonts w:asciiTheme="minorBidi" w:hAnsiTheme="minorBidi"/>
                <w:sz w:val="28"/>
                <w:szCs w:val="28"/>
                <w:lang w:val="en-GB"/>
              </w:rPr>
              <w:lastRenderedPageBreak/>
              <w:t xml:space="preserve">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33A56B9F"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6C1E72A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67222E5D"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2559859F"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77050DB6" w14:textId="77777777" w:rsidTr="00865A17">
        <w:tc>
          <w:tcPr>
            <w:tcW w:w="1343" w:type="dxa"/>
          </w:tcPr>
          <w:p w14:paraId="0AB3F8C1"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355ACA06"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342D9482" w14:textId="77777777" w:rsidTr="00865A17">
        <w:tc>
          <w:tcPr>
            <w:tcW w:w="1343" w:type="dxa"/>
          </w:tcPr>
          <w:p w14:paraId="17EBEE8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512ADB81"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7433C69E"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015784AD"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5899C45"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the bid bond will be confiscate for the participate </w:t>
            </w:r>
            <w:r w:rsidRPr="00EA2D3A">
              <w:rPr>
                <w:rFonts w:asciiTheme="minorBidi" w:hAnsiTheme="minorBidi"/>
                <w:sz w:val="28"/>
                <w:szCs w:val="28"/>
                <w:lang w:val="en-GB"/>
              </w:rPr>
              <w:lastRenderedPageBreak/>
              <w:t>upon his obstinate.</w:t>
            </w:r>
          </w:p>
          <w:p w14:paraId="5B3CB81E"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43702CF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1796AE7"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6A06E6B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5CE3A00"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393CFF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089E18E4"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4E975DA6" w14:textId="77777777" w:rsidTr="00865A17">
        <w:tc>
          <w:tcPr>
            <w:tcW w:w="1343" w:type="dxa"/>
          </w:tcPr>
          <w:p w14:paraId="53A7031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492F38B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33A09642"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2B13586"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r w:rsidRPr="00EA2D3A">
              <w:rPr>
                <w:rFonts w:asciiTheme="minorBidi" w:hAnsiTheme="minorBidi"/>
                <w:sz w:val="28"/>
                <w:szCs w:val="28"/>
                <w:lang w:val="en-GB"/>
              </w:rPr>
              <w:lastRenderedPageBreak/>
              <w:t>(</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535F1D76"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02FA1229"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0644667A" w14:textId="77777777" w:rsidTr="00865A17">
        <w:tc>
          <w:tcPr>
            <w:tcW w:w="1343" w:type="dxa"/>
          </w:tcPr>
          <w:p w14:paraId="1FF0905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ADDF45A"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5FF41AFA"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32BBD372"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AAB821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50AAD01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 xml:space="preserve">- </w:t>
            </w:r>
            <w:r w:rsidRPr="00EA2D3A">
              <w:rPr>
                <w:rFonts w:asciiTheme="minorBidi" w:hAnsiTheme="minorBidi"/>
                <w:sz w:val="28"/>
                <w:szCs w:val="28"/>
                <w:lang w:val="en-GB"/>
              </w:rPr>
              <w:t>Sales manager (marketing)</w:t>
            </w:r>
          </w:p>
          <w:p w14:paraId="43FD3E52"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54CAC5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497BD281"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2E477D59"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07A09B0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3768DB6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CB6A3B0"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15B26E88"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794717D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376A9B6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D881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w:t>
            </w:r>
            <w:r w:rsidRPr="00EA2D3A">
              <w:rPr>
                <w:rFonts w:asciiTheme="minorBidi" w:hAnsiTheme="minorBidi"/>
                <w:sz w:val="28"/>
                <w:szCs w:val="28"/>
                <w:lang w:val="en-GB"/>
              </w:rPr>
              <w:lastRenderedPageBreak/>
              <w:t>the Iraqi embassy in the third country and these improved by ministry of foreign affairs on signing and sealing of Iraqi embassy .</w:t>
            </w:r>
          </w:p>
          <w:p w14:paraId="7FEC14F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1EED13E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0822875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FAE4A4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4C64587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40A1A7F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4B4879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6CC1964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9AFCC8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48465F0A"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 xml:space="preserve">these authentic </w:t>
            </w:r>
            <w:r w:rsidRPr="00EA2D3A">
              <w:rPr>
                <w:rFonts w:asciiTheme="minorBidi" w:hAnsiTheme="minorBidi"/>
                <w:sz w:val="28"/>
                <w:szCs w:val="28"/>
                <w:lang w:val="en-GB"/>
              </w:rPr>
              <w:lastRenderedPageBreak/>
              <w:t>authorization</w:t>
            </w:r>
            <w:proofErr w:type="gramEnd"/>
            <w:r w:rsidRPr="00EA2D3A">
              <w:rPr>
                <w:rFonts w:asciiTheme="minorBidi" w:hAnsiTheme="minorBidi"/>
                <w:sz w:val="28"/>
                <w:szCs w:val="28"/>
                <w:lang w:val="en-GB"/>
              </w:rPr>
              <w:t xml:space="preserve"> and we will neglect any authorization which is not affix its E-mail.</w:t>
            </w:r>
          </w:p>
          <w:p w14:paraId="4EB8D01C"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231494F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7A3BCE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0F93608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23EA2C9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9BDCD7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3180069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lastRenderedPageBreak/>
              <w:t>B</w:t>
            </w:r>
            <w:r w:rsidRPr="00EA2D3A">
              <w:rPr>
                <w:rFonts w:asciiTheme="minorBidi" w:hAnsiTheme="minorBidi"/>
                <w:sz w:val="28"/>
                <w:szCs w:val="28"/>
                <w:lang w:val="en-GB"/>
              </w:rPr>
              <w:t>-The negotiation about technical affairs and prices.</w:t>
            </w:r>
          </w:p>
          <w:p w14:paraId="1789260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38467E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99209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7C357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21B727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62040CF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50721441"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w:t>
            </w:r>
            <w:r w:rsidRPr="00EA2D3A">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437FE81E"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1CF88CF5"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337F21ED" w14:textId="77777777" w:rsidTr="00865A17">
        <w:tc>
          <w:tcPr>
            <w:tcW w:w="1343" w:type="dxa"/>
          </w:tcPr>
          <w:p w14:paraId="091C1723"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15B051C4"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283D7A96"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599490AD"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F455C36"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12EF58AA"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663869E9" w14:textId="77777777" w:rsidTr="00FB521C">
        <w:trPr>
          <w:trHeight w:val="411"/>
        </w:trPr>
        <w:tc>
          <w:tcPr>
            <w:tcW w:w="2160" w:type="dxa"/>
            <w:tcBorders>
              <w:bottom w:val="single" w:sz="4" w:space="0" w:color="auto"/>
            </w:tcBorders>
          </w:tcPr>
          <w:p w14:paraId="03292B75"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5D74D5BC"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442C2B38" w14:textId="77777777" w:rsidTr="00FB521C">
        <w:trPr>
          <w:trHeight w:val="411"/>
        </w:trPr>
        <w:tc>
          <w:tcPr>
            <w:tcW w:w="2160" w:type="dxa"/>
            <w:tcBorders>
              <w:bottom w:val="single" w:sz="4" w:space="0" w:color="auto"/>
            </w:tcBorders>
          </w:tcPr>
          <w:p w14:paraId="1D43ED9B"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51FF249B"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3003BF08" w14:textId="77777777" w:rsidTr="00FB521C">
        <w:trPr>
          <w:trHeight w:val="411"/>
        </w:trPr>
        <w:tc>
          <w:tcPr>
            <w:tcW w:w="2160" w:type="dxa"/>
            <w:tcBorders>
              <w:bottom w:val="single" w:sz="4" w:space="0" w:color="auto"/>
            </w:tcBorders>
          </w:tcPr>
          <w:p w14:paraId="6D82E62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51C5163A"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0F28CCF"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44109D97"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4C7A9321"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lastRenderedPageBreak/>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156B3AB3"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DB7931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169367D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106D67D3" w14:textId="77777777" w:rsidTr="00FB521C">
        <w:trPr>
          <w:trHeight w:val="2768"/>
        </w:trPr>
        <w:tc>
          <w:tcPr>
            <w:tcW w:w="2160" w:type="dxa"/>
            <w:tcBorders>
              <w:top w:val="single" w:sz="4" w:space="0" w:color="auto"/>
            </w:tcBorders>
          </w:tcPr>
          <w:p w14:paraId="1AC46F8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7CF72471"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03E0F2B"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57D8B1DF" w14:textId="77777777"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AE0A21" w:rsidRPr="00EA2D3A">
              <w:rPr>
                <w:rFonts w:asciiTheme="minorBidi" w:hAnsiTheme="minorBidi"/>
                <w:sz w:val="28"/>
                <w:szCs w:val="28"/>
                <w:lang w:val="en-GB"/>
              </w:rPr>
              <w:t>…</w:t>
            </w:r>
            <w:r w:rsidR="00056794" w:rsidRPr="00EA2D3A">
              <w:rPr>
                <w:rFonts w:asciiTheme="minorBidi" w:hAnsiTheme="minorBidi"/>
                <w:sz w:val="28"/>
                <w:szCs w:val="28"/>
                <w:lang w:val="en-GB"/>
              </w:rPr>
              <w:t>/</w:t>
            </w:r>
            <w:r w:rsidR="00AE0A21" w:rsidRPr="00EA2D3A">
              <w:rPr>
                <w:rFonts w:asciiTheme="minorBidi" w:hAnsiTheme="minorBidi"/>
                <w:sz w:val="28"/>
                <w:szCs w:val="28"/>
                <w:lang w:val="en-GB"/>
              </w:rPr>
              <w:t>…</w:t>
            </w:r>
            <w:r w:rsidR="00056794" w:rsidRPr="00EA2D3A">
              <w:rPr>
                <w:rFonts w:asciiTheme="minorBidi" w:hAnsiTheme="minorBidi"/>
                <w:sz w:val="28"/>
                <w:szCs w:val="28"/>
                <w:lang w:val="en-GB"/>
              </w:rPr>
              <w:t>/</w:t>
            </w:r>
            <w:r w:rsidR="00AE0A21" w:rsidRPr="00EA2D3A">
              <w:rPr>
                <w:rFonts w:asciiTheme="minorBidi" w:hAnsiTheme="minorBidi"/>
                <w:sz w:val="28"/>
                <w:szCs w:val="28"/>
                <w:lang w:val="en-GB"/>
              </w:rPr>
              <w:t>…</w:t>
            </w:r>
            <w:r w:rsidRPr="00EA2D3A">
              <w:rPr>
                <w:rFonts w:asciiTheme="minorBidi" w:hAnsiTheme="minorBidi"/>
                <w:sz w:val="28"/>
                <w:szCs w:val="28"/>
                <w:lang w:val="en-GB"/>
              </w:rPr>
              <w:t>]</w:t>
            </w:r>
          </w:p>
          <w:p w14:paraId="2F2C9C44"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5D73B7E4"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B6281D7"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D1BF10B"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3FB07F7"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57B10234" w14:textId="77777777" w:rsidTr="00FB521C">
        <w:tc>
          <w:tcPr>
            <w:tcW w:w="2160" w:type="dxa"/>
          </w:tcPr>
          <w:p w14:paraId="5034BC0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121D4E9A"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095D346D" w14:textId="77777777"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lastRenderedPageBreak/>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proofErr w:type="gramStart"/>
            <w:r w:rsidR="001D1CA2" w:rsidRPr="00EA2D3A">
              <w:rPr>
                <w:rFonts w:asciiTheme="minorBidi" w:hAnsiTheme="minorBidi"/>
                <w:sz w:val="28"/>
                <w:szCs w:val="28"/>
                <w:lang w:val="en-GB"/>
              </w:rPr>
              <w:t>date(</w:t>
            </w:r>
            <w:proofErr w:type="gramEnd"/>
            <w:r w:rsidR="00AE0A21" w:rsidRPr="00EA2D3A">
              <w:rPr>
                <w:rFonts w:asciiTheme="minorBidi" w:hAnsiTheme="minorBidi"/>
                <w:sz w:val="28"/>
                <w:szCs w:val="28"/>
                <w:lang w:val="en-GB"/>
              </w:rPr>
              <w:t>…</w:t>
            </w:r>
            <w:r w:rsidR="00056794" w:rsidRPr="00EA2D3A">
              <w:rPr>
                <w:rFonts w:asciiTheme="minorBidi" w:hAnsiTheme="minorBidi"/>
                <w:sz w:val="28"/>
                <w:szCs w:val="28"/>
                <w:lang w:val="en-GB"/>
              </w:rPr>
              <w:t>/</w:t>
            </w:r>
            <w:r w:rsidR="00AE0A21" w:rsidRPr="00EA2D3A">
              <w:rPr>
                <w:rFonts w:asciiTheme="minorBidi" w:hAnsiTheme="minorBidi"/>
                <w:sz w:val="28"/>
                <w:szCs w:val="28"/>
                <w:lang w:val="en-GB"/>
              </w:rPr>
              <w:t>..</w:t>
            </w:r>
            <w:r w:rsidR="00056794" w:rsidRPr="00EA2D3A">
              <w:rPr>
                <w:rFonts w:asciiTheme="minorBidi" w:hAnsiTheme="minorBidi"/>
                <w:sz w:val="28"/>
                <w:szCs w:val="28"/>
                <w:lang w:val="en-GB"/>
              </w:rPr>
              <w:t>/</w:t>
            </w:r>
            <w:r w:rsidR="00AE0A21" w:rsidRPr="00EA2D3A">
              <w:rPr>
                <w:rFonts w:asciiTheme="minorBidi" w:hAnsiTheme="minorBidi"/>
                <w:sz w:val="28"/>
                <w:szCs w:val="28"/>
                <w:lang w:val="en-GB"/>
              </w:rPr>
              <w:t>…</w:t>
            </w:r>
            <w:r w:rsidR="00B056C0" w:rsidRPr="00EA2D3A">
              <w:rPr>
                <w:rFonts w:asciiTheme="minorBidi" w:hAnsiTheme="minorBidi"/>
              </w:rPr>
              <w:t xml:space="preserve"> :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AE0A21" w:rsidRPr="00EA2D3A">
              <w:rPr>
                <w:rFonts w:asciiTheme="minorBidi" w:hAnsiTheme="minorBidi"/>
                <w:sz w:val="28"/>
                <w:szCs w:val="28"/>
                <w:lang w:val="en-GB"/>
              </w:rPr>
              <w:t>……</w:t>
            </w:r>
            <w:r w:rsidR="00056794" w:rsidRPr="00EA2D3A">
              <w:rPr>
                <w:rFonts w:asciiTheme="minorBidi" w:hAnsiTheme="minorBidi"/>
                <w:sz w:val="28"/>
                <w:szCs w:val="28"/>
                <w:lang w:val="en-GB"/>
              </w:rPr>
              <w:t xml:space="preserve"> at </w:t>
            </w:r>
            <w:r w:rsidR="000463D7" w:rsidRPr="00EA2D3A">
              <w:rPr>
                <w:rFonts w:asciiTheme="minorBidi" w:hAnsiTheme="minorBidi"/>
                <w:sz w:val="28"/>
                <w:szCs w:val="28"/>
                <w:lang w:val="en-GB"/>
              </w:rPr>
              <w:t>2</w:t>
            </w:r>
            <w:r w:rsidR="00056794" w:rsidRPr="00EA2D3A">
              <w:rPr>
                <w:rFonts w:asciiTheme="minorBidi" w:hAnsiTheme="minorBidi"/>
                <w:sz w:val="28"/>
                <w:szCs w:val="28"/>
                <w:lang w:val="en-GB"/>
              </w:rPr>
              <w:t>:</w:t>
            </w:r>
            <w:r w:rsidR="000463D7" w:rsidRPr="00EA2D3A">
              <w:rPr>
                <w:rFonts w:asciiTheme="minorBidi" w:hAnsiTheme="minorBidi"/>
                <w:sz w:val="28"/>
                <w:szCs w:val="28"/>
                <w:lang w:val="en-GB"/>
              </w:rPr>
              <w:t>3</w:t>
            </w:r>
            <w:r w:rsidR="00056794" w:rsidRPr="00EA2D3A">
              <w:rPr>
                <w:rFonts w:asciiTheme="minorBidi" w:hAnsiTheme="minorBidi"/>
                <w:sz w:val="28"/>
                <w:szCs w:val="28"/>
                <w:lang w:val="en-GB"/>
              </w:rPr>
              <w:t>0pm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32920E27" w14:textId="77777777" w:rsidTr="00FB521C">
        <w:tc>
          <w:tcPr>
            <w:tcW w:w="2160" w:type="dxa"/>
          </w:tcPr>
          <w:p w14:paraId="3CAE5F1B"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08835CF6"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60744AA8" w14:textId="77777777" w:rsidTr="00FB521C">
        <w:tc>
          <w:tcPr>
            <w:tcW w:w="2160" w:type="dxa"/>
          </w:tcPr>
          <w:p w14:paraId="2835BE45" w14:textId="77777777" w:rsidR="00453063" w:rsidRPr="007E0606" w:rsidRDefault="00453063" w:rsidP="00B2329C">
            <w:pPr>
              <w:pStyle w:val="Head22"/>
              <w:rPr>
                <w:rFonts w:asciiTheme="minorBidi" w:hAnsiTheme="minorBidi" w:cstheme="minorBidi"/>
                <w:highlight w:val="green"/>
              </w:rPr>
            </w:pPr>
          </w:p>
        </w:tc>
        <w:tc>
          <w:tcPr>
            <w:tcW w:w="6833" w:type="dxa"/>
          </w:tcPr>
          <w:p w14:paraId="30D11736"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5759D05" w14:textId="77777777" w:rsidTr="00FB521C">
        <w:tc>
          <w:tcPr>
            <w:tcW w:w="2160" w:type="dxa"/>
          </w:tcPr>
          <w:p w14:paraId="6860F94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6B48085C"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00248BF8" w14:textId="77777777" w:rsidTr="00FB521C">
        <w:tc>
          <w:tcPr>
            <w:tcW w:w="2160" w:type="dxa"/>
          </w:tcPr>
          <w:p w14:paraId="4C159C5C"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741C6390"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FA2FF84" w14:textId="77777777" w:rsidTr="00FB521C">
        <w:tc>
          <w:tcPr>
            <w:tcW w:w="2160" w:type="dxa"/>
          </w:tcPr>
          <w:p w14:paraId="151A57ED" w14:textId="77777777" w:rsidR="00453063" w:rsidRPr="007E0606" w:rsidRDefault="00453063" w:rsidP="00B2329C">
            <w:pPr>
              <w:pStyle w:val="Head22"/>
              <w:rPr>
                <w:rFonts w:asciiTheme="minorBidi" w:hAnsiTheme="minorBidi" w:cstheme="minorBidi"/>
                <w:highlight w:val="green"/>
              </w:rPr>
            </w:pPr>
          </w:p>
        </w:tc>
        <w:tc>
          <w:tcPr>
            <w:tcW w:w="6833" w:type="dxa"/>
          </w:tcPr>
          <w:p w14:paraId="2EABE6BB"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3BF6EA8"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3204DD1A"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98F0C8B" w14:textId="77777777" w:rsidTr="00FB521C">
        <w:tc>
          <w:tcPr>
            <w:tcW w:w="2160" w:type="dxa"/>
          </w:tcPr>
          <w:p w14:paraId="2B315953" w14:textId="77777777" w:rsidR="00453063" w:rsidRPr="007E0606" w:rsidRDefault="00453063" w:rsidP="00B2329C">
            <w:pPr>
              <w:pStyle w:val="Head22"/>
              <w:rPr>
                <w:rFonts w:asciiTheme="minorBidi" w:hAnsiTheme="minorBidi" w:cstheme="minorBidi"/>
                <w:highlight w:val="green"/>
              </w:rPr>
            </w:pPr>
          </w:p>
        </w:tc>
        <w:tc>
          <w:tcPr>
            <w:tcW w:w="6833" w:type="dxa"/>
          </w:tcPr>
          <w:p w14:paraId="1F3C8E0F"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w:t>
            </w:r>
            <w:r w:rsidRPr="007E0606">
              <w:rPr>
                <w:rFonts w:asciiTheme="minorBidi" w:hAnsiTheme="minorBidi"/>
                <w:highlight w:val="green"/>
              </w:rPr>
              <w:lastRenderedPageBreak/>
              <w:t>submission. A withdrawal notice shall be received prior to the deadline for submission of bids and shall:</w:t>
            </w:r>
          </w:p>
          <w:p w14:paraId="7122A5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59276D03"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88DF8CF"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EC3C8FE" w14:textId="77777777" w:rsidTr="00FB521C">
        <w:tc>
          <w:tcPr>
            <w:tcW w:w="2160" w:type="dxa"/>
          </w:tcPr>
          <w:p w14:paraId="5FE10730" w14:textId="77777777" w:rsidR="00453063" w:rsidRPr="007E0606" w:rsidRDefault="00453063" w:rsidP="00B2329C">
            <w:pPr>
              <w:pStyle w:val="Head22"/>
              <w:rPr>
                <w:rFonts w:asciiTheme="minorBidi" w:hAnsiTheme="minorBidi" w:cstheme="minorBidi"/>
                <w:highlight w:val="green"/>
              </w:rPr>
            </w:pPr>
          </w:p>
        </w:tc>
        <w:tc>
          <w:tcPr>
            <w:tcW w:w="6833" w:type="dxa"/>
          </w:tcPr>
          <w:p w14:paraId="56DD9C5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5FF6B48D" w14:textId="77777777" w:rsidTr="00FB521C">
        <w:tc>
          <w:tcPr>
            <w:tcW w:w="2160" w:type="dxa"/>
          </w:tcPr>
          <w:p w14:paraId="080276C4" w14:textId="77777777" w:rsidR="00453063" w:rsidRPr="007E0606" w:rsidRDefault="00453063" w:rsidP="00B2329C">
            <w:pPr>
              <w:pStyle w:val="Head22"/>
              <w:rPr>
                <w:rFonts w:asciiTheme="minorBidi" w:hAnsiTheme="minorBidi" w:cstheme="minorBidi"/>
                <w:highlight w:val="green"/>
              </w:rPr>
            </w:pPr>
          </w:p>
        </w:tc>
        <w:tc>
          <w:tcPr>
            <w:tcW w:w="6833" w:type="dxa"/>
          </w:tcPr>
          <w:p w14:paraId="61930369"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6796429"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4A0431B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20CCB8F" w14:textId="77777777" w:rsidTr="00134C8E">
        <w:tc>
          <w:tcPr>
            <w:tcW w:w="2160" w:type="dxa"/>
          </w:tcPr>
          <w:p w14:paraId="1DF3210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1345E4B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7B638FD9"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35927C75"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4FBD5B76"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2E6A983B"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4A5EEB85" w14:textId="77777777" w:rsidR="00B30368" w:rsidRPr="00EA2D3A" w:rsidRDefault="00B30368" w:rsidP="00AE0A21">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AE0A21" w:rsidRPr="00EA2D3A">
              <w:rPr>
                <w:rFonts w:asciiTheme="minorBidi" w:hAnsiTheme="minorBidi"/>
                <w:sz w:val="28"/>
                <w:szCs w:val="28"/>
                <w:lang w:val="en-GB"/>
              </w:rPr>
              <w:t>..</w:t>
            </w:r>
            <w:proofErr w:type="gramEnd"/>
            <w:r w:rsidR="001D1CA2" w:rsidRPr="00EA2D3A">
              <w:rPr>
                <w:rFonts w:asciiTheme="minorBidi" w:hAnsiTheme="minorBidi"/>
                <w:sz w:val="28"/>
                <w:szCs w:val="28"/>
                <w:lang w:val="en-GB"/>
              </w:rPr>
              <w:t xml:space="preserve"> /</w:t>
            </w:r>
            <w:r w:rsidR="00AE0A21" w:rsidRPr="00EA2D3A">
              <w:rPr>
                <w:rFonts w:asciiTheme="minorBidi" w:hAnsiTheme="minorBidi"/>
                <w:sz w:val="28"/>
                <w:szCs w:val="28"/>
                <w:shd w:val="clear" w:color="auto" w:fill="FFFF00"/>
                <w:lang w:val="en-GB"/>
              </w:rPr>
              <w:t>…</w:t>
            </w:r>
            <w:r w:rsidR="001D1CA2" w:rsidRPr="00EA2D3A">
              <w:rPr>
                <w:rFonts w:asciiTheme="minorBidi" w:hAnsiTheme="minorBidi"/>
                <w:sz w:val="28"/>
                <w:szCs w:val="28"/>
                <w:shd w:val="clear" w:color="auto" w:fill="FFFF00"/>
                <w:lang w:val="en-GB"/>
              </w:rPr>
              <w:t xml:space="preserve"> /</w:t>
            </w:r>
            <w:r w:rsidR="00AE0A21" w:rsidRPr="00EA2D3A">
              <w:rPr>
                <w:rFonts w:asciiTheme="minorBidi" w:hAnsiTheme="minorBidi"/>
                <w:sz w:val="28"/>
                <w:szCs w:val="28"/>
                <w:shd w:val="clear" w:color="auto" w:fill="FFFF00"/>
                <w:lang w:val="en-GB"/>
              </w:rPr>
              <w:t>…</w:t>
            </w:r>
          </w:p>
          <w:p w14:paraId="367E3039"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3A192A01" w14:textId="77777777" w:rsidTr="00134C8E">
        <w:tc>
          <w:tcPr>
            <w:tcW w:w="2160" w:type="dxa"/>
          </w:tcPr>
          <w:p w14:paraId="5FE9E00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2A4527EB"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w:t>
            </w:r>
            <w:r w:rsidRPr="007E0606">
              <w:rPr>
                <w:rFonts w:asciiTheme="minorBidi" w:hAnsiTheme="minorBidi"/>
                <w:szCs w:val="24"/>
                <w:highlight w:val="green"/>
              </w:rPr>
              <w:lastRenderedPageBreak/>
              <w:t>Bidders’ representatives shall sign a register as proof of their attendance.</w:t>
            </w:r>
          </w:p>
        </w:tc>
      </w:tr>
      <w:tr w:rsidR="00453063" w:rsidRPr="00EA2D3A" w14:paraId="36C77789" w14:textId="77777777" w:rsidTr="00134C8E">
        <w:tc>
          <w:tcPr>
            <w:tcW w:w="2160" w:type="dxa"/>
          </w:tcPr>
          <w:p w14:paraId="726D34B6"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28C2DD7"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75F75242" w14:textId="77777777" w:rsidTr="00134C8E">
        <w:tc>
          <w:tcPr>
            <w:tcW w:w="2160" w:type="dxa"/>
          </w:tcPr>
          <w:p w14:paraId="1D4181D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51FAC8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B2A046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5F9BDC14" w14:textId="77777777" w:rsidTr="00134C8E">
        <w:tc>
          <w:tcPr>
            <w:tcW w:w="2160" w:type="dxa"/>
          </w:tcPr>
          <w:p w14:paraId="2C1B9754"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98933F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4EA5E688" w14:textId="77777777" w:rsidTr="00134C8E">
        <w:tc>
          <w:tcPr>
            <w:tcW w:w="2160" w:type="dxa"/>
          </w:tcPr>
          <w:p w14:paraId="7956D86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3BA0D1E"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6395F5D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0B06017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007223F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35D9B0D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 xml:space="preserve">  -number of pages of each Bid; </w:t>
            </w:r>
          </w:p>
          <w:p w14:paraId="7B62DFB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1B2DFF3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6CD41CC4" w14:textId="77777777" w:rsidTr="00134C8E">
        <w:tc>
          <w:tcPr>
            <w:tcW w:w="2160" w:type="dxa"/>
          </w:tcPr>
          <w:p w14:paraId="4D89D6A8"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BFCD069"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3D0B3074" w14:textId="77777777" w:rsidTr="00134C8E">
        <w:tc>
          <w:tcPr>
            <w:tcW w:w="2160" w:type="dxa"/>
          </w:tcPr>
          <w:p w14:paraId="2060762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A08B4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50EE3C84" w14:textId="77777777" w:rsidTr="00134C8E">
        <w:tc>
          <w:tcPr>
            <w:tcW w:w="2160" w:type="dxa"/>
          </w:tcPr>
          <w:p w14:paraId="714EA4E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11A5A02"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1AFC023A"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D61699" w14:textId="77777777" w:rsidTr="00134C8E">
        <w:tc>
          <w:tcPr>
            <w:tcW w:w="2160" w:type="dxa"/>
          </w:tcPr>
          <w:p w14:paraId="5E947ECD"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01D1591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752857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31D51091" w14:textId="77777777" w:rsidTr="00134C8E">
        <w:tc>
          <w:tcPr>
            <w:tcW w:w="2160" w:type="dxa"/>
          </w:tcPr>
          <w:p w14:paraId="172DAE32"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E8079F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5F4A04FE" w14:textId="77777777" w:rsidTr="00134C8E">
        <w:tc>
          <w:tcPr>
            <w:tcW w:w="2160" w:type="dxa"/>
          </w:tcPr>
          <w:p w14:paraId="55E957D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3DC237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5674C805" w14:textId="77777777" w:rsidTr="00134C8E">
        <w:tc>
          <w:tcPr>
            <w:tcW w:w="2160" w:type="dxa"/>
          </w:tcPr>
          <w:p w14:paraId="35AE5FE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DA24D1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29791180" w14:textId="77777777" w:rsidTr="00134C8E">
        <w:tc>
          <w:tcPr>
            <w:tcW w:w="2160" w:type="dxa"/>
          </w:tcPr>
          <w:p w14:paraId="592A3F1B"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Examination of Bids and Determination of Responsiveness</w:t>
            </w:r>
          </w:p>
        </w:tc>
        <w:tc>
          <w:tcPr>
            <w:tcW w:w="6833" w:type="dxa"/>
          </w:tcPr>
          <w:p w14:paraId="44C3E01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1C4D3AB8" w14:textId="77777777" w:rsidTr="00134C8E">
        <w:tc>
          <w:tcPr>
            <w:tcW w:w="2160" w:type="dxa"/>
          </w:tcPr>
          <w:p w14:paraId="24A11CF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3E1E64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181549F5" w14:textId="77777777" w:rsidTr="00134C8E">
        <w:tc>
          <w:tcPr>
            <w:tcW w:w="2160" w:type="dxa"/>
          </w:tcPr>
          <w:p w14:paraId="59D26C66"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89570C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110465BD" w14:textId="77777777" w:rsidTr="00134C8E">
        <w:tc>
          <w:tcPr>
            <w:tcW w:w="2160" w:type="dxa"/>
          </w:tcPr>
          <w:p w14:paraId="03C2FB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A3BBE67"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3E7BD427" w14:textId="77777777" w:rsidTr="00134C8E">
        <w:tc>
          <w:tcPr>
            <w:tcW w:w="2160" w:type="dxa"/>
          </w:tcPr>
          <w:p w14:paraId="70BFC1D9"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077C98E6"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520254CB"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43BF881F" w14:textId="77777777" w:rsidTr="00134C8E">
        <w:tc>
          <w:tcPr>
            <w:tcW w:w="2160" w:type="dxa"/>
          </w:tcPr>
          <w:p w14:paraId="2F869EEE"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5A8BE43B"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670F6DAC" w14:textId="77777777" w:rsidTr="00134C8E">
        <w:tc>
          <w:tcPr>
            <w:tcW w:w="2160" w:type="dxa"/>
          </w:tcPr>
          <w:p w14:paraId="25D5DB30"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30.1</w:t>
            </w:r>
          </w:p>
        </w:tc>
        <w:tc>
          <w:tcPr>
            <w:tcW w:w="6833" w:type="dxa"/>
          </w:tcPr>
          <w:p w14:paraId="184696AF"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488471C7" w14:textId="77777777" w:rsidTr="00134C8E">
        <w:tc>
          <w:tcPr>
            <w:tcW w:w="2160" w:type="dxa"/>
          </w:tcPr>
          <w:p w14:paraId="55EF3EDE"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32</w:t>
            </w:r>
          </w:p>
        </w:tc>
        <w:tc>
          <w:tcPr>
            <w:tcW w:w="6833" w:type="dxa"/>
          </w:tcPr>
          <w:p w14:paraId="564BAD41"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04271F4"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001A613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0F10C1C5"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10E651ED" w14:textId="77777777" w:rsidR="00560564" w:rsidRPr="00560564" w:rsidRDefault="00772C0B" w:rsidP="00560564">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6EE1AB25" w14:textId="77777777" w:rsidR="00560564" w:rsidRPr="00560564" w:rsidRDefault="00560564" w:rsidP="00560564">
            <w:pPr>
              <w:spacing w:after="0"/>
              <w:jc w:val="both"/>
              <w:rPr>
                <w:rFonts w:asciiTheme="minorBidi" w:hAnsiTheme="minorBidi"/>
                <w:sz w:val="28"/>
                <w:szCs w:val="28"/>
                <w:highlight w:val="green"/>
                <w:lang w:val="en-GB"/>
              </w:rPr>
            </w:pPr>
            <w:r w:rsidRPr="008B4461">
              <w:rPr>
                <w:szCs w:val="24"/>
                <w:highlight w:val="green"/>
              </w:rPr>
              <w:lastRenderedPageBreak/>
              <w:t>18</w:t>
            </w:r>
            <w:r w:rsidRPr="00560564">
              <w:rPr>
                <w:rFonts w:asciiTheme="minorBidi" w:hAnsiTheme="minorBidi" w:hint="cs"/>
                <w:sz w:val="28"/>
                <w:szCs w:val="28"/>
                <w:highlight w:val="green"/>
                <w:rtl/>
                <w:lang w:val="en-GB"/>
              </w:rPr>
              <w:t>-</w:t>
            </w:r>
            <w:r w:rsidRPr="00560564">
              <w:rPr>
                <w:rFonts w:asciiTheme="minorBidi" w:hAnsiTheme="minorBidi"/>
                <w:sz w:val="28"/>
                <w:szCs w:val="28"/>
                <w:highlight w:val="green"/>
                <w:lang w:val="en-GB"/>
              </w:rPr>
              <w:t xml:space="preserve">companies submitting tenders should provide accurate identifying information </w:t>
            </w:r>
            <w:proofErr w:type="gramStart"/>
            <w:r w:rsidRPr="00560564">
              <w:rPr>
                <w:rFonts w:asciiTheme="minorBidi" w:hAnsiTheme="minorBidi"/>
                <w:sz w:val="28"/>
                <w:szCs w:val="28"/>
                <w:highlight w:val="green"/>
                <w:lang w:val="en-GB"/>
              </w:rPr>
              <w:t>( company</w:t>
            </w:r>
            <w:proofErr w:type="gramEnd"/>
            <w:r w:rsidRPr="00560564">
              <w:rPr>
                <w:rFonts w:asciiTheme="minorBidi" w:hAnsiTheme="minorBidi"/>
                <w:sz w:val="28"/>
                <w:szCs w:val="28"/>
                <w:highlight w:val="green"/>
                <w:lang w:val="en-GB"/>
              </w:rPr>
              <w:t xml:space="preserve"> name in Arabic &amp; English , logo, full address, contract information, website  address )for the purposes of investigating companies in accordance with the controls for investigating foreign companies.</w:t>
            </w:r>
          </w:p>
          <w:p w14:paraId="626FA9B9" w14:textId="77777777" w:rsidR="00560564" w:rsidRPr="00560564" w:rsidRDefault="00560564" w:rsidP="00560564">
            <w:pPr>
              <w:spacing w:after="0"/>
              <w:jc w:val="both"/>
              <w:rPr>
                <w:rFonts w:asciiTheme="minorBidi" w:hAnsiTheme="minorBidi"/>
                <w:sz w:val="28"/>
                <w:szCs w:val="28"/>
                <w:highlight w:val="green"/>
                <w:rtl/>
                <w:lang w:val="en-GB"/>
              </w:rPr>
            </w:pPr>
            <w:r w:rsidRPr="00560564">
              <w:rPr>
                <w:rFonts w:asciiTheme="minorBidi" w:hAnsiTheme="minorBidi"/>
                <w:sz w:val="28"/>
                <w:szCs w:val="28"/>
                <w:highlight w:val="green"/>
                <w:lang w:val="en-GB"/>
              </w:rPr>
              <w:t xml:space="preserve">19- the bidder shall bear the costs of the investigation process. </w:t>
            </w:r>
          </w:p>
          <w:p w14:paraId="70CF1737" w14:textId="77777777" w:rsidR="00711744" w:rsidRPr="00560564" w:rsidRDefault="00711744" w:rsidP="00C84D0C">
            <w:pPr>
              <w:spacing w:after="0"/>
              <w:ind w:left="-29" w:firstLine="29"/>
              <w:jc w:val="both"/>
              <w:rPr>
                <w:rFonts w:asciiTheme="minorBidi" w:hAnsiTheme="minorBidi"/>
                <w:sz w:val="28"/>
                <w:szCs w:val="28"/>
              </w:rPr>
            </w:pPr>
          </w:p>
          <w:p w14:paraId="53BA803B"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t>Second:</w:t>
            </w:r>
          </w:p>
          <w:p w14:paraId="34D63CF6"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19ED87EE"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5F44323A" w14:textId="77777777" w:rsidTr="00134C8E">
        <w:tc>
          <w:tcPr>
            <w:tcW w:w="2160" w:type="dxa"/>
          </w:tcPr>
          <w:p w14:paraId="1C0DC19A"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56C8F069"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75BBC036"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3EC9D02D"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031F6EE9" w14:textId="77777777" w:rsidTr="00134C8E">
        <w:tc>
          <w:tcPr>
            <w:tcW w:w="2160" w:type="dxa"/>
          </w:tcPr>
          <w:p w14:paraId="5647B9C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18AEF7EA"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 xml:space="preserve">The Contract to be signed with the successful Bidder </w:t>
            </w:r>
            <w:r w:rsidRPr="00EA2D3A">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0B697FB6"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69552954"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6320EA86" w14:textId="77777777" w:rsidTr="00134C8E">
        <w:tc>
          <w:tcPr>
            <w:tcW w:w="2160" w:type="dxa"/>
          </w:tcPr>
          <w:p w14:paraId="67EE89A1"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4522CD0B"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FD8EF44" w14:textId="77777777" w:rsidTr="00134C8E">
        <w:tc>
          <w:tcPr>
            <w:tcW w:w="2160" w:type="dxa"/>
          </w:tcPr>
          <w:p w14:paraId="00D1F41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118EE9C9"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32AB710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761CEB6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4E80CC24"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3E2455F9"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13030395"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w:t>
            </w:r>
            <w:r w:rsidRPr="00EA2D3A">
              <w:rPr>
                <w:rFonts w:asciiTheme="majorBidi" w:hAnsiTheme="majorBidi" w:cstheme="majorBidi"/>
              </w:rPr>
              <w:lastRenderedPageBreak/>
              <w:t xml:space="preserve">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75AD2199"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DEEECD0"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21FF8F5A"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642B347A"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688922C8"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70083329"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059FAA4D"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9550FEE"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2F51140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5479051D"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41C5FD74"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639935C3"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07B065E4"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15418C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Pr="00EA2D3A">
              <w:rPr>
                <w:rFonts w:asciiTheme="majorBidi" w:hAnsiTheme="majorBidi" w:cstheme="majorBidi"/>
                <w:sz w:val="24"/>
                <w:szCs w:val="24"/>
              </w:rPr>
              <w:lastRenderedPageBreak/>
              <w:t>syndicate pharmacists  or supplier or marketer  companies or  commercial agent</w:t>
            </w:r>
          </w:p>
          <w:p w14:paraId="0EB639ED"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4060106B" w14:textId="77777777" w:rsidR="00515EA4" w:rsidRPr="00EA2D3A" w:rsidRDefault="00515EA4" w:rsidP="00C84D0C">
      <w:pPr>
        <w:pStyle w:val="Heading1"/>
        <w:rPr>
          <w:rFonts w:asciiTheme="minorBidi" w:hAnsiTheme="minorBidi" w:cstheme="minorBidi"/>
          <w:rtl/>
        </w:rPr>
      </w:pPr>
    </w:p>
    <w:p w14:paraId="4062B781" w14:textId="77777777" w:rsidR="00515EA4" w:rsidRPr="00EA2D3A" w:rsidRDefault="00515EA4" w:rsidP="00C84D0C">
      <w:pPr>
        <w:pStyle w:val="Heading1"/>
        <w:rPr>
          <w:rFonts w:asciiTheme="minorBidi" w:hAnsiTheme="minorBidi" w:cstheme="minorBidi"/>
          <w:rtl/>
        </w:rPr>
      </w:pPr>
    </w:p>
    <w:p w14:paraId="2626B984" w14:textId="77777777" w:rsidR="00515EA4" w:rsidRDefault="00515EA4" w:rsidP="00C84D0C">
      <w:pPr>
        <w:pStyle w:val="Heading1"/>
        <w:rPr>
          <w:rFonts w:asciiTheme="minorBidi" w:hAnsiTheme="minorBidi" w:cstheme="minorBidi"/>
        </w:rPr>
      </w:pPr>
    </w:p>
    <w:p w14:paraId="36A7B4C7" w14:textId="77777777" w:rsidR="00B3428E" w:rsidRDefault="00B3428E" w:rsidP="00B3428E">
      <w:pPr>
        <w:rPr>
          <w:lang w:val="en-GB"/>
        </w:rPr>
      </w:pPr>
    </w:p>
    <w:p w14:paraId="5ACEF621" w14:textId="77777777" w:rsidR="00B3428E" w:rsidRDefault="00B3428E" w:rsidP="00B3428E">
      <w:pPr>
        <w:rPr>
          <w:lang w:val="en-GB"/>
        </w:rPr>
      </w:pPr>
    </w:p>
    <w:p w14:paraId="50C546E6" w14:textId="77777777" w:rsidR="00B3428E" w:rsidRDefault="00B3428E" w:rsidP="00B3428E">
      <w:pPr>
        <w:rPr>
          <w:lang w:val="en-GB"/>
        </w:rPr>
      </w:pPr>
    </w:p>
    <w:p w14:paraId="3B3DC982" w14:textId="77777777" w:rsidR="00B3428E" w:rsidRDefault="00B3428E" w:rsidP="00B3428E">
      <w:pPr>
        <w:rPr>
          <w:lang w:val="en-GB"/>
        </w:rPr>
      </w:pPr>
    </w:p>
    <w:p w14:paraId="4C6865E7" w14:textId="77777777" w:rsidR="00B3428E" w:rsidRDefault="00B3428E" w:rsidP="00B3428E">
      <w:pPr>
        <w:rPr>
          <w:lang w:val="en-GB"/>
        </w:rPr>
      </w:pPr>
    </w:p>
    <w:p w14:paraId="5C1A3B6A" w14:textId="77777777" w:rsidR="00B3428E" w:rsidRDefault="00B3428E" w:rsidP="00B3428E">
      <w:pPr>
        <w:rPr>
          <w:lang w:val="en-GB"/>
        </w:rPr>
      </w:pPr>
    </w:p>
    <w:p w14:paraId="75662BF1" w14:textId="77777777" w:rsidR="00B3428E" w:rsidRDefault="00B3428E" w:rsidP="00B3428E">
      <w:pPr>
        <w:rPr>
          <w:lang w:val="en-GB"/>
        </w:rPr>
      </w:pPr>
    </w:p>
    <w:p w14:paraId="6BB0C5F8" w14:textId="77777777" w:rsidR="00B3428E" w:rsidRDefault="00B3428E" w:rsidP="00B3428E">
      <w:pPr>
        <w:rPr>
          <w:lang w:val="en-GB"/>
        </w:rPr>
      </w:pPr>
    </w:p>
    <w:p w14:paraId="77A79A06" w14:textId="77777777" w:rsidR="00B3428E" w:rsidRDefault="00B3428E" w:rsidP="00B3428E">
      <w:pPr>
        <w:rPr>
          <w:lang w:val="en-GB"/>
        </w:rPr>
      </w:pPr>
    </w:p>
    <w:p w14:paraId="73CCDDC6" w14:textId="77777777" w:rsidR="00B3428E" w:rsidRDefault="00B3428E" w:rsidP="00B3428E">
      <w:pPr>
        <w:rPr>
          <w:lang w:val="en-GB"/>
        </w:rPr>
      </w:pPr>
    </w:p>
    <w:p w14:paraId="1564F00A" w14:textId="77777777" w:rsidR="00B3428E" w:rsidRDefault="00B3428E" w:rsidP="00B3428E">
      <w:pPr>
        <w:rPr>
          <w:lang w:val="en-GB"/>
        </w:rPr>
      </w:pPr>
    </w:p>
    <w:p w14:paraId="5C5973E4" w14:textId="77777777" w:rsidR="00B3428E" w:rsidRDefault="00B3428E" w:rsidP="00B3428E">
      <w:pPr>
        <w:rPr>
          <w:lang w:val="en-GB"/>
        </w:rPr>
      </w:pPr>
    </w:p>
    <w:p w14:paraId="6EBFDDDF" w14:textId="77777777" w:rsidR="00B3428E" w:rsidRDefault="00B3428E" w:rsidP="00B3428E">
      <w:pPr>
        <w:rPr>
          <w:lang w:val="en-GB"/>
        </w:rPr>
      </w:pPr>
    </w:p>
    <w:p w14:paraId="51AFB15E" w14:textId="77777777" w:rsidR="00B3428E" w:rsidRPr="00B3428E" w:rsidRDefault="00B3428E" w:rsidP="00B3428E">
      <w:pPr>
        <w:rPr>
          <w:rtl/>
          <w:lang w:val="en-GB"/>
        </w:rPr>
      </w:pPr>
    </w:p>
    <w:p w14:paraId="5C3438A4" w14:textId="77777777" w:rsidR="00515EA4" w:rsidRPr="00EA2D3A" w:rsidRDefault="00515EA4" w:rsidP="00C84D0C">
      <w:pPr>
        <w:pStyle w:val="Heading1"/>
        <w:rPr>
          <w:rFonts w:asciiTheme="minorBidi" w:hAnsiTheme="minorBidi" w:cstheme="minorBidi"/>
          <w:rtl/>
        </w:rPr>
      </w:pPr>
    </w:p>
    <w:p w14:paraId="5A6DCF15" w14:textId="77777777" w:rsidR="00515EA4" w:rsidRPr="00EA2D3A" w:rsidRDefault="00515EA4" w:rsidP="00C84D0C">
      <w:pPr>
        <w:pStyle w:val="Heading1"/>
        <w:rPr>
          <w:rFonts w:asciiTheme="minorBidi" w:hAnsiTheme="minorBidi" w:cstheme="minorBidi"/>
          <w:rtl/>
        </w:rPr>
      </w:pPr>
    </w:p>
    <w:p w14:paraId="41AE3ADC" w14:textId="77777777" w:rsidR="00CD0E18" w:rsidRPr="00EA2D3A" w:rsidRDefault="00CD0E18" w:rsidP="00CD0E18">
      <w:pPr>
        <w:rPr>
          <w:rtl/>
          <w:lang w:val="en-GB"/>
        </w:rPr>
      </w:pPr>
    </w:p>
    <w:p w14:paraId="5414E8C8" w14:textId="77777777" w:rsidR="00515EA4" w:rsidRPr="00EA2D3A" w:rsidRDefault="00515EA4" w:rsidP="00C84D0C">
      <w:pPr>
        <w:pStyle w:val="Heading1"/>
        <w:rPr>
          <w:rFonts w:asciiTheme="minorBidi" w:hAnsiTheme="minorBidi" w:cstheme="minorBidi"/>
          <w:rtl/>
        </w:rPr>
      </w:pPr>
    </w:p>
    <w:p w14:paraId="413318D9" w14:textId="77777777" w:rsidR="0054427A" w:rsidRPr="00EA2D3A" w:rsidRDefault="0054427A" w:rsidP="0054427A">
      <w:pPr>
        <w:pStyle w:val="Heading1"/>
      </w:pPr>
      <w:r w:rsidRPr="00EA2D3A">
        <w:t>Section III. Evaluation and Qualification Criteria</w:t>
      </w:r>
    </w:p>
    <w:p w14:paraId="604D0EA7" w14:textId="77777777" w:rsidR="00895CA2" w:rsidRPr="00EA2D3A" w:rsidRDefault="00895CA2" w:rsidP="00C84D0C">
      <w:pPr>
        <w:spacing w:after="0"/>
        <w:rPr>
          <w:rFonts w:asciiTheme="minorBidi" w:hAnsiTheme="minorBidi"/>
          <w:lang w:val="en-GB"/>
        </w:rPr>
      </w:pPr>
    </w:p>
    <w:p w14:paraId="073803FF"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0AFE13A0" w14:textId="77777777" w:rsidR="00895CA2" w:rsidRPr="00EA2D3A" w:rsidRDefault="00895CA2" w:rsidP="00C84D0C">
      <w:pPr>
        <w:spacing w:after="0"/>
        <w:rPr>
          <w:rFonts w:asciiTheme="minorBidi" w:hAnsiTheme="minorBidi"/>
        </w:rPr>
      </w:pPr>
    </w:p>
    <w:p w14:paraId="50438743"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49A900A3" w14:textId="77777777" w:rsidR="00895CA2" w:rsidRPr="00EA2D3A" w:rsidRDefault="00895CA2" w:rsidP="00C84D0C">
      <w:pPr>
        <w:spacing w:before="240" w:after="0"/>
        <w:ind w:left="720" w:hanging="720"/>
        <w:rPr>
          <w:rFonts w:asciiTheme="minorBidi" w:hAnsiTheme="minorBidi"/>
        </w:rPr>
      </w:pPr>
    </w:p>
    <w:p w14:paraId="738A4B3F" w14:textId="77777777" w:rsidR="00895CA2" w:rsidRPr="00EA2D3A" w:rsidRDefault="00895CA2" w:rsidP="00C84D0C">
      <w:pPr>
        <w:pStyle w:val="Heading1"/>
        <w:rPr>
          <w:rFonts w:asciiTheme="minorBidi" w:hAnsiTheme="minorBidi" w:cstheme="minorBidi"/>
        </w:rPr>
      </w:pPr>
    </w:p>
    <w:p w14:paraId="1B75AE85" w14:textId="77777777" w:rsidR="00895CA2" w:rsidRPr="00EA2D3A" w:rsidRDefault="00895CA2" w:rsidP="00C84D0C">
      <w:pPr>
        <w:pStyle w:val="Heading1"/>
        <w:rPr>
          <w:rFonts w:asciiTheme="minorBidi" w:hAnsiTheme="minorBidi" w:cstheme="minorBidi"/>
        </w:rPr>
      </w:pPr>
    </w:p>
    <w:p w14:paraId="0CB4D6E5" w14:textId="77777777" w:rsidR="00895CA2" w:rsidRPr="00EA2D3A" w:rsidRDefault="00895CA2" w:rsidP="00C84D0C">
      <w:pPr>
        <w:pStyle w:val="Heading1"/>
        <w:rPr>
          <w:rFonts w:asciiTheme="minorBidi" w:hAnsiTheme="minorBidi" w:cstheme="minorBidi"/>
        </w:rPr>
      </w:pPr>
    </w:p>
    <w:p w14:paraId="10A4D9F9"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1F4AE393"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17094822" w14:textId="77777777" w:rsidR="00895CA2" w:rsidRPr="00EA2D3A" w:rsidRDefault="00895CA2" w:rsidP="00C84D0C">
      <w:pPr>
        <w:pStyle w:val="ListParagraph"/>
        <w:rPr>
          <w:rFonts w:asciiTheme="minorBidi" w:hAnsiTheme="minorBidi" w:cstheme="minorBidi"/>
        </w:rPr>
      </w:pPr>
    </w:p>
    <w:p w14:paraId="5A21100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416FAD10"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744F0937"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17216AFC"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7811FD84"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6537A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22C5522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6EE54A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00315486"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7F843659" w14:textId="77777777" w:rsidR="0054427A" w:rsidRPr="00EA2D3A" w:rsidRDefault="0054427A" w:rsidP="00C84D0C">
      <w:pPr>
        <w:tabs>
          <w:tab w:val="left" w:pos="1145"/>
        </w:tabs>
        <w:spacing w:after="0"/>
        <w:ind w:left="1145" w:hanging="630"/>
        <w:jc w:val="both"/>
        <w:rPr>
          <w:rFonts w:asciiTheme="minorBidi" w:hAnsiTheme="minorBidi"/>
          <w:i/>
        </w:rPr>
      </w:pPr>
    </w:p>
    <w:p w14:paraId="0E25F1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60BB908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16A5946B"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693B97D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2E3E3F66"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2512E96C"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6191A50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2B741039" w14:textId="77777777" w:rsidR="00016E97" w:rsidRPr="00EA2D3A" w:rsidRDefault="00016E97" w:rsidP="00C84D0C">
      <w:pPr>
        <w:spacing w:after="0"/>
        <w:rPr>
          <w:rFonts w:asciiTheme="minorBidi" w:hAnsiTheme="minorBidi"/>
        </w:rPr>
      </w:pPr>
    </w:p>
    <w:p w14:paraId="1E9F3406" w14:textId="77777777" w:rsidR="00016E97" w:rsidRPr="00EA2D3A" w:rsidRDefault="00016E97" w:rsidP="00C84D0C">
      <w:pPr>
        <w:spacing w:after="0"/>
        <w:rPr>
          <w:rFonts w:asciiTheme="minorBidi" w:hAnsiTheme="minorBidi"/>
        </w:rPr>
      </w:pPr>
    </w:p>
    <w:p w14:paraId="5C9B916F" w14:textId="77777777" w:rsidR="00C27655" w:rsidRPr="00EA2D3A" w:rsidRDefault="00C27655" w:rsidP="00C84D0C">
      <w:pPr>
        <w:spacing w:after="0"/>
        <w:rPr>
          <w:rFonts w:asciiTheme="minorBidi" w:hAnsiTheme="minorBidi"/>
        </w:rPr>
      </w:pPr>
    </w:p>
    <w:p w14:paraId="5727458F" w14:textId="77777777" w:rsidR="006D425F" w:rsidRPr="00EA2D3A" w:rsidRDefault="006D425F" w:rsidP="00C84D0C">
      <w:pPr>
        <w:spacing w:after="0"/>
        <w:rPr>
          <w:rFonts w:asciiTheme="minorBidi" w:hAnsiTheme="minorBidi"/>
        </w:rPr>
      </w:pPr>
    </w:p>
    <w:p w14:paraId="18A470EB"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778CA56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69B29644"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033BA8E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22CBD64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00E911C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85BECE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499C9CE2"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183B613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390CFAFB"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42054906"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5FCF3CDA"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C5E5096"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394658B8"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5AC65698"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05F4F790" w14:textId="77777777" w:rsidR="00C85244" w:rsidRPr="00EA2D3A" w:rsidRDefault="00C85244" w:rsidP="00C84D0C">
      <w:pPr>
        <w:pStyle w:val="ListParagraph"/>
        <w:bidi w:val="0"/>
        <w:ind w:left="270"/>
        <w:rPr>
          <w:rFonts w:asciiTheme="minorBidi" w:hAnsiTheme="minorBidi" w:cstheme="minorBidi"/>
          <w:sz w:val="28"/>
          <w:szCs w:val="28"/>
        </w:rPr>
      </w:pPr>
    </w:p>
    <w:p w14:paraId="21CA09D5" w14:textId="77777777" w:rsidR="00C85244" w:rsidRPr="00EA2D3A" w:rsidRDefault="00C85244" w:rsidP="00C84D0C">
      <w:pPr>
        <w:pStyle w:val="ListParagraph"/>
        <w:bidi w:val="0"/>
        <w:ind w:left="270"/>
        <w:rPr>
          <w:rFonts w:asciiTheme="minorBidi" w:hAnsiTheme="minorBidi" w:cstheme="minorBidi"/>
          <w:sz w:val="28"/>
          <w:szCs w:val="28"/>
        </w:rPr>
      </w:pPr>
    </w:p>
    <w:p w14:paraId="5EE804E5" w14:textId="77777777" w:rsidR="00C85244" w:rsidRPr="00EA2D3A" w:rsidRDefault="00C85244" w:rsidP="00C84D0C">
      <w:pPr>
        <w:pStyle w:val="ListParagraph"/>
        <w:bidi w:val="0"/>
        <w:ind w:left="270"/>
        <w:rPr>
          <w:rFonts w:asciiTheme="minorBidi" w:hAnsiTheme="minorBidi" w:cstheme="minorBidi"/>
          <w:sz w:val="28"/>
          <w:szCs w:val="28"/>
        </w:rPr>
      </w:pPr>
    </w:p>
    <w:p w14:paraId="0610C134" w14:textId="77777777" w:rsidR="00C85244" w:rsidRPr="00EA2D3A" w:rsidRDefault="00C85244" w:rsidP="00C84D0C">
      <w:pPr>
        <w:pStyle w:val="ListParagraph"/>
        <w:bidi w:val="0"/>
        <w:ind w:left="270"/>
        <w:rPr>
          <w:rFonts w:asciiTheme="minorBidi" w:hAnsiTheme="minorBidi" w:cstheme="minorBidi"/>
          <w:sz w:val="28"/>
          <w:szCs w:val="28"/>
        </w:rPr>
      </w:pPr>
    </w:p>
    <w:p w14:paraId="4BD08C9B"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1AAEF04D"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4457338"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3761FC7E"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45203CBF"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00C75677"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7A4CB5FE"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6BEEDC44"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4584FFF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1A5D33F3"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049EBD1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8C987C1"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4669D3E0"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64F20D44"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34F3E230" w14:textId="77777777" w:rsidR="00895CA2" w:rsidRPr="00EA2D3A" w:rsidRDefault="00895CA2" w:rsidP="00C84D0C">
      <w:pPr>
        <w:spacing w:after="0"/>
        <w:rPr>
          <w:rFonts w:asciiTheme="minorBidi" w:hAnsiTheme="minorBidi"/>
          <w:i/>
          <w:iCs/>
          <w:rtl/>
        </w:rPr>
      </w:pPr>
    </w:p>
    <w:p w14:paraId="0B392847" w14:textId="77777777" w:rsidR="00515EA4" w:rsidRPr="00EA2D3A" w:rsidRDefault="00515EA4" w:rsidP="00C84D0C">
      <w:pPr>
        <w:spacing w:after="0"/>
        <w:rPr>
          <w:rFonts w:asciiTheme="minorBidi" w:hAnsiTheme="minorBidi"/>
          <w:i/>
          <w:iCs/>
          <w:rtl/>
        </w:rPr>
      </w:pPr>
    </w:p>
    <w:p w14:paraId="2ACAE14B" w14:textId="77777777" w:rsidR="00515EA4" w:rsidRPr="00EA2D3A" w:rsidRDefault="00515EA4" w:rsidP="00C84D0C">
      <w:pPr>
        <w:spacing w:after="0"/>
        <w:rPr>
          <w:rFonts w:asciiTheme="minorBidi" w:hAnsiTheme="minorBidi"/>
          <w:i/>
          <w:iCs/>
          <w:rtl/>
        </w:rPr>
      </w:pPr>
    </w:p>
    <w:p w14:paraId="4431C83F" w14:textId="77777777" w:rsidR="00515EA4" w:rsidRPr="00EA2D3A" w:rsidRDefault="00515EA4" w:rsidP="00C84D0C">
      <w:pPr>
        <w:spacing w:after="0"/>
        <w:rPr>
          <w:rFonts w:asciiTheme="minorBidi" w:hAnsiTheme="minorBidi"/>
          <w:i/>
          <w:iCs/>
          <w:rtl/>
        </w:rPr>
      </w:pPr>
    </w:p>
    <w:p w14:paraId="44DBF619" w14:textId="77777777" w:rsidR="00515EA4" w:rsidRPr="00EA2D3A" w:rsidRDefault="00515EA4" w:rsidP="00C84D0C">
      <w:pPr>
        <w:spacing w:after="0"/>
        <w:rPr>
          <w:rFonts w:asciiTheme="minorBidi" w:hAnsiTheme="minorBidi"/>
          <w:i/>
          <w:iCs/>
          <w:rtl/>
        </w:rPr>
      </w:pPr>
    </w:p>
    <w:p w14:paraId="457CF56C" w14:textId="77777777" w:rsidR="00E36FA5" w:rsidRPr="00EA2D3A" w:rsidRDefault="00E36FA5" w:rsidP="00C84D0C">
      <w:pPr>
        <w:spacing w:after="0"/>
        <w:rPr>
          <w:rFonts w:asciiTheme="minorBidi" w:hAnsiTheme="minorBidi"/>
        </w:rPr>
      </w:pPr>
      <w:bookmarkStart w:id="124" w:name="_Toc327105403"/>
    </w:p>
    <w:p w14:paraId="65E00FFE"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5FD2625B" w14:textId="77777777" w:rsidR="00895CA2" w:rsidRPr="00EA2D3A" w:rsidRDefault="00895CA2" w:rsidP="00C84D0C">
      <w:pPr>
        <w:spacing w:after="0"/>
        <w:rPr>
          <w:rFonts w:asciiTheme="minorBidi" w:hAnsiTheme="minorBidi"/>
          <w:lang w:val="en-GB"/>
        </w:rPr>
      </w:pPr>
    </w:p>
    <w:p w14:paraId="25142A28"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11A205FE"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0FCCA35D"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8A3E23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0229C04F"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16C33AE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5AB70C67"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3B63B884"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BAA6569"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3015598"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753D8A26"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54E9BD27"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60A69FF"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0A73593" w14:textId="6F5BC459" w:rsidR="00895CA2" w:rsidRPr="00EA2D3A" w:rsidRDefault="00895CA2" w:rsidP="00B14887">
      <w:pPr>
        <w:shd w:val="clear" w:color="auto" w:fill="FFFF00"/>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00B14887">
        <w:rPr>
          <w:rFonts w:asciiTheme="minorBidi" w:hAnsiTheme="minorBidi"/>
          <w:b/>
          <w:bCs/>
          <w:i/>
          <w:szCs w:val="24"/>
        </w:rPr>
        <w:t>SUP 91 NUS /2025 /7 R1</w:t>
      </w:r>
      <w:r w:rsidRPr="00EA2D3A">
        <w:rPr>
          <w:rFonts w:asciiTheme="minorBidi" w:hAnsiTheme="minorBidi"/>
          <w:i/>
          <w:szCs w:val="24"/>
        </w:rPr>
        <w:t>ertnumber]”}</w:t>
      </w:r>
    </w:p>
    <w:p w14:paraId="59BF3B44"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18518B14" w14:textId="77777777" w:rsidR="00983856" w:rsidRPr="00EA2D3A" w:rsidRDefault="00983856" w:rsidP="00983856">
      <w:pPr>
        <w:spacing w:after="0"/>
        <w:rPr>
          <w:rFonts w:asciiTheme="minorBidi" w:hAnsiTheme="minorBidi"/>
          <w:i/>
          <w:szCs w:val="24"/>
        </w:rPr>
      </w:pPr>
    </w:p>
    <w:p w14:paraId="0B513CE9" w14:textId="77777777" w:rsidR="00983856" w:rsidRPr="00EA2D3A" w:rsidRDefault="00983856" w:rsidP="00C84D0C">
      <w:pPr>
        <w:spacing w:after="0"/>
        <w:rPr>
          <w:rFonts w:asciiTheme="minorBidi" w:hAnsiTheme="minorBidi"/>
          <w:szCs w:val="24"/>
        </w:rPr>
      </w:pPr>
    </w:p>
    <w:p w14:paraId="469A646D" w14:textId="77777777" w:rsidR="00983856" w:rsidRPr="00EA2D3A" w:rsidRDefault="00983856" w:rsidP="00C84D0C">
      <w:pPr>
        <w:spacing w:after="0"/>
        <w:rPr>
          <w:rFonts w:asciiTheme="minorBidi" w:hAnsiTheme="minorBidi"/>
          <w:szCs w:val="24"/>
        </w:rPr>
      </w:pPr>
    </w:p>
    <w:p w14:paraId="2C0B82C4"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50A4528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21F51AD1" w14:textId="77777777" w:rsidTr="005E48CF">
        <w:tc>
          <w:tcPr>
            <w:tcW w:w="4770" w:type="dxa"/>
            <w:gridSpan w:val="2"/>
          </w:tcPr>
          <w:p w14:paraId="4AFEB6CC"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28B77AF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EDAD9AF" w14:textId="77777777" w:rsidTr="005E48CF">
        <w:tc>
          <w:tcPr>
            <w:tcW w:w="734" w:type="dxa"/>
          </w:tcPr>
          <w:p w14:paraId="531289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09331CCC"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08E4714A"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049E3940" w14:textId="77777777" w:rsidTr="005E48CF">
        <w:trPr>
          <w:trHeight w:val="107"/>
        </w:trPr>
        <w:tc>
          <w:tcPr>
            <w:tcW w:w="734" w:type="dxa"/>
          </w:tcPr>
          <w:p w14:paraId="6CDDD215"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14D162B9"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3FC506AF"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4506FF4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87C1505"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0B3F2C93"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119DA905"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869DF55"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0A9BAC3"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A6EA07C"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110F8021"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1AB3259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5B6D7A4"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27BA617"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We do not have conflict of interest in accordance with ITB Sub-Clause-6.1 (a) of Section-I.</w:t>
      </w:r>
    </w:p>
    <w:p w14:paraId="4C9F8F54"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lastRenderedPageBreak/>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204A749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3678DFC"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6BEE12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33D15304"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006A87DD" w14:textId="77777777" w:rsidR="00895CA2" w:rsidRPr="00EA2D3A" w:rsidRDefault="00895CA2" w:rsidP="00C84D0C">
      <w:pPr>
        <w:tabs>
          <w:tab w:val="left" w:pos="2160"/>
          <w:tab w:val="left" w:pos="5400"/>
        </w:tabs>
        <w:spacing w:after="0"/>
        <w:rPr>
          <w:rFonts w:asciiTheme="minorBidi" w:hAnsiTheme="minorBidi"/>
          <w:szCs w:val="24"/>
        </w:rPr>
      </w:pPr>
    </w:p>
    <w:p w14:paraId="11EAE0BC" w14:textId="77777777" w:rsidR="00895CA2" w:rsidRPr="00EA2D3A" w:rsidRDefault="00895CA2" w:rsidP="00C84D0C">
      <w:pPr>
        <w:tabs>
          <w:tab w:val="left" w:pos="2160"/>
          <w:tab w:val="left" w:pos="5400"/>
        </w:tabs>
        <w:spacing w:after="0"/>
        <w:rPr>
          <w:rFonts w:asciiTheme="minorBidi" w:hAnsiTheme="minorBidi"/>
          <w:szCs w:val="24"/>
        </w:rPr>
      </w:pPr>
    </w:p>
    <w:p w14:paraId="7ABC4FA8"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2548D0B0"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57ABA57"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004B839C"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C04AFA4"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0AD31AB9" w14:textId="77777777" w:rsidR="00895CA2" w:rsidRPr="00EA2D3A" w:rsidRDefault="00895CA2" w:rsidP="00C84D0C">
      <w:pPr>
        <w:pStyle w:val="Head81"/>
        <w:spacing w:after="0"/>
        <w:rPr>
          <w:rFonts w:asciiTheme="minorBidi" w:hAnsiTheme="minorBidi" w:cstheme="minorBidi"/>
        </w:rPr>
      </w:pPr>
    </w:p>
    <w:p w14:paraId="5FB4DB89" w14:textId="77777777" w:rsidR="00895CA2" w:rsidRPr="00EA2D3A" w:rsidRDefault="00895CA2" w:rsidP="00C84D0C">
      <w:pPr>
        <w:pStyle w:val="Head81"/>
        <w:spacing w:after="0"/>
        <w:rPr>
          <w:rFonts w:asciiTheme="minorBidi" w:hAnsiTheme="minorBidi" w:cstheme="minorBidi"/>
        </w:rPr>
      </w:pPr>
    </w:p>
    <w:p w14:paraId="3856F6AE"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7B4237DD"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36662481"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5D7A3AB" w14:textId="77777777" w:rsidTr="008A0CF6">
        <w:tc>
          <w:tcPr>
            <w:tcW w:w="2467" w:type="dxa"/>
            <w:gridSpan w:val="3"/>
          </w:tcPr>
          <w:p w14:paraId="07932F3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348766B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497B44A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1904B4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648973B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0828F1F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6A597F1A" w14:textId="77777777" w:rsidTr="008A0CF6">
        <w:tc>
          <w:tcPr>
            <w:tcW w:w="893" w:type="dxa"/>
            <w:vMerge w:val="restart"/>
          </w:tcPr>
          <w:p w14:paraId="5CAE922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302A3431" w14:textId="77777777" w:rsidR="008A0CF6" w:rsidRPr="00EA2D3A" w:rsidRDefault="008A0CF6" w:rsidP="00C84D0C">
            <w:pPr>
              <w:jc w:val="center"/>
              <w:rPr>
                <w:rFonts w:asciiTheme="minorBidi" w:hAnsiTheme="minorBidi" w:cstheme="minorBidi"/>
                <w:b/>
                <w:bCs/>
                <w:sz w:val="16"/>
                <w:szCs w:val="16"/>
              </w:rPr>
            </w:pPr>
          </w:p>
          <w:p w14:paraId="5E211AF5" w14:textId="77777777" w:rsidR="008A0CF6" w:rsidRPr="00EA2D3A" w:rsidRDefault="008A0CF6" w:rsidP="00C84D0C">
            <w:pPr>
              <w:jc w:val="center"/>
              <w:rPr>
                <w:rFonts w:asciiTheme="minorBidi" w:hAnsiTheme="minorBidi" w:cstheme="minorBidi"/>
                <w:b/>
                <w:bCs/>
                <w:sz w:val="16"/>
                <w:szCs w:val="16"/>
              </w:rPr>
            </w:pPr>
          </w:p>
          <w:p w14:paraId="37141D12" w14:textId="77777777" w:rsidR="008A0CF6" w:rsidRPr="00EA2D3A" w:rsidRDefault="008A0CF6" w:rsidP="00C84D0C">
            <w:pPr>
              <w:jc w:val="center"/>
              <w:rPr>
                <w:rFonts w:asciiTheme="minorBidi" w:hAnsiTheme="minorBidi" w:cstheme="minorBidi"/>
                <w:b/>
                <w:bCs/>
                <w:sz w:val="16"/>
                <w:szCs w:val="16"/>
              </w:rPr>
            </w:pPr>
          </w:p>
          <w:p w14:paraId="19ABFCE1" w14:textId="77777777" w:rsidR="008A0CF6" w:rsidRPr="00EA2D3A" w:rsidRDefault="008A0CF6" w:rsidP="00C84D0C">
            <w:pPr>
              <w:jc w:val="center"/>
              <w:rPr>
                <w:rFonts w:asciiTheme="minorBidi" w:hAnsiTheme="minorBidi" w:cstheme="minorBidi"/>
                <w:b/>
                <w:bCs/>
                <w:sz w:val="16"/>
                <w:szCs w:val="16"/>
              </w:rPr>
            </w:pPr>
          </w:p>
          <w:p w14:paraId="76110632" w14:textId="77777777" w:rsidR="008A0CF6" w:rsidRPr="00EA2D3A" w:rsidRDefault="008A0CF6" w:rsidP="00C84D0C">
            <w:pPr>
              <w:jc w:val="center"/>
              <w:rPr>
                <w:rFonts w:asciiTheme="minorBidi" w:hAnsiTheme="minorBidi" w:cstheme="minorBidi"/>
                <w:b/>
                <w:bCs/>
                <w:sz w:val="16"/>
                <w:szCs w:val="16"/>
              </w:rPr>
            </w:pPr>
          </w:p>
          <w:p w14:paraId="0627B0CA" w14:textId="77777777" w:rsidR="008A0CF6" w:rsidRPr="00EA2D3A" w:rsidRDefault="008A0CF6" w:rsidP="00C84D0C">
            <w:pPr>
              <w:jc w:val="center"/>
              <w:rPr>
                <w:rFonts w:asciiTheme="minorBidi" w:hAnsiTheme="minorBidi" w:cstheme="minorBidi"/>
                <w:b/>
                <w:bCs/>
                <w:sz w:val="16"/>
                <w:szCs w:val="16"/>
              </w:rPr>
            </w:pPr>
          </w:p>
          <w:p w14:paraId="3BB5FC57" w14:textId="77777777" w:rsidR="008A0CF6" w:rsidRPr="00EA2D3A" w:rsidRDefault="008A0CF6" w:rsidP="00C84D0C">
            <w:pPr>
              <w:jc w:val="center"/>
              <w:rPr>
                <w:rFonts w:asciiTheme="minorBidi" w:hAnsiTheme="minorBidi" w:cstheme="minorBidi"/>
                <w:b/>
                <w:bCs/>
                <w:sz w:val="16"/>
                <w:szCs w:val="16"/>
              </w:rPr>
            </w:pPr>
          </w:p>
          <w:p w14:paraId="4F9E6FF8" w14:textId="77777777" w:rsidR="008A0CF6" w:rsidRPr="00EA2D3A" w:rsidRDefault="008A0CF6" w:rsidP="00C84D0C">
            <w:pPr>
              <w:jc w:val="center"/>
              <w:rPr>
                <w:rFonts w:asciiTheme="minorBidi" w:hAnsiTheme="minorBidi" w:cstheme="minorBidi"/>
                <w:b/>
                <w:bCs/>
                <w:sz w:val="16"/>
                <w:szCs w:val="16"/>
              </w:rPr>
            </w:pPr>
          </w:p>
          <w:p w14:paraId="0C3A592F" w14:textId="77777777" w:rsidR="008A0CF6" w:rsidRPr="00EA2D3A" w:rsidRDefault="008A0CF6" w:rsidP="00C84D0C">
            <w:pPr>
              <w:jc w:val="center"/>
              <w:rPr>
                <w:rFonts w:asciiTheme="minorBidi" w:hAnsiTheme="minorBidi" w:cstheme="minorBidi"/>
                <w:b/>
                <w:bCs/>
                <w:sz w:val="16"/>
                <w:szCs w:val="16"/>
              </w:rPr>
            </w:pPr>
          </w:p>
          <w:p w14:paraId="357C1C9E" w14:textId="77777777" w:rsidR="008A0CF6" w:rsidRPr="00EA2D3A" w:rsidRDefault="008A0CF6" w:rsidP="00C84D0C">
            <w:pPr>
              <w:rPr>
                <w:rFonts w:asciiTheme="minorBidi" w:hAnsiTheme="minorBidi" w:cstheme="minorBidi"/>
                <w:b/>
                <w:bCs/>
                <w:sz w:val="16"/>
                <w:szCs w:val="16"/>
              </w:rPr>
            </w:pPr>
          </w:p>
          <w:p w14:paraId="7562AA3E" w14:textId="77777777" w:rsidR="008A0CF6" w:rsidRPr="00EA2D3A" w:rsidRDefault="008A0CF6" w:rsidP="00C84D0C">
            <w:pPr>
              <w:jc w:val="center"/>
              <w:rPr>
                <w:rFonts w:asciiTheme="minorBidi" w:hAnsiTheme="minorBidi" w:cstheme="minorBidi"/>
                <w:b/>
                <w:bCs/>
                <w:sz w:val="16"/>
                <w:szCs w:val="16"/>
              </w:rPr>
            </w:pPr>
          </w:p>
          <w:p w14:paraId="652A0C5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1928AE0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48A98B33" w14:textId="77777777" w:rsidR="008A0CF6" w:rsidRPr="00EA2D3A" w:rsidRDefault="008A0CF6" w:rsidP="00C84D0C">
            <w:pPr>
              <w:jc w:val="center"/>
              <w:rPr>
                <w:rFonts w:asciiTheme="minorBidi" w:hAnsiTheme="minorBidi" w:cstheme="minorBidi"/>
                <w:b/>
                <w:bCs/>
                <w:sz w:val="16"/>
                <w:szCs w:val="16"/>
              </w:rPr>
            </w:pPr>
          </w:p>
          <w:p w14:paraId="2B4E0E01" w14:textId="77777777" w:rsidR="008A0CF6" w:rsidRPr="00EA2D3A" w:rsidRDefault="008A0CF6" w:rsidP="00C84D0C">
            <w:pPr>
              <w:jc w:val="center"/>
              <w:rPr>
                <w:rFonts w:asciiTheme="minorBidi" w:hAnsiTheme="minorBidi" w:cstheme="minorBidi"/>
                <w:b/>
                <w:bCs/>
                <w:sz w:val="16"/>
                <w:szCs w:val="16"/>
              </w:rPr>
            </w:pPr>
          </w:p>
          <w:p w14:paraId="6C7BF41C" w14:textId="77777777" w:rsidR="008A0CF6" w:rsidRPr="00EA2D3A" w:rsidRDefault="008A0CF6" w:rsidP="00C84D0C">
            <w:pPr>
              <w:jc w:val="center"/>
              <w:rPr>
                <w:rFonts w:asciiTheme="minorBidi" w:hAnsiTheme="minorBidi" w:cstheme="minorBidi"/>
                <w:b/>
                <w:bCs/>
                <w:sz w:val="16"/>
                <w:szCs w:val="16"/>
              </w:rPr>
            </w:pPr>
          </w:p>
          <w:p w14:paraId="6A50B567" w14:textId="77777777" w:rsidR="008A0CF6" w:rsidRPr="00EA2D3A" w:rsidRDefault="008A0CF6" w:rsidP="00C84D0C">
            <w:pPr>
              <w:jc w:val="center"/>
              <w:rPr>
                <w:rFonts w:asciiTheme="minorBidi" w:hAnsiTheme="minorBidi" w:cstheme="minorBidi"/>
                <w:b/>
                <w:bCs/>
                <w:sz w:val="16"/>
                <w:szCs w:val="16"/>
              </w:rPr>
            </w:pPr>
          </w:p>
          <w:p w14:paraId="354C2B87" w14:textId="77777777" w:rsidR="008A0CF6" w:rsidRPr="00EA2D3A" w:rsidRDefault="008A0CF6" w:rsidP="00C84D0C">
            <w:pPr>
              <w:jc w:val="center"/>
              <w:rPr>
                <w:rFonts w:asciiTheme="minorBidi" w:hAnsiTheme="minorBidi" w:cstheme="minorBidi"/>
                <w:b/>
                <w:bCs/>
                <w:sz w:val="16"/>
                <w:szCs w:val="16"/>
              </w:rPr>
            </w:pPr>
          </w:p>
          <w:p w14:paraId="462E9E3A" w14:textId="77777777" w:rsidR="008A0CF6" w:rsidRPr="00EA2D3A" w:rsidRDefault="008A0CF6" w:rsidP="00C84D0C">
            <w:pPr>
              <w:jc w:val="center"/>
              <w:rPr>
                <w:rFonts w:asciiTheme="minorBidi" w:hAnsiTheme="minorBidi" w:cstheme="minorBidi"/>
                <w:b/>
                <w:bCs/>
                <w:sz w:val="16"/>
                <w:szCs w:val="16"/>
              </w:rPr>
            </w:pPr>
          </w:p>
          <w:p w14:paraId="0578FC27" w14:textId="77777777" w:rsidR="008A0CF6" w:rsidRPr="00EA2D3A" w:rsidRDefault="008A0CF6" w:rsidP="00C84D0C">
            <w:pPr>
              <w:jc w:val="center"/>
              <w:rPr>
                <w:rFonts w:asciiTheme="minorBidi" w:hAnsiTheme="minorBidi" w:cstheme="minorBidi"/>
                <w:b/>
                <w:bCs/>
                <w:sz w:val="16"/>
                <w:szCs w:val="16"/>
              </w:rPr>
            </w:pPr>
          </w:p>
          <w:p w14:paraId="0D6E18EC" w14:textId="77777777" w:rsidR="008A0CF6" w:rsidRPr="00EA2D3A" w:rsidRDefault="008A0CF6" w:rsidP="00C84D0C">
            <w:pPr>
              <w:jc w:val="center"/>
              <w:rPr>
                <w:rFonts w:asciiTheme="minorBidi" w:hAnsiTheme="minorBidi" w:cstheme="minorBidi"/>
                <w:b/>
                <w:bCs/>
                <w:sz w:val="16"/>
                <w:szCs w:val="16"/>
              </w:rPr>
            </w:pPr>
          </w:p>
          <w:p w14:paraId="53BEC46A" w14:textId="77777777" w:rsidR="008A0CF6" w:rsidRPr="00EA2D3A" w:rsidRDefault="008A0CF6" w:rsidP="00C84D0C">
            <w:pPr>
              <w:jc w:val="center"/>
              <w:rPr>
                <w:rFonts w:asciiTheme="minorBidi" w:hAnsiTheme="minorBidi" w:cstheme="minorBidi"/>
                <w:b/>
                <w:bCs/>
                <w:sz w:val="16"/>
                <w:szCs w:val="16"/>
              </w:rPr>
            </w:pPr>
          </w:p>
          <w:p w14:paraId="5881F691" w14:textId="77777777" w:rsidR="008A0CF6" w:rsidRPr="00EA2D3A" w:rsidRDefault="008A0CF6" w:rsidP="00C84D0C">
            <w:pPr>
              <w:rPr>
                <w:rFonts w:asciiTheme="minorBidi" w:hAnsiTheme="minorBidi" w:cstheme="minorBidi"/>
                <w:b/>
                <w:bCs/>
                <w:sz w:val="16"/>
                <w:szCs w:val="16"/>
              </w:rPr>
            </w:pPr>
          </w:p>
          <w:p w14:paraId="0CDCED46" w14:textId="77777777" w:rsidR="008A0CF6" w:rsidRPr="00EA2D3A" w:rsidRDefault="008A0CF6" w:rsidP="00C84D0C">
            <w:pPr>
              <w:jc w:val="center"/>
              <w:rPr>
                <w:rFonts w:asciiTheme="minorBidi" w:hAnsiTheme="minorBidi" w:cstheme="minorBidi"/>
                <w:b/>
                <w:bCs/>
                <w:sz w:val="16"/>
                <w:szCs w:val="16"/>
              </w:rPr>
            </w:pPr>
          </w:p>
          <w:p w14:paraId="12874CA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6B95762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5FE329FC" w14:textId="77777777" w:rsidR="008A0CF6" w:rsidRPr="00EA2D3A" w:rsidRDefault="008A0CF6" w:rsidP="00C84D0C">
            <w:pPr>
              <w:jc w:val="center"/>
              <w:rPr>
                <w:rFonts w:asciiTheme="minorBidi" w:hAnsiTheme="minorBidi" w:cstheme="minorBidi"/>
                <w:b/>
                <w:bCs/>
                <w:sz w:val="16"/>
                <w:szCs w:val="16"/>
              </w:rPr>
            </w:pPr>
          </w:p>
          <w:p w14:paraId="28CE84C9" w14:textId="77777777" w:rsidR="008A0CF6" w:rsidRPr="00EA2D3A" w:rsidRDefault="008A0CF6" w:rsidP="00C84D0C">
            <w:pPr>
              <w:jc w:val="center"/>
              <w:rPr>
                <w:rFonts w:asciiTheme="minorBidi" w:hAnsiTheme="minorBidi" w:cstheme="minorBidi"/>
                <w:b/>
                <w:bCs/>
                <w:sz w:val="16"/>
                <w:szCs w:val="16"/>
              </w:rPr>
            </w:pPr>
          </w:p>
          <w:p w14:paraId="15C8DD80" w14:textId="77777777" w:rsidR="008A0CF6" w:rsidRPr="00EA2D3A" w:rsidRDefault="008A0CF6" w:rsidP="00C84D0C">
            <w:pPr>
              <w:jc w:val="center"/>
              <w:rPr>
                <w:rFonts w:asciiTheme="minorBidi" w:hAnsiTheme="minorBidi" w:cstheme="minorBidi"/>
                <w:b/>
                <w:bCs/>
                <w:sz w:val="16"/>
                <w:szCs w:val="16"/>
              </w:rPr>
            </w:pPr>
          </w:p>
          <w:p w14:paraId="55E6401B" w14:textId="77777777" w:rsidR="008A0CF6" w:rsidRPr="00EA2D3A" w:rsidRDefault="008A0CF6" w:rsidP="00C84D0C">
            <w:pPr>
              <w:jc w:val="center"/>
              <w:rPr>
                <w:rFonts w:asciiTheme="minorBidi" w:hAnsiTheme="minorBidi" w:cstheme="minorBidi"/>
                <w:b/>
                <w:bCs/>
                <w:sz w:val="16"/>
                <w:szCs w:val="16"/>
              </w:rPr>
            </w:pPr>
          </w:p>
          <w:p w14:paraId="7D362605" w14:textId="77777777" w:rsidR="008A0CF6" w:rsidRPr="00EA2D3A" w:rsidRDefault="008A0CF6" w:rsidP="00C84D0C">
            <w:pPr>
              <w:jc w:val="center"/>
              <w:rPr>
                <w:rFonts w:asciiTheme="minorBidi" w:hAnsiTheme="minorBidi" w:cstheme="minorBidi"/>
                <w:b/>
                <w:bCs/>
                <w:sz w:val="16"/>
                <w:szCs w:val="16"/>
              </w:rPr>
            </w:pPr>
          </w:p>
          <w:p w14:paraId="215D8255" w14:textId="77777777" w:rsidR="008A0CF6" w:rsidRPr="00EA2D3A" w:rsidRDefault="008A0CF6" w:rsidP="00C84D0C">
            <w:pPr>
              <w:jc w:val="center"/>
              <w:rPr>
                <w:rFonts w:asciiTheme="minorBidi" w:hAnsiTheme="minorBidi" w:cstheme="minorBidi"/>
                <w:b/>
                <w:bCs/>
                <w:sz w:val="16"/>
                <w:szCs w:val="16"/>
              </w:rPr>
            </w:pPr>
          </w:p>
          <w:p w14:paraId="1B5DBBBE" w14:textId="77777777" w:rsidR="008A0CF6" w:rsidRPr="00EA2D3A" w:rsidRDefault="008A0CF6" w:rsidP="00C84D0C">
            <w:pPr>
              <w:jc w:val="center"/>
              <w:rPr>
                <w:rFonts w:asciiTheme="minorBidi" w:hAnsiTheme="minorBidi" w:cstheme="minorBidi"/>
                <w:b/>
                <w:bCs/>
                <w:sz w:val="16"/>
                <w:szCs w:val="16"/>
              </w:rPr>
            </w:pPr>
          </w:p>
          <w:p w14:paraId="75F818B9" w14:textId="77777777" w:rsidR="008A0CF6" w:rsidRPr="00EA2D3A" w:rsidRDefault="008A0CF6" w:rsidP="00C84D0C">
            <w:pPr>
              <w:jc w:val="center"/>
              <w:rPr>
                <w:rFonts w:asciiTheme="minorBidi" w:hAnsiTheme="minorBidi" w:cstheme="minorBidi"/>
                <w:b/>
                <w:bCs/>
                <w:sz w:val="16"/>
                <w:szCs w:val="16"/>
              </w:rPr>
            </w:pPr>
          </w:p>
          <w:p w14:paraId="49D973F5" w14:textId="77777777" w:rsidR="008A0CF6" w:rsidRPr="00EA2D3A" w:rsidRDefault="008A0CF6" w:rsidP="00C84D0C">
            <w:pPr>
              <w:rPr>
                <w:rFonts w:asciiTheme="minorBidi" w:hAnsiTheme="minorBidi" w:cstheme="minorBidi"/>
                <w:b/>
                <w:bCs/>
                <w:sz w:val="16"/>
                <w:szCs w:val="16"/>
              </w:rPr>
            </w:pPr>
          </w:p>
          <w:p w14:paraId="3642567F" w14:textId="77777777" w:rsidR="008A0CF6" w:rsidRPr="00EA2D3A" w:rsidRDefault="008A0CF6" w:rsidP="00C84D0C">
            <w:pPr>
              <w:jc w:val="center"/>
              <w:rPr>
                <w:rFonts w:asciiTheme="minorBidi" w:hAnsiTheme="minorBidi" w:cstheme="minorBidi"/>
                <w:b/>
                <w:bCs/>
                <w:sz w:val="16"/>
                <w:szCs w:val="16"/>
              </w:rPr>
            </w:pPr>
          </w:p>
          <w:p w14:paraId="29FD0D78" w14:textId="77777777" w:rsidR="008A0CF6" w:rsidRPr="00EA2D3A" w:rsidRDefault="008A0CF6" w:rsidP="00C84D0C">
            <w:pPr>
              <w:jc w:val="center"/>
              <w:rPr>
                <w:rFonts w:asciiTheme="minorBidi" w:hAnsiTheme="minorBidi" w:cstheme="minorBidi"/>
                <w:b/>
                <w:bCs/>
                <w:sz w:val="16"/>
                <w:szCs w:val="16"/>
              </w:rPr>
            </w:pPr>
          </w:p>
          <w:p w14:paraId="6BFA8B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05C40F2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4D86C9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46EEF3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57FC6D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09FB81E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10B3C9A6" w14:textId="77777777" w:rsidR="008A0CF6" w:rsidRPr="00EA2D3A" w:rsidRDefault="008A0CF6" w:rsidP="00C84D0C">
            <w:pPr>
              <w:jc w:val="center"/>
              <w:rPr>
                <w:rFonts w:asciiTheme="minorBidi" w:hAnsiTheme="minorBidi" w:cstheme="minorBidi"/>
                <w:b/>
                <w:bCs/>
                <w:sz w:val="16"/>
                <w:szCs w:val="16"/>
              </w:rPr>
            </w:pPr>
          </w:p>
          <w:p w14:paraId="5C4B9E66" w14:textId="77777777" w:rsidR="008A0CF6" w:rsidRPr="00EA2D3A" w:rsidRDefault="008A0CF6" w:rsidP="00C84D0C">
            <w:pPr>
              <w:jc w:val="center"/>
              <w:rPr>
                <w:rFonts w:asciiTheme="minorBidi" w:hAnsiTheme="minorBidi" w:cstheme="minorBidi"/>
                <w:b/>
                <w:bCs/>
                <w:sz w:val="16"/>
                <w:szCs w:val="16"/>
              </w:rPr>
            </w:pPr>
          </w:p>
          <w:p w14:paraId="5C0898A1" w14:textId="77777777" w:rsidR="008A0CF6" w:rsidRPr="00EA2D3A" w:rsidRDefault="008A0CF6" w:rsidP="00C84D0C">
            <w:pPr>
              <w:jc w:val="center"/>
              <w:rPr>
                <w:rFonts w:asciiTheme="minorBidi" w:hAnsiTheme="minorBidi" w:cstheme="minorBidi"/>
                <w:b/>
                <w:bCs/>
                <w:sz w:val="16"/>
                <w:szCs w:val="16"/>
              </w:rPr>
            </w:pPr>
          </w:p>
          <w:p w14:paraId="50D42FB4" w14:textId="77777777" w:rsidR="008A0CF6" w:rsidRPr="00EA2D3A" w:rsidRDefault="008A0CF6" w:rsidP="00C84D0C">
            <w:pPr>
              <w:rPr>
                <w:rFonts w:asciiTheme="minorBidi" w:hAnsiTheme="minorBidi" w:cstheme="minorBidi"/>
                <w:b/>
                <w:bCs/>
                <w:sz w:val="16"/>
                <w:szCs w:val="16"/>
              </w:rPr>
            </w:pPr>
          </w:p>
          <w:p w14:paraId="7736F6B6" w14:textId="77777777" w:rsidR="008A0CF6" w:rsidRPr="00EA2D3A" w:rsidRDefault="008A0CF6" w:rsidP="00C84D0C">
            <w:pPr>
              <w:jc w:val="center"/>
              <w:rPr>
                <w:rFonts w:asciiTheme="minorBidi" w:hAnsiTheme="minorBidi" w:cstheme="minorBidi"/>
                <w:b/>
                <w:bCs/>
                <w:sz w:val="16"/>
                <w:szCs w:val="16"/>
              </w:rPr>
            </w:pPr>
          </w:p>
          <w:p w14:paraId="12A39AA8" w14:textId="77777777" w:rsidR="00CC5A1A" w:rsidRPr="00EA2D3A" w:rsidRDefault="00CC5A1A" w:rsidP="00C84D0C">
            <w:pPr>
              <w:jc w:val="center"/>
              <w:rPr>
                <w:rFonts w:asciiTheme="minorBidi" w:hAnsiTheme="minorBidi" w:cstheme="minorBidi"/>
                <w:b/>
                <w:bCs/>
                <w:sz w:val="16"/>
                <w:szCs w:val="16"/>
              </w:rPr>
            </w:pPr>
          </w:p>
          <w:p w14:paraId="2970E04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0CE79061" w14:textId="77777777" w:rsidTr="00CC5A1A">
        <w:trPr>
          <w:trHeight w:val="2177"/>
        </w:trPr>
        <w:tc>
          <w:tcPr>
            <w:tcW w:w="893" w:type="dxa"/>
            <w:vMerge/>
            <w:tcBorders>
              <w:bottom w:val="single" w:sz="4" w:space="0" w:color="000000"/>
            </w:tcBorders>
          </w:tcPr>
          <w:p w14:paraId="066DEAD4"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1D68D73"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EFD44B9"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542662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F55535C" w14:textId="77777777" w:rsidR="008A0CF6" w:rsidRPr="00EA2D3A" w:rsidRDefault="008A0CF6" w:rsidP="00C84D0C">
            <w:pPr>
              <w:jc w:val="center"/>
              <w:rPr>
                <w:rFonts w:asciiTheme="minorBidi" w:hAnsiTheme="minorBidi" w:cstheme="minorBidi"/>
                <w:b/>
                <w:bCs/>
                <w:sz w:val="16"/>
                <w:szCs w:val="16"/>
              </w:rPr>
            </w:pPr>
          </w:p>
          <w:p w14:paraId="176BD9EC" w14:textId="77777777" w:rsidR="008A0CF6" w:rsidRPr="00EA2D3A" w:rsidRDefault="008A0CF6" w:rsidP="00C84D0C">
            <w:pPr>
              <w:jc w:val="center"/>
              <w:rPr>
                <w:rFonts w:asciiTheme="minorBidi" w:hAnsiTheme="minorBidi" w:cstheme="minorBidi"/>
                <w:b/>
                <w:bCs/>
                <w:sz w:val="16"/>
                <w:szCs w:val="16"/>
              </w:rPr>
            </w:pPr>
          </w:p>
          <w:p w14:paraId="1F9402FC" w14:textId="77777777" w:rsidR="008A0CF6" w:rsidRPr="00EA2D3A" w:rsidRDefault="008A0CF6" w:rsidP="00C84D0C">
            <w:pPr>
              <w:jc w:val="center"/>
              <w:rPr>
                <w:rFonts w:asciiTheme="minorBidi" w:hAnsiTheme="minorBidi" w:cstheme="minorBidi"/>
                <w:b/>
                <w:bCs/>
                <w:sz w:val="16"/>
                <w:szCs w:val="16"/>
              </w:rPr>
            </w:pPr>
          </w:p>
          <w:p w14:paraId="0C4345A2" w14:textId="77777777" w:rsidR="008A0CF6" w:rsidRPr="00EA2D3A" w:rsidRDefault="008A0CF6" w:rsidP="00C84D0C">
            <w:pPr>
              <w:jc w:val="center"/>
              <w:rPr>
                <w:rFonts w:asciiTheme="minorBidi" w:hAnsiTheme="minorBidi" w:cstheme="minorBidi"/>
                <w:b/>
                <w:bCs/>
                <w:sz w:val="16"/>
                <w:szCs w:val="16"/>
              </w:rPr>
            </w:pPr>
          </w:p>
          <w:p w14:paraId="0BD3014A" w14:textId="77777777" w:rsidR="008A0CF6" w:rsidRPr="00EA2D3A" w:rsidRDefault="008A0CF6" w:rsidP="00C84D0C">
            <w:pPr>
              <w:jc w:val="center"/>
              <w:rPr>
                <w:rFonts w:asciiTheme="minorBidi" w:hAnsiTheme="minorBidi" w:cstheme="minorBidi"/>
                <w:b/>
                <w:bCs/>
                <w:sz w:val="16"/>
                <w:szCs w:val="16"/>
              </w:rPr>
            </w:pPr>
          </w:p>
          <w:p w14:paraId="38E53885" w14:textId="77777777" w:rsidR="008A0CF6" w:rsidRPr="00EA2D3A" w:rsidRDefault="008A0CF6" w:rsidP="00C84D0C">
            <w:pPr>
              <w:jc w:val="center"/>
              <w:rPr>
                <w:rFonts w:asciiTheme="minorBidi" w:hAnsiTheme="minorBidi" w:cstheme="minorBidi"/>
                <w:b/>
                <w:bCs/>
                <w:sz w:val="16"/>
                <w:szCs w:val="16"/>
              </w:rPr>
            </w:pPr>
          </w:p>
          <w:p w14:paraId="4CB6087A" w14:textId="77777777" w:rsidR="008A0CF6" w:rsidRPr="00EA2D3A" w:rsidRDefault="008A0CF6" w:rsidP="00C84D0C">
            <w:pPr>
              <w:rPr>
                <w:rFonts w:asciiTheme="minorBidi" w:hAnsiTheme="minorBidi" w:cstheme="minorBidi"/>
                <w:b/>
                <w:bCs/>
                <w:sz w:val="16"/>
                <w:szCs w:val="16"/>
              </w:rPr>
            </w:pPr>
          </w:p>
          <w:p w14:paraId="7E701911" w14:textId="77777777" w:rsidR="008A0CF6" w:rsidRPr="00EA2D3A" w:rsidRDefault="008A0CF6" w:rsidP="00C84D0C">
            <w:pPr>
              <w:jc w:val="center"/>
              <w:rPr>
                <w:rFonts w:asciiTheme="minorBidi" w:hAnsiTheme="minorBidi" w:cstheme="minorBidi"/>
                <w:b/>
                <w:bCs/>
                <w:sz w:val="16"/>
                <w:szCs w:val="16"/>
              </w:rPr>
            </w:pPr>
          </w:p>
          <w:p w14:paraId="2D7E9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6DA01C6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26DAEA0" w14:textId="77777777" w:rsidR="008A0CF6" w:rsidRPr="00EA2D3A" w:rsidRDefault="008A0CF6" w:rsidP="00C84D0C">
            <w:pPr>
              <w:jc w:val="center"/>
              <w:rPr>
                <w:rFonts w:asciiTheme="minorBidi" w:hAnsiTheme="minorBidi" w:cstheme="minorBidi"/>
                <w:b/>
                <w:bCs/>
                <w:sz w:val="16"/>
                <w:szCs w:val="16"/>
              </w:rPr>
            </w:pPr>
          </w:p>
          <w:p w14:paraId="34D0ED7E" w14:textId="77777777" w:rsidR="008A0CF6" w:rsidRPr="00EA2D3A" w:rsidRDefault="008A0CF6" w:rsidP="00C84D0C">
            <w:pPr>
              <w:jc w:val="center"/>
              <w:rPr>
                <w:rFonts w:asciiTheme="minorBidi" w:hAnsiTheme="minorBidi" w:cstheme="minorBidi"/>
                <w:b/>
                <w:bCs/>
                <w:sz w:val="16"/>
                <w:szCs w:val="16"/>
              </w:rPr>
            </w:pPr>
          </w:p>
          <w:p w14:paraId="4E33CB8C" w14:textId="77777777" w:rsidR="008A0CF6" w:rsidRPr="00EA2D3A" w:rsidRDefault="008A0CF6" w:rsidP="00C84D0C">
            <w:pPr>
              <w:jc w:val="center"/>
              <w:rPr>
                <w:rFonts w:asciiTheme="minorBidi" w:hAnsiTheme="minorBidi" w:cstheme="minorBidi"/>
                <w:b/>
                <w:bCs/>
                <w:sz w:val="16"/>
                <w:szCs w:val="16"/>
              </w:rPr>
            </w:pPr>
          </w:p>
          <w:p w14:paraId="34148C5B" w14:textId="77777777" w:rsidR="008A0CF6" w:rsidRPr="00EA2D3A" w:rsidRDefault="008A0CF6" w:rsidP="00C84D0C">
            <w:pPr>
              <w:jc w:val="center"/>
              <w:rPr>
                <w:rFonts w:asciiTheme="minorBidi" w:hAnsiTheme="minorBidi" w:cstheme="minorBidi"/>
                <w:b/>
                <w:bCs/>
                <w:sz w:val="16"/>
                <w:szCs w:val="16"/>
              </w:rPr>
            </w:pPr>
          </w:p>
          <w:p w14:paraId="13595860" w14:textId="77777777" w:rsidR="008A0CF6" w:rsidRPr="00EA2D3A" w:rsidRDefault="008A0CF6" w:rsidP="00C84D0C">
            <w:pPr>
              <w:jc w:val="center"/>
              <w:rPr>
                <w:rFonts w:asciiTheme="minorBidi" w:hAnsiTheme="minorBidi" w:cstheme="minorBidi"/>
                <w:b/>
                <w:bCs/>
                <w:sz w:val="16"/>
                <w:szCs w:val="16"/>
              </w:rPr>
            </w:pPr>
          </w:p>
          <w:p w14:paraId="65A02221" w14:textId="77777777" w:rsidR="008A0CF6" w:rsidRPr="00EA2D3A" w:rsidRDefault="008A0CF6" w:rsidP="00C84D0C">
            <w:pPr>
              <w:rPr>
                <w:rFonts w:asciiTheme="minorBidi" w:hAnsiTheme="minorBidi" w:cstheme="minorBidi"/>
                <w:b/>
                <w:bCs/>
                <w:sz w:val="16"/>
                <w:szCs w:val="16"/>
              </w:rPr>
            </w:pPr>
          </w:p>
          <w:p w14:paraId="4B4A423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7ADB76AB"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06488E3"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BE4559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1B455A0" w14:textId="77777777" w:rsidR="008A0CF6" w:rsidRPr="00EA2D3A" w:rsidRDefault="008A0CF6" w:rsidP="00C84D0C">
            <w:pPr>
              <w:jc w:val="center"/>
              <w:rPr>
                <w:rFonts w:asciiTheme="minorBidi" w:hAnsiTheme="minorBidi" w:cstheme="minorBidi"/>
                <w:b/>
                <w:bCs/>
                <w:sz w:val="16"/>
                <w:szCs w:val="16"/>
              </w:rPr>
            </w:pPr>
          </w:p>
          <w:p w14:paraId="3E45B7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13A9747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66E6B5A7" w14:textId="77777777" w:rsidR="008A0CF6" w:rsidRPr="00EA2D3A" w:rsidRDefault="008A0CF6" w:rsidP="00C84D0C">
            <w:pPr>
              <w:jc w:val="center"/>
              <w:rPr>
                <w:rFonts w:asciiTheme="minorBidi" w:hAnsiTheme="minorBidi" w:cstheme="minorBidi"/>
                <w:b/>
                <w:bCs/>
                <w:sz w:val="16"/>
                <w:szCs w:val="16"/>
              </w:rPr>
            </w:pPr>
          </w:p>
          <w:p w14:paraId="3BD3A42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414C655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2AD9D01E" w14:textId="77777777" w:rsidR="008A0CF6" w:rsidRPr="00EA2D3A" w:rsidRDefault="008A0CF6" w:rsidP="00C84D0C">
            <w:pPr>
              <w:bidi/>
              <w:rPr>
                <w:rFonts w:asciiTheme="minorBidi" w:hAnsiTheme="minorBidi" w:cstheme="minorBidi"/>
                <w:b/>
                <w:bCs/>
                <w:sz w:val="16"/>
                <w:szCs w:val="16"/>
              </w:rPr>
            </w:pPr>
          </w:p>
          <w:p w14:paraId="0111EA3D"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2753E9B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93B1815" w14:textId="77777777" w:rsidR="008A0CF6" w:rsidRPr="00EA2D3A" w:rsidRDefault="008A0CF6" w:rsidP="00C84D0C">
            <w:pPr>
              <w:jc w:val="center"/>
              <w:rPr>
                <w:rFonts w:asciiTheme="minorBidi" w:hAnsiTheme="minorBidi" w:cstheme="minorBidi"/>
                <w:b/>
                <w:bCs/>
                <w:sz w:val="16"/>
                <w:szCs w:val="16"/>
              </w:rPr>
            </w:pPr>
          </w:p>
          <w:p w14:paraId="4B17BED9" w14:textId="77777777" w:rsidR="008A0CF6" w:rsidRPr="00EA2D3A" w:rsidRDefault="008A0CF6" w:rsidP="00C84D0C">
            <w:pPr>
              <w:jc w:val="center"/>
              <w:rPr>
                <w:rFonts w:asciiTheme="minorBidi" w:hAnsiTheme="minorBidi" w:cstheme="minorBidi"/>
                <w:b/>
                <w:bCs/>
                <w:sz w:val="16"/>
                <w:szCs w:val="16"/>
              </w:rPr>
            </w:pPr>
          </w:p>
          <w:p w14:paraId="69016B7D" w14:textId="77777777" w:rsidR="008A0CF6" w:rsidRPr="00EA2D3A" w:rsidRDefault="008A0CF6" w:rsidP="00C84D0C">
            <w:pPr>
              <w:jc w:val="center"/>
              <w:rPr>
                <w:rFonts w:asciiTheme="minorBidi" w:hAnsiTheme="minorBidi" w:cstheme="minorBidi"/>
                <w:b/>
                <w:bCs/>
                <w:sz w:val="16"/>
                <w:szCs w:val="16"/>
              </w:rPr>
            </w:pPr>
          </w:p>
          <w:p w14:paraId="76858062" w14:textId="77777777" w:rsidR="00CC5A1A" w:rsidRPr="00EA2D3A" w:rsidRDefault="00CC5A1A" w:rsidP="00C84D0C">
            <w:pPr>
              <w:jc w:val="center"/>
              <w:rPr>
                <w:rFonts w:asciiTheme="minorBidi" w:hAnsiTheme="minorBidi" w:cstheme="minorBidi"/>
                <w:b/>
                <w:bCs/>
                <w:sz w:val="16"/>
                <w:szCs w:val="16"/>
              </w:rPr>
            </w:pPr>
          </w:p>
          <w:p w14:paraId="7A9B37F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2FBF156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50A541C6" w14:textId="77777777" w:rsidR="008A0CF6" w:rsidRPr="00EA2D3A" w:rsidRDefault="008A0CF6" w:rsidP="00C84D0C">
            <w:pPr>
              <w:jc w:val="center"/>
              <w:rPr>
                <w:rFonts w:asciiTheme="minorBidi" w:hAnsiTheme="minorBidi" w:cstheme="minorBidi"/>
                <w:b/>
                <w:bCs/>
                <w:sz w:val="16"/>
                <w:szCs w:val="16"/>
              </w:rPr>
            </w:pPr>
          </w:p>
          <w:p w14:paraId="6ED92098" w14:textId="77777777" w:rsidR="008A0CF6" w:rsidRPr="00EA2D3A" w:rsidRDefault="008A0CF6" w:rsidP="00C84D0C">
            <w:pPr>
              <w:rPr>
                <w:rFonts w:asciiTheme="minorBidi" w:hAnsiTheme="minorBidi" w:cstheme="minorBidi"/>
                <w:b/>
                <w:bCs/>
                <w:sz w:val="16"/>
                <w:szCs w:val="16"/>
              </w:rPr>
            </w:pPr>
          </w:p>
          <w:p w14:paraId="1AC454FE" w14:textId="77777777" w:rsidR="008A0CF6" w:rsidRPr="00EA2D3A" w:rsidRDefault="008A0CF6" w:rsidP="00C84D0C">
            <w:pPr>
              <w:jc w:val="center"/>
              <w:rPr>
                <w:rFonts w:asciiTheme="minorBidi" w:hAnsiTheme="minorBidi" w:cstheme="minorBidi"/>
                <w:b/>
                <w:bCs/>
                <w:sz w:val="16"/>
                <w:szCs w:val="16"/>
              </w:rPr>
            </w:pPr>
          </w:p>
          <w:p w14:paraId="78FD4BCB" w14:textId="77777777" w:rsidR="00CC5A1A" w:rsidRPr="00EA2D3A" w:rsidRDefault="00CC5A1A" w:rsidP="00C84D0C">
            <w:pPr>
              <w:jc w:val="center"/>
              <w:rPr>
                <w:rFonts w:asciiTheme="minorBidi" w:hAnsiTheme="minorBidi" w:cstheme="minorBidi"/>
                <w:b/>
                <w:bCs/>
                <w:sz w:val="16"/>
                <w:szCs w:val="16"/>
              </w:rPr>
            </w:pPr>
          </w:p>
          <w:p w14:paraId="28519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5DC4F8B8"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68868D4C" w14:textId="77777777" w:rsidR="008A0CF6" w:rsidRPr="00EA2D3A" w:rsidRDefault="008A0CF6" w:rsidP="00C84D0C">
            <w:pPr>
              <w:jc w:val="center"/>
              <w:rPr>
                <w:rFonts w:asciiTheme="minorBidi" w:hAnsiTheme="minorBidi" w:cstheme="minorBidi"/>
                <w:b/>
                <w:bCs/>
                <w:sz w:val="16"/>
                <w:szCs w:val="16"/>
              </w:rPr>
            </w:pPr>
          </w:p>
        </w:tc>
      </w:tr>
      <w:tr w:rsidR="008A0CF6" w:rsidRPr="00EA2D3A" w14:paraId="62BFEA14" w14:textId="77777777" w:rsidTr="008A0CF6">
        <w:tc>
          <w:tcPr>
            <w:tcW w:w="893" w:type="dxa"/>
            <w:vMerge w:val="restart"/>
          </w:tcPr>
          <w:p w14:paraId="2A9A7EB4"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03FB9257" w14:textId="77777777" w:rsidR="008A0CF6" w:rsidRPr="00EA2D3A" w:rsidRDefault="008A0CF6" w:rsidP="00C84D0C">
            <w:pPr>
              <w:rPr>
                <w:rFonts w:asciiTheme="minorBidi" w:hAnsiTheme="minorBidi" w:cstheme="minorBidi"/>
                <w:b/>
                <w:bCs/>
                <w:sz w:val="16"/>
                <w:szCs w:val="16"/>
              </w:rPr>
            </w:pPr>
          </w:p>
        </w:tc>
        <w:tc>
          <w:tcPr>
            <w:tcW w:w="787" w:type="dxa"/>
          </w:tcPr>
          <w:p w14:paraId="6529CA0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375D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A017F1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675BEE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6E2A193B" w14:textId="77777777" w:rsidR="008A0CF6" w:rsidRPr="00EA2D3A" w:rsidRDefault="008A0CF6" w:rsidP="00C84D0C">
            <w:pPr>
              <w:rPr>
                <w:rFonts w:asciiTheme="minorBidi" w:hAnsiTheme="minorBidi" w:cstheme="minorBidi"/>
                <w:b/>
                <w:bCs/>
                <w:sz w:val="16"/>
                <w:szCs w:val="16"/>
              </w:rPr>
            </w:pPr>
          </w:p>
        </w:tc>
        <w:tc>
          <w:tcPr>
            <w:tcW w:w="882" w:type="dxa"/>
          </w:tcPr>
          <w:p w14:paraId="6016E0CC" w14:textId="77777777" w:rsidR="008A0CF6" w:rsidRPr="00EA2D3A" w:rsidRDefault="008A0CF6" w:rsidP="00C84D0C">
            <w:pPr>
              <w:rPr>
                <w:rFonts w:asciiTheme="minorBidi" w:hAnsiTheme="minorBidi" w:cstheme="minorBidi"/>
                <w:b/>
                <w:bCs/>
                <w:sz w:val="16"/>
                <w:szCs w:val="16"/>
              </w:rPr>
            </w:pPr>
          </w:p>
        </w:tc>
        <w:tc>
          <w:tcPr>
            <w:tcW w:w="1230" w:type="dxa"/>
          </w:tcPr>
          <w:p w14:paraId="68BACF65" w14:textId="77777777" w:rsidR="008A0CF6" w:rsidRPr="00EA2D3A" w:rsidRDefault="008A0CF6" w:rsidP="00C84D0C">
            <w:pPr>
              <w:rPr>
                <w:rFonts w:asciiTheme="minorBidi" w:hAnsiTheme="minorBidi" w:cstheme="minorBidi"/>
                <w:b/>
                <w:bCs/>
                <w:sz w:val="16"/>
                <w:szCs w:val="16"/>
              </w:rPr>
            </w:pPr>
          </w:p>
        </w:tc>
        <w:tc>
          <w:tcPr>
            <w:tcW w:w="894" w:type="dxa"/>
          </w:tcPr>
          <w:p w14:paraId="61B33500" w14:textId="77777777" w:rsidR="008A0CF6" w:rsidRPr="00EA2D3A" w:rsidRDefault="008A0CF6" w:rsidP="00C84D0C">
            <w:pPr>
              <w:rPr>
                <w:rFonts w:asciiTheme="minorBidi" w:hAnsiTheme="minorBidi" w:cstheme="minorBidi"/>
                <w:b/>
                <w:bCs/>
                <w:sz w:val="16"/>
                <w:szCs w:val="16"/>
              </w:rPr>
            </w:pPr>
          </w:p>
        </w:tc>
        <w:tc>
          <w:tcPr>
            <w:tcW w:w="1305" w:type="dxa"/>
          </w:tcPr>
          <w:p w14:paraId="33051CA3" w14:textId="77777777" w:rsidR="008A0CF6" w:rsidRPr="00EA2D3A" w:rsidRDefault="008A0CF6" w:rsidP="00C84D0C">
            <w:pPr>
              <w:rPr>
                <w:rFonts w:asciiTheme="minorBidi" w:hAnsiTheme="minorBidi" w:cstheme="minorBidi"/>
                <w:b/>
                <w:bCs/>
                <w:sz w:val="16"/>
                <w:szCs w:val="16"/>
              </w:rPr>
            </w:pPr>
          </w:p>
        </w:tc>
        <w:tc>
          <w:tcPr>
            <w:tcW w:w="1114" w:type="dxa"/>
          </w:tcPr>
          <w:p w14:paraId="662878AC" w14:textId="77777777" w:rsidR="008A0CF6" w:rsidRPr="00EA2D3A" w:rsidRDefault="008A0CF6" w:rsidP="00C84D0C">
            <w:pPr>
              <w:rPr>
                <w:rFonts w:asciiTheme="minorBidi" w:hAnsiTheme="minorBidi" w:cstheme="minorBidi"/>
                <w:b/>
                <w:bCs/>
                <w:sz w:val="16"/>
                <w:szCs w:val="16"/>
              </w:rPr>
            </w:pPr>
          </w:p>
        </w:tc>
        <w:tc>
          <w:tcPr>
            <w:tcW w:w="1336" w:type="dxa"/>
          </w:tcPr>
          <w:p w14:paraId="39AA480F" w14:textId="77777777" w:rsidR="008A0CF6" w:rsidRPr="00EA2D3A" w:rsidRDefault="008A0CF6" w:rsidP="00C84D0C">
            <w:pPr>
              <w:rPr>
                <w:rFonts w:asciiTheme="minorBidi" w:hAnsiTheme="minorBidi" w:cstheme="minorBidi"/>
                <w:b/>
                <w:bCs/>
                <w:sz w:val="16"/>
                <w:szCs w:val="16"/>
              </w:rPr>
            </w:pPr>
          </w:p>
        </w:tc>
        <w:tc>
          <w:tcPr>
            <w:tcW w:w="975" w:type="dxa"/>
          </w:tcPr>
          <w:p w14:paraId="549B3EAA" w14:textId="77777777" w:rsidR="008A0CF6" w:rsidRPr="00EA2D3A" w:rsidRDefault="008A0CF6" w:rsidP="00C84D0C">
            <w:pPr>
              <w:rPr>
                <w:rFonts w:asciiTheme="minorBidi" w:hAnsiTheme="minorBidi" w:cstheme="minorBidi"/>
                <w:b/>
                <w:bCs/>
                <w:sz w:val="16"/>
                <w:szCs w:val="16"/>
              </w:rPr>
            </w:pPr>
          </w:p>
        </w:tc>
      </w:tr>
      <w:tr w:rsidR="008A0CF6" w:rsidRPr="00EA2D3A" w14:paraId="3BE6DE83" w14:textId="77777777" w:rsidTr="008A0CF6">
        <w:tc>
          <w:tcPr>
            <w:tcW w:w="893" w:type="dxa"/>
            <w:vMerge/>
          </w:tcPr>
          <w:p w14:paraId="7783F7CD" w14:textId="77777777" w:rsidR="008A0CF6" w:rsidRPr="00EA2D3A" w:rsidRDefault="008A0CF6" w:rsidP="00C84D0C">
            <w:pPr>
              <w:jc w:val="center"/>
              <w:rPr>
                <w:rFonts w:asciiTheme="minorBidi" w:hAnsiTheme="minorBidi" w:cstheme="minorBidi"/>
                <w:b/>
                <w:bCs/>
                <w:sz w:val="16"/>
                <w:szCs w:val="16"/>
              </w:rPr>
            </w:pPr>
          </w:p>
        </w:tc>
        <w:tc>
          <w:tcPr>
            <w:tcW w:w="787" w:type="dxa"/>
          </w:tcPr>
          <w:p w14:paraId="1CC65AF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09BF04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795D78A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1EAACF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72FA15FB" w14:textId="77777777" w:rsidR="008A0CF6" w:rsidRPr="00EA2D3A" w:rsidRDefault="008A0CF6" w:rsidP="00C84D0C">
            <w:pPr>
              <w:rPr>
                <w:rFonts w:asciiTheme="minorBidi" w:hAnsiTheme="minorBidi" w:cstheme="minorBidi"/>
                <w:b/>
                <w:bCs/>
                <w:sz w:val="16"/>
                <w:szCs w:val="16"/>
              </w:rPr>
            </w:pPr>
          </w:p>
        </w:tc>
        <w:tc>
          <w:tcPr>
            <w:tcW w:w="882" w:type="dxa"/>
          </w:tcPr>
          <w:p w14:paraId="7F2A3C5C" w14:textId="77777777" w:rsidR="008A0CF6" w:rsidRPr="00EA2D3A" w:rsidRDefault="008A0CF6" w:rsidP="00C84D0C">
            <w:pPr>
              <w:rPr>
                <w:rFonts w:asciiTheme="minorBidi" w:hAnsiTheme="minorBidi" w:cstheme="minorBidi"/>
                <w:b/>
                <w:bCs/>
                <w:sz w:val="16"/>
                <w:szCs w:val="16"/>
              </w:rPr>
            </w:pPr>
          </w:p>
        </w:tc>
        <w:tc>
          <w:tcPr>
            <w:tcW w:w="1230" w:type="dxa"/>
          </w:tcPr>
          <w:p w14:paraId="125A9122" w14:textId="77777777" w:rsidR="008A0CF6" w:rsidRPr="00EA2D3A" w:rsidRDefault="008A0CF6" w:rsidP="00C84D0C">
            <w:pPr>
              <w:rPr>
                <w:rFonts w:asciiTheme="minorBidi" w:hAnsiTheme="minorBidi" w:cstheme="minorBidi"/>
                <w:b/>
                <w:bCs/>
                <w:sz w:val="16"/>
                <w:szCs w:val="16"/>
              </w:rPr>
            </w:pPr>
          </w:p>
        </w:tc>
        <w:tc>
          <w:tcPr>
            <w:tcW w:w="894" w:type="dxa"/>
          </w:tcPr>
          <w:p w14:paraId="377E74A2" w14:textId="77777777" w:rsidR="008A0CF6" w:rsidRPr="00EA2D3A" w:rsidRDefault="008A0CF6" w:rsidP="00C84D0C">
            <w:pPr>
              <w:rPr>
                <w:rFonts w:asciiTheme="minorBidi" w:hAnsiTheme="minorBidi" w:cstheme="minorBidi"/>
                <w:b/>
                <w:bCs/>
                <w:sz w:val="16"/>
                <w:szCs w:val="16"/>
              </w:rPr>
            </w:pPr>
          </w:p>
        </w:tc>
        <w:tc>
          <w:tcPr>
            <w:tcW w:w="1305" w:type="dxa"/>
          </w:tcPr>
          <w:p w14:paraId="094D35EF" w14:textId="77777777" w:rsidR="008A0CF6" w:rsidRPr="00EA2D3A" w:rsidRDefault="008A0CF6" w:rsidP="00C84D0C">
            <w:pPr>
              <w:rPr>
                <w:rFonts w:asciiTheme="minorBidi" w:hAnsiTheme="minorBidi" w:cstheme="minorBidi"/>
                <w:b/>
                <w:bCs/>
                <w:sz w:val="16"/>
                <w:szCs w:val="16"/>
              </w:rPr>
            </w:pPr>
          </w:p>
        </w:tc>
        <w:tc>
          <w:tcPr>
            <w:tcW w:w="1114" w:type="dxa"/>
          </w:tcPr>
          <w:p w14:paraId="721AC572" w14:textId="77777777" w:rsidR="008A0CF6" w:rsidRPr="00EA2D3A" w:rsidRDefault="008A0CF6" w:rsidP="00C84D0C">
            <w:pPr>
              <w:rPr>
                <w:rFonts w:asciiTheme="minorBidi" w:hAnsiTheme="minorBidi" w:cstheme="minorBidi"/>
                <w:b/>
                <w:bCs/>
                <w:sz w:val="16"/>
                <w:szCs w:val="16"/>
              </w:rPr>
            </w:pPr>
          </w:p>
        </w:tc>
        <w:tc>
          <w:tcPr>
            <w:tcW w:w="1336" w:type="dxa"/>
          </w:tcPr>
          <w:p w14:paraId="0815AC64" w14:textId="77777777" w:rsidR="008A0CF6" w:rsidRPr="00EA2D3A" w:rsidRDefault="008A0CF6" w:rsidP="00C84D0C">
            <w:pPr>
              <w:rPr>
                <w:rFonts w:asciiTheme="minorBidi" w:hAnsiTheme="minorBidi" w:cstheme="minorBidi"/>
                <w:b/>
                <w:bCs/>
                <w:sz w:val="16"/>
                <w:szCs w:val="16"/>
              </w:rPr>
            </w:pPr>
          </w:p>
        </w:tc>
        <w:tc>
          <w:tcPr>
            <w:tcW w:w="975" w:type="dxa"/>
          </w:tcPr>
          <w:p w14:paraId="4283231D" w14:textId="77777777" w:rsidR="008A0CF6" w:rsidRPr="00EA2D3A" w:rsidRDefault="008A0CF6" w:rsidP="00C84D0C">
            <w:pPr>
              <w:rPr>
                <w:rFonts w:asciiTheme="minorBidi" w:hAnsiTheme="minorBidi" w:cstheme="minorBidi"/>
                <w:b/>
                <w:bCs/>
                <w:sz w:val="16"/>
                <w:szCs w:val="16"/>
              </w:rPr>
            </w:pPr>
          </w:p>
        </w:tc>
      </w:tr>
      <w:tr w:rsidR="008A0CF6" w:rsidRPr="00EA2D3A" w14:paraId="358E5097" w14:textId="77777777" w:rsidTr="00CC5A1A">
        <w:trPr>
          <w:trHeight w:val="70"/>
        </w:trPr>
        <w:tc>
          <w:tcPr>
            <w:tcW w:w="893" w:type="dxa"/>
          </w:tcPr>
          <w:p w14:paraId="22F30C4D"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12BAF1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3E95D1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0AA4799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2D89D7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2B1CFC3A" w14:textId="77777777" w:rsidR="008A0CF6" w:rsidRPr="00EA2D3A" w:rsidRDefault="008A0CF6" w:rsidP="00C84D0C">
            <w:pPr>
              <w:rPr>
                <w:rFonts w:asciiTheme="minorBidi" w:hAnsiTheme="minorBidi" w:cstheme="minorBidi"/>
                <w:b/>
                <w:bCs/>
                <w:sz w:val="16"/>
                <w:szCs w:val="16"/>
              </w:rPr>
            </w:pPr>
          </w:p>
        </w:tc>
        <w:tc>
          <w:tcPr>
            <w:tcW w:w="882" w:type="dxa"/>
          </w:tcPr>
          <w:p w14:paraId="1205006F" w14:textId="77777777" w:rsidR="008A0CF6" w:rsidRPr="00EA2D3A" w:rsidRDefault="008A0CF6" w:rsidP="00C84D0C">
            <w:pPr>
              <w:rPr>
                <w:rFonts w:asciiTheme="minorBidi" w:hAnsiTheme="minorBidi" w:cstheme="minorBidi"/>
                <w:b/>
                <w:bCs/>
                <w:sz w:val="16"/>
                <w:szCs w:val="16"/>
              </w:rPr>
            </w:pPr>
          </w:p>
        </w:tc>
        <w:tc>
          <w:tcPr>
            <w:tcW w:w="1230" w:type="dxa"/>
          </w:tcPr>
          <w:p w14:paraId="64EE611D" w14:textId="77777777" w:rsidR="008A0CF6" w:rsidRPr="00EA2D3A" w:rsidRDefault="008A0CF6" w:rsidP="00C84D0C">
            <w:pPr>
              <w:rPr>
                <w:rFonts w:asciiTheme="minorBidi" w:hAnsiTheme="minorBidi" w:cstheme="minorBidi"/>
                <w:b/>
                <w:bCs/>
                <w:sz w:val="16"/>
                <w:szCs w:val="16"/>
              </w:rPr>
            </w:pPr>
          </w:p>
        </w:tc>
        <w:tc>
          <w:tcPr>
            <w:tcW w:w="894" w:type="dxa"/>
          </w:tcPr>
          <w:p w14:paraId="2810779E" w14:textId="77777777" w:rsidR="008A0CF6" w:rsidRPr="00EA2D3A" w:rsidRDefault="008A0CF6" w:rsidP="00C84D0C">
            <w:pPr>
              <w:rPr>
                <w:rFonts w:asciiTheme="minorBidi" w:hAnsiTheme="minorBidi" w:cstheme="minorBidi"/>
                <w:b/>
                <w:bCs/>
                <w:sz w:val="16"/>
                <w:szCs w:val="16"/>
              </w:rPr>
            </w:pPr>
          </w:p>
        </w:tc>
        <w:tc>
          <w:tcPr>
            <w:tcW w:w="1305" w:type="dxa"/>
          </w:tcPr>
          <w:p w14:paraId="1AC9B953" w14:textId="77777777" w:rsidR="008A0CF6" w:rsidRPr="00EA2D3A" w:rsidRDefault="008A0CF6" w:rsidP="00C84D0C">
            <w:pPr>
              <w:rPr>
                <w:rFonts w:asciiTheme="minorBidi" w:hAnsiTheme="minorBidi" w:cstheme="minorBidi"/>
                <w:b/>
                <w:bCs/>
                <w:sz w:val="16"/>
                <w:szCs w:val="16"/>
              </w:rPr>
            </w:pPr>
          </w:p>
        </w:tc>
        <w:tc>
          <w:tcPr>
            <w:tcW w:w="1114" w:type="dxa"/>
          </w:tcPr>
          <w:p w14:paraId="47D75F39" w14:textId="77777777" w:rsidR="008A0CF6" w:rsidRPr="00EA2D3A" w:rsidRDefault="008A0CF6" w:rsidP="00C84D0C">
            <w:pPr>
              <w:rPr>
                <w:rFonts w:asciiTheme="minorBidi" w:hAnsiTheme="minorBidi" w:cstheme="minorBidi"/>
                <w:b/>
                <w:bCs/>
                <w:sz w:val="16"/>
                <w:szCs w:val="16"/>
              </w:rPr>
            </w:pPr>
          </w:p>
        </w:tc>
        <w:tc>
          <w:tcPr>
            <w:tcW w:w="1336" w:type="dxa"/>
          </w:tcPr>
          <w:p w14:paraId="2C6CDEC8" w14:textId="77777777" w:rsidR="008A0CF6" w:rsidRPr="00EA2D3A" w:rsidRDefault="008A0CF6" w:rsidP="00C84D0C">
            <w:pPr>
              <w:rPr>
                <w:rFonts w:asciiTheme="minorBidi" w:hAnsiTheme="minorBidi" w:cstheme="minorBidi"/>
                <w:b/>
                <w:bCs/>
                <w:sz w:val="16"/>
                <w:szCs w:val="16"/>
              </w:rPr>
            </w:pPr>
          </w:p>
        </w:tc>
        <w:tc>
          <w:tcPr>
            <w:tcW w:w="975" w:type="dxa"/>
          </w:tcPr>
          <w:p w14:paraId="67AB66A9" w14:textId="77777777" w:rsidR="008A0CF6" w:rsidRPr="00EA2D3A" w:rsidRDefault="008A0CF6" w:rsidP="00C84D0C">
            <w:pPr>
              <w:rPr>
                <w:rFonts w:asciiTheme="minorBidi" w:hAnsiTheme="minorBidi" w:cstheme="minorBidi"/>
                <w:b/>
                <w:bCs/>
                <w:sz w:val="16"/>
                <w:szCs w:val="16"/>
              </w:rPr>
            </w:pPr>
          </w:p>
        </w:tc>
      </w:tr>
    </w:tbl>
    <w:p w14:paraId="2FB6799D"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06643DD3"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4EA48D8F"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19D792D9"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2957E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131D7D21"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6D56108F"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19C63949"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4905865"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109C0159"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4BEC60F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650AEF5"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054D4EF"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717985D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E0FE7E9"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2340C404"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252CEB83" w14:textId="77777777" w:rsidTr="00D44D73">
        <w:tc>
          <w:tcPr>
            <w:tcW w:w="3221" w:type="dxa"/>
            <w:gridSpan w:val="3"/>
          </w:tcPr>
          <w:p w14:paraId="06AC964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260E374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0A6B609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5464FA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40D9172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635A95A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777AB53B" w14:textId="77777777" w:rsidTr="00D44D73">
        <w:tc>
          <w:tcPr>
            <w:tcW w:w="1077" w:type="dxa"/>
            <w:vMerge w:val="restart"/>
          </w:tcPr>
          <w:p w14:paraId="4753B60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717A7E7C" w14:textId="77777777" w:rsidR="0046480A" w:rsidRPr="00EA2D3A" w:rsidRDefault="0046480A" w:rsidP="00C84D0C">
            <w:pPr>
              <w:jc w:val="center"/>
              <w:rPr>
                <w:rFonts w:asciiTheme="minorBidi" w:hAnsiTheme="minorBidi" w:cstheme="minorBidi"/>
                <w:b/>
                <w:bCs/>
                <w:sz w:val="16"/>
                <w:szCs w:val="16"/>
              </w:rPr>
            </w:pPr>
          </w:p>
          <w:p w14:paraId="03533C62" w14:textId="77777777" w:rsidR="0046480A" w:rsidRPr="00EA2D3A" w:rsidRDefault="0046480A" w:rsidP="00C84D0C">
            <w:pPr>
              <w:jc w:val="center"/>
              <w:rPr>
                <w:rFonts w:asciiTheme="minorBidi" w:hAnsiTheme="minorBidi" w:cstheme="minorBidi"/>
                <w:b/>
                <w:bCs/>
                <w:sz w:val="16"/>
                <w:szCs w:val="16"/>
              </w:rPr>
            </w:pPr>
          </w:p>
          <w:p w14:paraId="2B402D48" w14:textId="77777777" w:rsidR="0046480A" w:rsidRPr="00EA2D3A" w:rsidRDefault="0046480A" w:rsidP="00C84D0C">
            <w:pPr>
              <w:jc w:val="center"/>
              <w:rPr>
                <w:rFonts w:asciiTheme="minorBidi" w:hAnsiTheme="minorBidi" w:cstheme="minorBidi"/>
                <w:b/>
                <w:bCs/>
                <w:sz w:val="16"/>
                <w:szCs w:val="16"/>
              </w:rPr>
            </w:pPr>
          </w:p>
          <w:p w14:paraId="5815E70B" w14:textId="77777777" w:rsidR="0046480A" w:rsidRPr="00EA2D3A" w:rsidRDefault="0046480A" w:rsidP="00C84D0C">
            <w:pPr>
              <w:jc w:val="center"/>
              <w:rPr>
                <w:rFonts w:asciiTheme="minorBidi" w:hAnsiTheme="minorBidi" w:cstheme="minorBidi"/>
                <w:b/>
                <w:bCs/>
                <w:sz w:val="16"/>
                <w:szCs w:val="16"/>
              </w:rPr>
            </w:pPr>
          </w:p>
          <w:p w14:paraId="5B4D713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44FCBA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2E88959B" w14:textId="77777777" w:rsidR="0046480A" w:rsidRPr="00EA2D3A" w:rsidRDefault="0046480A" w:rsidP="00C84D0C">
            <w:pPr>
              <w:jc w:val="center"/>
              <w:rPr>
                <w:rFonts w:asciiTheme="minorBidi" w:hAnsiTheme="minorBidi" w:cstheme="minorBidi"/>
                <w:b/>
                <w:bCs/>
                <w:sz w:val="16"/>
                <w:szCs w:val="16"/>
              </w:rPr>
            </w:pPr>
          </w:p>
          <w:p w14:paraId="48E02304" w14:textId="77777777" w:rsidR="0046480A" w:rsidRPr="00EA2D3A" w:rsidRDefault="0046480A" w:rsidP="00C84D0C">
            <w:pPr>
              <w:jc w:val="center"/>
              <w:rPr>
                <w:rFonts w:asciiTheme="minorBidi" w:hAnsiTheme="minorBidi" w:cstheme="minorBidi"/>
                <w:b/>
                <w:bCs/>
                <w:sz w:val="16"/>
                <w:szCs w:val="16"/>
              </w:rPr>
            </w:pPr>
          </w:p>
          <w:p w14:paraId="59AC23C6" w14:textId="77777777" w:rsidR="0046480A" w:rsidRPr="00EA2D3A" w:rsidRDefault="0046480A" w:rsidP="00C84D0C">
            <w:pPr>
              <w:jc w:val="center"/>
              <w:rPr>
                <w:rFonts w:asciiTheme="minorBidi" w:hAnsiTheme="minorBidi" w:cstheme="minorBidi"/>
                <w:b/>
                <w:bCs/>
                <w:sz w:val="16"/>
                <w:szCs w:val="16"/>
              </w:rPr>
            </w:pPr>
          </w:p>
          <w:p w14:paraId="3BE53C2B" w14:textId="77777777" w:rsidR="0046480A" w:rsidRPr="00EA2D3A" w:rsidRDefault="0046480A" w:rsidP="00C84D0C">
            <w:pPr>
              <w:jc w:val="center"/>
              <w:rPr>
                <w:rFonts w:asciiTheme="minorBidi" w:hAnsiTheme="minorBidi" w:cstheme="minorBidi"/>
                <w:b/>
                <w:bCs/>
                <w:sz w:val="16"/>
                <w:szCs w:val="16"/>
              </w:rPr>
            </w:pPr>
          </w:p>
          <w:p w14:paraId="64422445" w14:textId="77777777" w:rsidR="0046480A" w:rsidRPr="00EA2D3A" w:rsidRDefault="0046480A" w:rsidP="00C84D0C">
            <w:pPr>
              <w:jc w:val="center"/>
              <w:rPr>
                <w:rFonts w:asciiTheme="minorBidi" w:hAnsiTheme="minorBidi" w:cstheme="minorBidi"/>
                <w:b/>
                <w:bCs/>
                <w:sz w:val="16"/>
                <w:szCs w:val="16"/>
              </w:rPr>
            </w:pPr>
          </w:p>
          <w:p w14:paraId="5876656C" w14:textId="77777777" w:rsidR="0046480A" w:rsidRPr="00EA2D3A" w:rsidRDefault="0046480A" w:rsidP="00C84D0C">
            <w:pPr>
              <w:jc w:val="center"/>
              <w:rPr>
                <w:rFonts w:asciiTheme="minorBidi" w:hAnsiTheme="minorBidi" w:cstheme="minorBidi"/>
                <w:b/>
                <w:bCs/>
                <w:sz w:val="16"/>
                <w:szCs w:val="16"/>
              </w:rPr>
            </w:pPr>
          </w:p>
          <w:p w14:paraId="511DD1D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00077395"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38E9CC2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7C49063F" w14:textId="77777777" w:rsidR="0046480A" w:rsidRPr="00EA2D3A" w:rsidRDefault="0046480A" w:rsidP="00C84D0C">
            <w:pPr>
              <w:jc w:val="center"/>
              <w:rPr>
                <w:rFonts w:asciiTheme="minorBidi" w:hAnsiTheme="minorBidi" w:cstheme="minorBidi"/>
                <w:b/>
                <w:bCs/>
                <w:sz w:val="16"/>
                <w:szCs w:val="16"/>
              </w:rPr>
            </w:pPr>
          </w:p>
          <w:p w14:paraId="18819AD2" w14:textId="77777777" w:rsidR="0046480A" w:rsidRPr="00EA2D3A" w:rsidRDefault="0046480A" w:rsidP="00C84D0C">
            <w:pPr>
              <w:jc w:val="center"/>
              <w:rPr>
                <w:rFonts w:asciiTheme="minorBidi" w:hAnsiTheme="minorBidi" w:cstheme="minorBidi"/>
                <w:b/>
                <w:bCs/>
                <w:sz w:val="16"/>
                <w:szCs w:val="16"/>
              </w:rPr>
            </w:pPr>
          </w:p>
          <w:p w14:paraId="3F1D2E8D" w14:textId="77777777" w:rsidR="0046480A" w:rsidRPr="00EA2D3A" w:rsidRDefault="0046480A" w:rsidP="00C84D0C">
            <w:pPr>
              <w:jc w:val="center"/>
              <w:rPr>
                <w:rFonts w:asciiTheme="minorBidi" w:hAnsiTheme="minorBidi" w:cstheme="minorBidi"/>
                <w:b/>
                <w:bCs/>
                <w:sz w:val="16"/>
                <w:szCs w:val="16"/>
              </w:rPr>
            </w:pPr>
          </w:p>
          <w:p w14:paraId="5D8F9CE8" w14:textId="77777777" w:rsidR="0046480A" w:rsidRPr="00EA2D3A" w:rsidRDefault="0046480A" w:rsidP="00C84D0C">
            <w:pPr>
              <w:jc w:val="center"/>
              <w:rPr>
                <w:rFonts w:asciiTheme="minorBidi" w:hAnsiTheme="minorBidi" w:cstheme="minorBidi"/>
                <w:b/>
                <w:bCs/>
                <w:sz w:val="16"/>
                <w:szCs w:val="16"/>
              </w:rPr>
            </w:pPr>
          </w:p>
          <w:p w14:paraId="69834745" w14:textId="77777777" w:rsidR="0046480A" w:rsidRPr="00EA2D3A" w:rsidRDefault="0046480A" w:rsidP="00C84D0C">
            <w:pPr>
              <w:jc w:val="center"/>
              <w:rPr>
                <w:rFonts w:asciiTheme="minorBidi" w:hAnsiTheme="minorBidi" w:cstheme="minorBidi"/>
                <w:b/>
                <w:bCs/>
                <w:sz w:val="16"/>
                <w:szCs w:val="16"/>
              </w:rPr>
            </w:pPr>
          </w:p>
          <w:p w14:paraId="6C521DD8" w14:textId="77777777" w:rsidR="0046480A" w:rsidRPr="00EA2D3A" w:rsidRDefault="0046480A" w:rsidP="00C84D0C">
            <w:pPr>
              <w:jc w:val="center"/>
              <w:rPr>
                <w:rFonts w:asciiTheme="minorBidi" w:hAnsiTheme="minorBidi" w:cstheme="minorBidi"/>
                <w:b/>
                <w:bCs/>
                <w:sz w:val="16"/>
                <w:szCs w:val="16"/>
              </w:rPr>
            </w:pPr>
          </w:p>
          <w:p w14:paraId="254FEA5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05DEFE94"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56D932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6580D32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1A313F9C" w14:textId="77777777" w:rsidR="0046480A" w:rsidRPr="00EA2D3A" w:rsidRDefault="0046480A" w:rsidP="00C84D0C">
            <w:pPr>
              <w:jc w:val="center"/>
              <w:rPr>
                <w:rFonts w:asciiTheme="minorBidi" w:hAnsiTheme="minorBidi" w:cstheme="minorBidi"/>
                <w:b/>
                <w:bCs/>
                <w:sz w:val="16"/>
                <w:szCs w:val="16"/>
              </w:rPr>
            </w:pPr>
          </w:p>
          <w:p w14:paraId="6E61FF3D" w14:textId="77777777" w:rsidR="0046480A" w:rsidRPr="00EA2D3A" w:rsidRDefault="0046480A" w:rsidP="00C84D0C">
            <w:pPr>
              <w:jc w:val="center"/>
              <w:rPr>
                <w:rFonts w:asciiTheme="minorBidi" w:hAnsiTheme="minorBidi" w:cstheme="minorBidi"/>
                <w:b/>
                <w:bCs/>
                <w:sz w:val="16"/>
                <w:szCs w:val="16"/>
              </w:rPr>
            </w:pPr>
          </w:p>
          <w:p w14:paraId="4089B082"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D45540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67B654F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58E70E8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3324453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11809E29" w14:textId="77777777" w:rsidR="0046480A" w:rsidRPr="00EA2D3A" w:rsidRDefault="0046480A" w:rsidP="00C84D0C">
            <w:pPr>
              <w:jc w:val="center"/>
              <w:rPr>
                <w:rFonts w:asciiTheme="minorBidi" w:hAnsiTheme="minorBidi" w:cstheme="minorBidi"/>
                <w:b/>
                <w:bCs/>
                <w:sz w:val="16"/>
                <w:szCs w:val="16"/>
              </w:rPr>
            </w:pPr>
          </w:p>
          <w:p w14:paraId="0E404771" w14:textId="77777777" w:rsidR="0046480A" w:rsidRPr="00EA2D3A" w:rsidRDefault="0046480A" w:rsidP="00C84D0C">
            <w:pPr>
              <w:jc w:val="center"/>
              <w:rPr>
                <w:rFonts w:asciiTheme="minorBidi" w:hAnsiTheme="minorBidi" w:cstheme="minorBidi"/>
                <w:b/>
                <w:bCs/>
                <w:sz w:val="16"/>
                <w:szCs w:val="16"/>
              </w:rPr>
            </w:pPr>
          </w:p>
          <w:p w14:paraId="53016489"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50BEC288" w14:textId="77777777" w:rsidTr="00D44D73">
        <w:tc>
          <w:tcPr>
            <w:tcW w:w="1077" w:type="dxa"/>
            <w:vMerge/>
          </w:tcPr>
          <w:p w14:paraId="398793FE"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21453EFB"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788DF680" w14:textId="77777777" w:rsidR="0046480A" w:rsidRPr="00EA2D3A" w:rsidRDefault="0046480A" w:rsidP="00C84D0C">
            <w:pPr>
              <w:jc w:val="center"/>
              <w:rPr>
                <w:rFonts w:asciiTheme="minorBidi" w:hAnsiTheme="minorBidi" w:cstheme="minorBidi"/>
                <w:b/>
                <w:bCs/>
                <w:sz w:val="16"/>
                <w:szCs w:val="16"/>
              </w:rPr>
            </w:pPr>
          </w:p>
        </w:tc>
        <w:tc>
          <w:tcPr>
            <w:tcW w:w="1072" w:type="dxa"/>
          </w:tcPr>
          <w:p w14:paraId="79368C1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3CA9A82C" w14:textId="77777777" w:rsidR="0046480A" w:rsidRPr="00EA2D3A" w:rsidRDefault="0046480A" w:rsidP="00C84D0C">
            <w:pPr>
              <w:jc w:val="center"/>
              <w:rPr>
                <w:rFonts w:asciiTheme="minorBidi" w:hAnsiTheme="minorBidi" w:cstheme="minorBidi"/>
                <w:b/>
                <w:bCs/>
                <w:sz w:val="16"/>
                <w:szCs w:val="16"/>
              </w:rPr>
            </w:pPr>
          </w:p>
          <w:p w14:paraId="53A57B05" w14:textId="77777777" w:rsidR="0046480A" w:rsidRPr="00EA2D3A" w:rsidRDefault="0046480A" w:rsidP="00C84D0C">
            <w:pPr>
              <w:jc w:val="center"/>
              <w:rPr>
                <w:rFonts w:asciiTheme="minorBidi" w:hAnsiTheme="minorBidi" w:cstheme="minorBidi"/>
                <w:b/>
                <w:bCs/>
                <w:sz w:val="16"/>
                <w:szCs w:val="16"/>
              </w:rPr>
            </w:pPr>
          </w:p>
          <w:p w14:paraId="0E6D6342" w14:textId="77777777" w:rsidR="0046480A" w:rsidRPr="00EA2D3A" w:rsidRDefault="0046480A" w:rsidP="00C84D0C">
            <w:pPr>
              <w:jc w:val="center"/>
              <w:rPr>
                <w:rFonts w:asciiTheme="minorBidi" w:hAnsiTheme="minorBidi" w:cstheme="minorBidi"/>
                <w:b/>
                <w:bCs/>
                <w:sz w:val="16"/>
                <w:szCs w:val="16"/>
              </w:rPr>
            </w:pPr>
          </w:p>
          <w:p w14:paraId="158598C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414377F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545E1EDD" w14:textId="77777777" w:rsidR="0046480A" w:rsidRPr="00EA2D3A" w:rsidRDefault="0046480A" w:rsidP="00C84D0C">
            <w:pPr>
              <w:jc w:val="center"/>
              <w:rPr>
                <w:rFonts w:asciiTheme="minorBidi" w:hAnsiTheme="minorBidi" w:cstheme="minorBidi"/>
                <w:b/>
                <w:bCs/>
                <w:sz w:val="16"/>
                <w:szCs w:val="16"/>
              </w:rPr>
            </w:pPr>
          </w:p>
          <w:p w14:paraId="39D2DFD9" w14:textId="77777777" w:rsidR="0046480A" w:rsidRPr="00EA2D3A" w:rsidRDefault="0046480A" w:rsidP="00C84D0C">
            <w:pPr>
              <w:jc w:val="center"/>
              <w:rPr>
                <w:rFonts w:asciiTheme="minorBidi" w:hAnsiTheme="minorBidi" w:cstheme="minorBidi"/>
                <w:b/>
                <w:bCs/>
                <w:sz w:val="16"/>
                <w:szCs w:val="16"/>
              </w:rPr>
            </w:pPr>
          </w:p>
          <w:p w14:paraId="69E260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2C96177C"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150FC6E4"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94DE05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5BA31B7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1B61FCE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930CF44" w14:textId="77777777" w:rsidR="0046480A" w:rsidRPr="00EA2D3A" w:rsidRDefault="0046480A" w:rsidP="00C84D0C">
            <w:pPr>
              <w:jc w:val="center"/>
              <w:rPr>
                <w:rFonts w:asciiTheme="minorBidi" w:hAnsiTheme="minorBidi" w:cstheme="minorBidi"/>
                <w:b/>
                <w:bCs/>
                <w:sz w:val="16"/>
                <w:szCs w:val="16"/>
              </w:rPr>
            </w:pPr>
          </w:p>
          <w:p w14:paraId="008C1BE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1A17293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0595C51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DB767C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014F9A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1FBA27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43989CA8" w14:textId="77777777" w:rsidR="0046480A" w:rsidRPr="00EA2D3A" w:rsidRDefault="0046480A" w:rsidP="00C84D0C">
            <w:pPr>
              <w:jc w:val="center"/>
              <w:rPr>
                <w:rFonts w:asciiTheme="minorBidi" w:hAnsiTheme="minorBidi" w:cstheme="minorBidi"/>
                <w:b/>
                <w:bCs/>
                <w:sz w:val="16"/>
                <w:szCs w:val="16"/>
              </w:rPr>
            </w:pPr>
          </w:p>
        </w:tc>
      </w:tr>
      <w:tr w:rsidR="0046480A" w:rsidRPr="00EA2D3A" w14:paraId="7AD0E1D8" w14:textId="77777777" w:rsidTr="00D44D73">
        <w:tc>
          <w:tcPr>
            <w:tcW w:w="1077" w:type="dxa"/>
          </w:tcPr>
          <w:p w14:paraId="4139ABA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5C7B141C"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8BF6C5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2ABE3E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7751F0E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D93904F" w14:textId="77777777" w:rsidR="0046480A" w:rsidRPr="00EA2D3A" w:rsidRDefault="0046480A" w:rsidP="00C84D0C">
            <w:pPr>
              <w:rPr>
                <w:rFonts w:asciiTheme="minorBidi" w:hAnsiTheme="minorBidi" w:cstheme="minorBidi"/>
                <w:b/>
                <w:bCs/>
                <w:sz w:val="16"/>
                <w:szCs w:val="16"/>
              </w:rPr>
            </w:pPr>
          </w:p>
        </w:tc>
        <w:tc>
          <w:tcPr>
            <w:tcW w:w="1073" w:type="dxa"/>
          </w:tcPr>
          <w:p w14:paraId="4113D7C7" w14:textId="77777777" w:rsidR="0046480A" w:rsidRPr="00EA2D3A" w:rsidRDefault="0046480A" w:rsidP="00C84D0C">
            <w:pPr>
              <w:rPr>
                <w:rFonts w:asciiTheme="minorBidi" w:hAnsiTheme="minorBidi" w:cstheme="minorBidi"/>
                <w:b/>
                <w:bCs/>
                <w:sz w:val="16"/>
                <w:szCs w:val="16"/>
              </w:rPr>
            </w:pPr>
          </w:p>
        </w:tc>
        <w:tc>
          <w:tcPr>
            <w:tcW w:w="1316" w:type="dxa"/>
          </w:tcPr>
          <w:p w14:paraId="3149C629" w14:textId="77777777" w:rsidR="0046480A" w:rsidRPr="00EA2D3A" w:rsidRDefault="0046480A" w:rsidP="00C84D0C">
            <w:pPr>
              <w:rPr>
                <w:rFonts w:asciiTheme="minorBidi" w:hAnsiTheme="minorBidi" w:cstheme="minorBidi"/>
                <w:b/>
                <w:bCs/>
                <w:sz w:val="16"/>
                <w:szCs w:val="16"/>
              </w:rPr>
            </w:pPr>
          </w:p>
        </w:tc>
        <w:tc>
          <w:tcPr>
            <w:tcW w:w="1066" w:type="dxa"/>
          </w:tcPr>
          <w:p w14:paraId="7643D6B4" w14:textId="77777777" w:rsidR="0046480A" w:rsidRPr="00EA2D3A" w:rsidRDefault="0046480A" w:rsidP="00C84D0C">
            <w:pPr>
              <w:rPr>
                <w:rFonts w:asciiTheme="minorBidi" w:hAnsiTheme="minorBidi" w:cstheme="minorBidi"/>
                <w:b/>
                <w:bCs/>
                <w:sz w:val="16"/>
                <w:szCs w:val="16"/>
              </w:rPr>
            </w:pPr>
          </w:p>
        </w:tc>
        <w:tc>
          <w:tcPr>
            <w:tcW w:w="1097" w:type="dxa"/>
          </w:tcPr>
          <w:p w14:paraId="23909FFE" w14:textId="77777777" w:rsidR="0046480A" w:rsidRPr="00EA2D3A" w:rsidRDefault="0046480A" w:rsidP="00C84D0C">
            <w:pPr>
              <w:rPr>
                <w:rFonts w:asciiTheme="minorBidi" w:hAnsiTheme="minorBidi" w:cstheme="minorBidi"/>
                <w:b/>
                <w:bCs/>
                <w:sz w:val="16"/>
                <w:szCs w:val="16"/>
              </w:rPr>
            </w:pPr>
          </w:p>
        </w:tc>
        <w:tc>
          <w:tcPr>
            <w:tcW w:w="1101" w:type="dxa"/>
          </w:tcPr>
          <w:p w14:paraId="7E569CA0" w14:textId="77777777" w:rsidR="0046480A" w:rsidRPr="00EA2D3A" w:rsidRDefault="0046480A" w:rsidP="00C84D0C">
            <w:pPr>
              <w:rPr>
                <w:rFonts w:asciiTheme="minorBidi" w:hAnsiTheme="minorBidi" w:cstheme="minorBidi"/>
                <w:b/>
                <w:bCs/>
                <w:sz w:val="16"/>
                <w:szCs w:val="16"/>
              </w:rPr>
            </w:pPr>
          </w:p>
        </w:tc>
        <w:tc>
          <w:tcPr>
            <w:tcW w:w="1081" w:type="dxa"/>
          </w:tcPr>
          <w:p w14:paraId="5BC39FA8" w14:textId="77777777" w:rsidR="0046480A" w:rsidRPr="00EA2D3A" w:rsidRDefault="0046480A" w:rsidP="00C84D0C">
            <w:pPr>
              <w:rPr>
                <w:rFonts w:asciiTheme="minorBidi" w:hAnsiTheme="minorBidi" w:cstheme="minorBidi"/>
                <w:b/>
                <w:bCs/>
                <w:sz w:val="16"/>
                <w:szCs w:val="16"/>
              </w:rPr>
            </w:pPr>
          </w:p>
        </w:tc>
      </w:tr>
      <w:tr w:rsidR="0046480A" w:rsidRPr="00EA2D3A" w14:paraId="7709063A" w14:textId="77777777" w:rsidTr="00D44D73">
        <w:tc>
          <w:tcPr>
            <w:tcW w:w="1077" w:type="dxa"/>
          </w:tcPr>
          <w:p w14:paraId="3A75184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39320D20"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02E659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1EFBE09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3FE4DEEC"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4A48CF30" w14:textId="77777777" w:rsidR="0046480A" w:rsidRPr="00EA2D3A" w:rsidRDefault="0046480A" w:rsidP="00C84D0C">
            <w:pPr>
              <w:rPr>
                <w:rFonts w:asciiTheme="minorBidi" w:hAnsiTheme="minorBidi" w:cstheme="minorBidi"/>
                <w:b/>
                <w:bCs/>
                <w:sz w:val="16"/>
                <w:szCs w:val="16"/>
              </w:rPr>
            </w:pPr>
          </w:p>
        </w:tc>
        <w:tc>
          <w:tcPr>
            <w:tcW w:w="1073" w:type="dxa"/>
          </w:tcPr>
          <w:p w14:paraId="66413AE7" w14:textId="77777777" w:rsidR="0046480A" w:rsidRPr="00EA2D3A" w:rsidRDefault="0046480A" w:rsidP="00C84D0C">
            <w:pPr>
              <w:rPr>
                <w:rFonts w:asciiTheme="minorBidi" w:hAnsiTheme="minorBidi" w:cstheme="minorBidi"/>
                <w:b/>
                <w:bCs/>
                <w:sz w:val="16"/>
                <w:szCs w:val="16"/>
              </w:rPr>
            </w:pPr>
          </w:p>
        </w:tc>
        <w:tc>
          <w:tcPr>
            <w:tcW w:w="1316" w:type="dxa"/>
          </w:tcPr>
          <w:p w14:paraId="6F7DA148" w14:textId="77777777" w:rsidR="0046480A" w:rsidRPr="00EA2D3A" w:rsidRDefault="0046480A" w:rsidP="00C84D0C">
            <w:pPr>
              <w:rPr>
                <w:rFonts w:asciiTheme="minorBidi" w:hAnsiTheme="minorBidi" w:cstheme="minorBidi"/>
                <w:b/>
                <w:bCs/>
                <w:sz w:val="16"/>
                <w:szCs w:val="16"/>
              </w:rPr>
            </w:pPr>
          </w:p>
        </w:tc>
        <w:tc>
          <w:tcPr>
            <w:tcW w:w="1066" w:type="dxa"/>
          </w:tcPr>
          <w:p w14:paraId="41A1408A" w14:textId="77777777" w:rsidR="0046480A" w:rsidRPr="00EA2D3A" w:rsidRDefault="0046480A" w:rsidP="00C84D0C">
            <w:pPr>
              <w:rPr>
                <w:rFonts w:asciiTheme="minorBidi" w:hAnsiTheme="minorBidi" w:cstheme="minorBidi"/>
                <w:b/>
                <w:bCs/>
                <w:sz w:val="16"/>
                <w:szCs w:val="16"/>
              </w:rPr>
            </w:pPr>
          </w:p>
        </w:tc>
        <w:tc>
          <w:tcPr>
            <w:tcW w:w="1097" w:type="dxa"/>
          </w:tcPr>
          <w:p w14:paraId="6235D1DC" w14:textId="77777777" w:rsidR="0046480A" w:rsidRPr="00EA2D3A" w:rsidRDefault="0046480A" w:rsidP="00C84D0C">
            <w:pPr>
              <w:rPr>
                <w:rFonts w:asciiTheme="minorBidi" w:hAnsiTheme="minorBidi" w:cstheme="minorBidi"/>
                <w:b/>
                <w:bCs/>
                <w:sz w:val="16"/>
                <w:szCs w:val="16"/>
              </w:rPr>
            </w:pPr>
          </w:p>
        </w:tc>
        <w:tc>
          <w:tcPr>
            <w:tcW w:w="1101" w:type="dxa"/>
          </w:tcPr>
          <w:p w14:paraId="45C0DC0F" w14:textId="77777777" w:rsidR="0046480A" w:rsidRPr="00EA2D3A" w:rsidRDefault="0046480A" w:rsidP="00C84D0C">
            <w:pPr>
              <w:rPr>
                <w:rFonts w:asciiTheme="minorBidi" w:hAnsiTheme="minorBidi" w:cstheme="minorBidi"/>
                <w:b/>
                <w:bCs/>
                <w:sz w:val="16"/>
                <w:szCs w:val="16"/>
              </w:rPr>
            </w:pPr>
          </w:p>
        </w:tc>
        <w:tc>
          <w:tcPr>
            <w:tcW w:w="1081" w:type="dxa"/>
          </w:tcPr>
          <w:p w14:paraId="12C6FDF3" w14:textId="77777777" w:rsidR="0046480A" w:rsidRPr="00EA2D3A" w:rsidRDefault="0046480A" w:rsidP="00C84D0C">
            <w:pPr>
              <w:rPr>
                <w:rFonts w:asciiTheme="minorBidi" w:hAnsiTheme="minorBidi" w:cstheme="minorBidi"/>
                <w:b/>
                <w:bCs/>
                <w:sz w:val="16"/>
                <w:szCs w:val="16"/>
              </w:rPr>
            </w:pPr>
          </w:p>
        </w:tc>
      </w:tr>
      <w:tr w:rsidR="0046480A" w:rsidRPr="00EA2D3A" w14:paraId="36BC193F" w14:textId="77777777" w:rsidTr="00D44D73">
        <w:tc>
          <w:tcPr>
            <w:tcW w:w="1077" w:type="dxa"/>
          </w:tcPr>
          <w:p w14:paraId="3040CCB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0F97240"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3CA0D3D2"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00EAFF9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525B6D8A"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8861763" w14:textId="77777777" w:rsidR="0046480A" w:rsidRPr="00EA2D3A" w:rsidRDefault="0046480A" w:rsidP="00C84D0C">
            <w:pPr>
              <w:rPr>
                <w:rFonts w:asciiTheme="minorBidi" w:hAnsiTheme="minorBidi" w:cstheme="minorBidi"/>
                <w:b/>
                <w:bCs/>
                <w:sz w:val="16"/>
                <w:szCs w:val="16"/>
              </w:rPr>
            </w:pPr>
          </w:p>
        </w:tc>
        <w:tc>
          <w:tcPr>
            <w:tcW w:w="1073" w:type="dxa"/>
          </w:tcPr>
          <w:p w14:paraId="6B3BDE25" w14:textId="77777777" w:rsidR="0046480A" w:rsidRPr="00EA2D3A" w:rsidRDefault="0046480A" w:rsidP="00C84D0C">
            <w:pPr>
              <w:rPr>
                <w:rFonts w:asciiTheme="minorBidi" w:hAnsiTheme="minorBidi" w:cstheme="minorBidi"/>
                <w:b/>
                <w:bCs/>
                <w:sz w:val="16"/>
                <w:szCs w:val="16"/>
              </w:rPr>
            </w:pPr>
          </w:p>
        </w:tc>
        <w:tc>
          <w:tcPr>
            <w:tcW w:w="1316" w:type="dxa"/>
          </w:tcPr>
          <w:p w14:paraId="72C61F95" w14:textId="77777777" w:rsidR="0046480A" w:rsidRPr="00EA2D3A" w:rsidRDefault="0046480A" w:rsidP="00C84D0C">
            <w:pPr>
              <w:rPr>
                <w:rFonts w:asciiTheme="minorBidi" w:hAnsiTheme="minorBidi" w:cstheme="minorBidi"/>
                <w:b/>
                <w:bCs/>
                <w:sz w:val="16"/>
                <w:szCs w:val="16"/>
              </w:rPr>
            </w:pPr>
          </w:p>
        </w:tc>
        <w:tc>
          <w:tcPr>
            <w:tcW w:w="1066" w:type="dxa"/>
          </w:tcPr>
          <w:p w14:paraId="35B697EE" w14:textId="77777777" w:rsidR="0046480A" w:rsidRPr="00EA2D3A" w:rsidRDefault="0046480A" w:rsidP="00C84D0C">
            <w:pPr>
              <w:rPr>
                <w:rFonts w:asciiTheme="minorBidi" w:hAnsiTheme="minorBidi" w:cstheme="minorBidi"/>
                <w:b/>
                <w:bCs/>
                <w:sz w:val="16"/>
                <w:szCs w:val="16"/>
              </w:rPr>
            </w:pPr>
          </w:p>
        </w:tc>
        <w:tc>
          <w:tcPr>
            <w:tcW w:w="1097" w:type="dxa"/>
          </w:tcPr>
          <w:p w14:paraId="38EF6898" w14:textId="77777777" w:rsidR="0046480A" w:rsidRPr="00EA2D3A" w:rsidRDefault="0046480A" w:rsidP="00C84D0C">
            <w:pPr>
              <w:rPr>
                <w:rFonts w:asciiTheme="minorBidi" w:hAnsiTheme="minorBidi" w:cstheme="minorBidi"/>
                <w:b/>
                <w:bCs/>
                <w:sz w:val="16"/>
                <w:szCs w:val="16"/>
              </w:rPr>
            </w:pPr>
          </w:p>
        </w:tc>
        <w:tc>
          <w:tcPr>
            <w:tcW w:w="1101" w:type="dxa"/>
          </w:tcPr>
          <w:p w14:paraId="538C4E9B" w14:textId="77777777" w:rsidR="0046480A" w:rsidRPr="00EA2D3A" w:rsidRDefault="0046480A" w:rsidP="00C84D0C">
            <w:pPr>
              <w:rPr>
                <w:rFonts w:asciiTheme="minorBidi" w:hAnsiTheme="minorBidi" w:cstheme="minorBidi"/>
                <w:b/>
                <w:bCs/>
                <w:sz w:val="16"/>
                <w:szCs w:val="16"/>
              </w:rPr>
            </w:pPr>
          </w:p>
        </w:tc>
        <w:tc>
          <w:tcPr>
            <w:tcW w:w="1081" w:type="dxa"/>
          </w:tcPr>
          <w:p w14:paraId="48B083C6" w14:textId="77777777" w:rsidR="0046480A" w:rsidRPr="00EA2D3A" w:rsidRDefault="0046480A" w:rsidP="00C84D0C">
            <w:pPr>
              <w:rPr>
                <w:rFonts w:asciiTheme="minorBidi" w:hAnsiTheme="minorBidi" w:cstheme="minorBidi"/>
                <w:b/>
                <w:bCs/>
                <w:sz w:val="16"/>
                <w:szCs w:val="16"/>
              </w:rPr>
            </w:pPr>
          </w:p>
        </w:tc>
      </w:tr>
    </w:tbl>
    <w:p w14:paraId="69216950"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41D223B0"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35AFF9EB"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3B138430"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6C2FAC7"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311BA03A"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0BDE9555"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513A38F"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0D76A2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1B3D5FD5"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1C922B86" w14:textId="77777777" w:rsidR="00895CA2" w:rsidRPr="00EA2D3A" w:rsidRDefault="00895CA2" w:rsidP="00C84D0C">
      <w:pPr>
        <w:pStyle w:val="Head81"/>
        <w:spacing w:after="0"/>
        <w:rPr>
          <w:rFonts w:asciiTheme="minorBidi" w:hAnsiTheme="minorBidi" w:cstheme="minorBidi"/>
          <w:rtl/>
        </w:rPr>
      </w:pPr>
    </w:p>
    <w:p w14:paraId="2E9C6F8C" w14:textId="77777777" w:rsidR="00895CA2" w:rsidRPr="00EA2D3A" w:rsidRDefault="00895CA2" w:rsidP="00C84D0C">
      <w:pPr>
        <w:pStyle w:val="Head81"/>
        <w:spacing w:after="0"/>
        <w:rPr>
          <w:rFonts w:asciiTheme="minorBidi" w:hAnsiTheme="minorBidi" w:cstheme="minorBidi"/>
          <w:rtl/>
        </w:rPr>
      </w:pPr>
    </w:p>
    <w:p w14:paraId="42702CB8" w14:textId="77777777" w:rsidR="00895CA2" w:rsidRPr="00EA2D3A" w:rsidRDefault="00895CA2" w:rsidP="00C84D0C">
      <w:pPr>
        <w:pStyle w:val="Head81"/>
        <w:spacing w:after="0"/>
        <w:rPr>
          <w:rFonts w:asciiTheme="minorBidi" w:hAnsiTheme="minorBidi" w:cstheme="minorBidi"/>
          <w:rtl/>
        </w:rPr>
      </w:pPr>
    </w:p>
    <w:p w14:paraId="64706708" w14:textId="77777777" w:rsidR="00895CA2" w:rsidRPr="00EA2D3A" w:rsidRDefault="00895CA2" w:rsidP="00C84D0C">
      <w:pPr>
        <w:pStyle w:val="Head81"/>
        <w:spacing w:after="0"/>
        <w:rPr>
          <w:rFonts w:asciiTheme="minorBidi" w:hAnsiTheme="minorBidi" w:cstheme="minorBidi"/>
          <w:rtl/>
        </w:rPr>
      </w:pPr>
    </w:p>
    <w:p w14:paraId="0B2C81F0" w14:textId="77777777" w:rsidR="00020C8A" w:rsidRPr="006C4484" w:rsidRDefault="00020C8A" w:rsidP="00020C8A">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817FB9" w14:textId="77777777" w:rsidR="00020C8A" w:rsidRPr="00173B08" w:rsidRDefault="00020C8A" w:rsidP="00020C8A">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20C8A" w14:paraId="7850495F" w14:textId="77777777" w:rsidTr="00D551D0">
        <w:tc>
          <w:tcPr>
            <w:tcW w:w="567" w:type="dxa"/>
          </w:tcPr>
          <w:p w14:paraId="140DA424"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6A5EBAF0" w14:textId="77777777" w:rsidR="00020C8A" w:rsidRPr="00E52A27" w:rsidRDefault="00020C8A" w:rsidP="00D551D0">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4F367C6D" w14:textId="77777777" w:rsidR="00020C8A" w:rsidRDefault="00020C8A" w:rsidP="00D551D0">
            <w:pPr>
              <w:jc w:val="right"/>
              <w:rPr>
                <w:rtl/>
              </w:rPr>
            </w:pPr>
          </w:p>
        </w:tc>
      </w:tr>
      <w:tr w:rsidR="00020C8A" w14:paraId="189B5FC5" w14:textId="77777777" w:rsidTr="00D551D0">
        <w:tc>
          <w:tcPr>
            <w:tcW w:w="567" w:type="dxa"/>
          </w:tcPr>
          <w:p w14:paraId="3B1BB14E"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06DD77A"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00F02A82" w14:textId="77777777" w:rsidR="00020C8A" w:rsidRDefault="00020C8A" w:rsidP="00D551D0">
            <w:pPr>
              <w:jc w:val="right"/>
              <w:rPr>
                <w:rtl/>
              </w:rPr>
            </w:pPr>
          </w:p>
        </w:tc>
      </w:tr>
      <w:tr w:rsidR="00020C8A" w14:paraId="574E1A79" w14:textId="77777777" w:rsidTr="00D551D0">
        <w:tc>
          <w:tcPr>
            <w:tcW w:w="567" w:type="dxa"/>
          </w:tcPr>
          <w:p w14:paraId="1BB5D84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2A377E6A"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2DF97D71" w14:textId="77777777" w:rsidR="00020C8A" w:rsidRDefault="00020C8A" w:rsidP="00D551D0">
            <w:pPr>
              <w:jc w:val="both"/>
              <w:rPr>
                <w:rtl/>
              </w:rPr>
            </w:pPr>
          </w:p>
        </w:tc>
      </w:tr>
      <w:tr w:rsidR="00020C8A" w14:paraId="1D43AA16" w14:textId="77777777" w:rsidTr="00D551D0">
        <w:tc>
          <w:tcPr>
            <w:tcW w:w="567" w:type="dxa"/>
          </w:tcPr>
          <w:p w14:paraId="6A5A81E9"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2D36CA05"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29F0FDC1" w14:textId="77777777" w:rsidR="00020C8A" w:rsidRDefault="00020C8A" w:rsidP="00D551D0">
            <w:pPr>
              <w:jc w:val="right"/>
              <w:rPr>
                <w:rtl/>
              </w:rPr>
            </w:pPr>
          </w:p>
        </w:tc>
      </w:tr>
      <w:tr w:rsidR="00020C8A" w14:paraId="49A3A0EA" w14:textId="77777777" w:rsidTr="00D551D0">
        <w:tc>
          <w:tcPr>
            <w:tcW w:w="567" w:type="dxa"/>
          </w:tcPr>
          <w:p w14:paraId="47E0C0B8"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44E2B90"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15E9E930" w14:textId="77777777" w:rsidR="00020C8A" w:rsidRDefault="00020C8A" w:rsidP="00D551D0">
            <w:pPr>
              <w:jc w:val="right"/>
              <w:rPr>
                <w:rtl/>
              </w:rPr>
            </w:pPr>
          </w:p>
        </w:tc>
      </w:tr>
      <w:tr w:rsidR="00020C8A" w14:paraId="20775305" w14:textId="77777777" w:rsidTr="00D551D0">
        <w:tc>
          <w:tcPr>
            <w:tcW w:w="567" w:type="dxa"/>
          </w:tcPr>
          <w:p w14:paraId="25611FF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A149409" w14:textId="77777777" w:rsidR="00020C8A" w:rsidRPr="00F751C4" w:rsidRDefault="00020C8A" w:rsidP="00D551D0">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227FEB6C" w14:textId="77777777" w:rsidR="00020C8A" w:rsidRDefault="00020C8A" w:rsidP="00D551D0">
            <w:pPr>
              <w:jc w:val="right"/>
              <w:rPr>
                <w:rtl/>
              </w:rPr>
            </w:pPr>
          </w:p>
        </w:tc>
      </w:tr>
      <w:tr w:rsidR="00020C8A" w14:paraId="3A038499" w14:textId="77777777" w:rsidTr="00D551D0">
        <w:tc>
          <w:tcPr>
            <w:tcW w:w="567" w:type="dxa"/>
          </w:tcPr>
          <w:p w14:paraId="1CB8B6E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54E0F83" w14:textId="77777777" w:rsidR="00020C8A" w:rsidRPr="00F751C4" w:rsidRDefault="00020C8A" w:rsidP="00D551D0">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4EB612FE" w14:textId="77777777" w:rsidR="00020C8A" w:rsidRDefault="00020C8A" w:rsidP="00D551D0">
            <w:pPr>
              <w:jc w:val="right"/>
              <w:rPr>
                <w:rtl/>
              </w:rPr>
            </w:pPr>
          </w:p>
        </w:tc>
      </w:tr>
      <w:tr w:rsidR="00020C8A" w14:paraId="5D36DA8D" w14:textId="77777777" w:rsidTr="00D551D0">
        <w:tc>
          <w:tcPr>
            <w:tcW w:w="567" w:type="dxa"/>
          </w:tcPr>
          <w:p w14:paraId="3402B1C2"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666A2096" w14:textId="77777777" w:rsidR="00020C8A" w:rsidRPr="00623DC8" w:rsidRDefault="00020C8A" w:rsidP="00D551D0">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107114C7" w14:textId="77777777" w:rsidR="00020C8A" w:rsidRDefault="00020C8A" w:rsidP="00D551D0">
            <w:pPr>
              <w:jc w:val="right"/>
              <w:rPr>
                <w:rtl/>
              </w:rPr>
            </w:pPr>
          </w:p>
        </w:tc>
      </w:tr>
      <w:tr w:rsidR="00020C8A" w14:paraId="2519BE30" w14:textId="77777777" w:rsidTr="00D551D0">
        <w:tc>
          <w:tcPr>
            <w:tcW w:w="567" w:type="dxa"/>
          </w:tcPr>
          <w:p w14:paraId="1C6B3F46"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5967110F" w14:textId="77777777" w:rsidR="00020C8A" w:rsidRPr="00623DC8" w:rsidRDefault="00020C8A" w:rsidP="00D551D0">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20641DE" w14:textId="77777777" w:rsidR="00020C8A" w:rsidRDefault="00020C8A" w:rsidP="00D551D0">
            <w:pPr>
              <w:jc w:val="right"/>
              <w:rPr>
                <w:rtl/>
              </w:rPr>
            </w:pPr>
          </w:p>
        </w:tc>
      </w:tr>
      <w:tr w:rsidR="00020C8A" w14:paraId="1983F409" w14:textId="77777777" w:rsidTr="00D551D0">
        <w:tc>
          <w:tcPr>
            <w:tcW w:w="567" w:type="dxa"/>
          </w:tcPr>
          <w:p w14:paraId="67A1F76D"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B9DEF15"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04E9D458" w14:textId="77777777" w:rsidR="00020C8A" w:rsidRDefault="00020C8A" w:rsidP="00D551D0">
            <w:pPr>
              <w:jc w:val="right"/>
              <w:rPr>
                <w:rtl/>
              </w:rPr>
            </w:pPr>
          </w:p>
        </w:tc>
      </w:tr>
      <w:tr w:rsidR="00020C8A" w14:paraId="37F356A2" w14:textId="77777777" w:rsidTr="00D551D0">
        <w:tc>
          <w:tcPr>
            <w:tcW w:w="567" w:type="dxa"/>
          </w:tcPr>
          <w:p w14:paraId="7635BC5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0687ED04"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79C72F8" w14:textId="77777777" w:rsidR="00020C8A" w:rsidRDefault="00020C8A" w:rsidP="00D551D0">
            <w:pPr>
              <w:jc w:val="right"/>
              <w:rPr>
                <w:rtl/>
              </w:rPr>
            </w:pPr>
          </w:p>
        </w:tc>
      </w:tr>
      <w:tr w:rsidR="00020C8A" w14:paraId="4F469410" w14:textId="77777777" w:rsidTr="00D551D0">
        <w:tc>
          <w:tcPr>
            <w:tcW w:w="567" w:type="dxa"/>
          </w:tcPr>
          <w:p w14:paraId="0D4F43B8"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4E5AC88"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A18AA35" w14:textId="77777777" w:rsidR="00020C8A" w:rsidRDefault="00020C8A" w:rsidP="00D551D0">
            <w:pPr>
              <w:jc w:val="right"/>
              <w:rPr>
                <w:rtl/>
              </w:rPr>
            </w:pPr>
          </w:p>
        </w:tc>
      </w:tr>
      <w:tr w:rsidR="00020C8A" w14:paraId="132064B0" w14:textId="77777777" w:rsidTr="00D551D0">
        <w:tc>
          <w:tcPr>
            <w:tcW w:w="567" w:type="dxa"/>
          </w:tcPr>
          <w:p w14:paraId="61AAF75D"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6E0848C" w14:textId="77777777" w:rsidR="00020C8A" w:rsidRPr="00B179CA" w:rsidRDefault="00020C8A" w:rsidP="00D551D0">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E49DFEE" w14:textId="77777777" w:rsidR="00020C8A" w:rsidRDefault="00020C8A" w:rsidP="00D551D0">
            <w:pPr>
              <w:jc w:val="right"/>
              <w:rPr>
                <w:rtl/>
              </w:rPr>
            </w:pPr>
          </w:p>
        </w:tc>
      </w:tr>
      <w:tr w:rsidR="00020C8A" w14:paraId="262E1316" w14:textId="77777777" w:rsidTr="00D551D0">
        <w:tc>
          <w:tcPr>
            <w:tcW w:w="567" w:type="dxa"/>
          </w:tcPr>
          <w:p w14:paraId="5CC36264"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EA287D8"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C424A6D" w14:textId="77777777" w:rsidR="00020C8A" w:rsidRDefault="00020C8A" w:rsidP="00D551D0">
            <w:pPr>
              <w:jc w:val="right"/>
              <w:rPr>
                <w:rtl/>
              </w:rPr>
            </w:pPr>
          </w:p>
        </w:tc>
      </w:tr>
      <w:tr w:rsidR="00020C8A" w14:paraId="4CC71D67" w14:textId="77777777" w:rsidTr="00D551D0">
        <w:tc>
          <w:tcPr>
            <w:tcW w:w="567" w:type="dxa"/>
          </w:tcPr>
          <w:p w14:paraId="509F0483"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F7D0767" w14:textId="77777777" w:rsidR="00020C8A" w:rsidRPr="00E52A27" w:rsidRDefault="00020C8A" w:rsidP="00D551D0">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A91F73F" w14:textId="77777777" w:rsidR="00020C8A" w:rsidRDefault="00020C8A" w:rsidP="00D551D0">
            <w:pPr>
              <w:jc w:val="right"/>
              <w:rPr>
                <w:rFonts w:cs="Calibri"/>
                <w:color w:val="000000"/>
              </w:rPr>
            </w:pPr>
          </w:p>
        </w:tc>
      </w:tr>
      <w:tr w:rsidR="00020C8A" w14:paraId="1833FA5C" w14:textId="77777777" w:rsidTr="00D551D0">
        <w:tc>
          <w:tcPr>
            <w:tcW w:w="567" w:type="dxa"/>
          </w:tcPr>
          <w:p w14:paraId="0DBFD974"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405F33C"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3511233" w14:textId="77777777" w:rsidR="00020C8A" w:rsidRDefault="00020C8A" w:rsidP="00D551D0">
            <w:pPr>
              <w:jc w:val="right"/>
              <w:rPr>
                <w:rtl/>
              </w:rPr>
            </w:pPr>
          </w:p>
        </w:tc>
      </w:tr>
      <w:tr w:rsidR="00020C8A" w14:paraId="056FA371" w14:textId="77777777" w:rsidTr="00D551D0">
        <w:tc>
          <w:tcPr>
            <w:tcW w:w="567" w:type="dxa"/>
          </w:tcPr>
          <w:p w14:paraId="1D184802"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78F2B20"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5A763F84" w14:textId="77777777" w:rsidR="00020C8A" w:rsidRDefault="00020C8A" w:rsidP="00D551D0">
            <w:pPr>
              <w:jc w:val="right"/>
              <w:rPr>
                <w:rtl/>
              </w:rPr>
            </w:pPr>
          </w:p>
        </w:tc>
      </w:tr>
      <w:tr w:rsidR="00020C8A" w14:paraId="0CA57B5A" w14:textId="77777777" w:rsidTr="00D551D0">
        <w:tc>
          <w:tcPr>
            <w:tcW w:w="567" w:type="dxa"/>
          </w:tcPr>
          <w:p w14:paraId="26DDDC87"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2861DC8B"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D568E7F" w14:textId="77777777" w:rsidR="00020C8A" w:rsidRDefault="00020C8A" w:rsidP="00D551D0">
            <w:pPr>
              <w:jc w:val="right"/>
              <w:rPr>
                <w:rtl/>
              </w:rPr>
            </w:pPr>
          </w:p>
        </w:tc>
      </w:tr>
      <w:tr w:rsidR="00020C8A" w14:paraId="1D36B368" w14:textId="77777777" w:rsidTr="00D551D0">
        <w:tc>
          <w:tcPr>
            <w:tcW w:w="567" w:type="dxa"/>
          </w:tcPr>
          <w:p w14:paraId="4379DDAC"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539EF3E"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0A9BFC9C" w14:textId="77777777" w:rsidR="00020C8A" w:rsidRDefault="00020C8A" w:rsidP="00D551D0">
            <w:pPr>
              <w:jc w:val="right"/>
              <w:rPr>
                <w:rFonts w:cs="Arial"/>
                <w:color w:val="000000"/>
                <w:rtl/>
              </w:rPr>
            </w:pPr>
          </w:p>
        </w:tc>
      </w:tr>
      <w:tr w:rsidR="00020C8A" w14:paraId="43948D8E" w14:textId="77777777" w:rsidTr="00D551D0">
        <w:tc>
          <w:tcPr>
            <w:tcW w:w="567" w:type="dxa"/>
          </w:tcPr>
          <w:p w14:paraId="568D623D"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08FEA69D"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2C4A9074" w14:textId="77777777" w:rsidR="00020C8A" w:rsidRDefault="00020C8A" w:rsidP="00D551D0">
            <w:pPr>
              <w:jc w:val="right"/>
              <w:rPr>
                <w:rtl/>
              </w:rPr>
            </w:pPr>
          </w:p>
        </w:tc>
      </w:tr>
      <w:tr w:rsidR="00020C8A" w14:paraId="20FE3E71" w14:textId="77777777" w:rsidTr="00D551D0">
        <w:tc>
          <w:tcPr>
            <w:tcW w:w="567" w:type="dxa"/>
          </w:tcPr>
          <w:p w14:paraId="35074B24"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3DA73A6"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1E93A3C3" w14:textId="77777777" w:rsidR="00020C8A" w:rsidRDefault="00020C8A" w:rsidP="00D551D0">
            <w:pPr>
              <w:jc w:val="right"/>
              <w:rPr>
                <w:rtl/>
              </w:rPr>
            </w:pPr>
          </w:p>
        </w:tc>
      </w:tr>
      <w:tr w:rsidR="00020C8A" w14:paraId="5A154667" w14:textId="77777777" w:rsidTr="00D551D0">
        <w:tc>
          <w:tcPr>
            <w:tcW w:w="567" w:type="dxa"/>
          </w:tcPr>
          <w:p w14:paraId="54AE3D48"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B71D0E4" w14:textId="77777777" w:rsidR="00020C8A" w:rsidRPr="00E52A27" w:rsidRDefault="00020C8A" w:rsidP="00D551D0">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8679D96" w14:textId="77777777" w:rsidR="00020C8A" w:rsidRDefault="00020C8A" w:rsidP="00D551D0">
            <w:pPr>
              <w:jc w:val="right"/>
              <w:rPr>
                <w:rFonts w:cs="Arial"/>
                <w:color w:val="000000"/>
                <w:rtl/>
                <w:lang w:bidi="ar-IQ"/>
              </w:rPr>
            </w:pPr>
          </w:p>
        </w:tc>
      </w:tr>
      <w:tr w:rsidR="00020C8A" w14:paraId="2534250D" w14:textId="77777777" w:rsidTr="00D551D0">
        <w:tc>
          <w:tcPr>
            <w:tcW w:w="567" w:type="dxa"/>
          </w:tcPr>
          <w:p w14:paraId="7D3ABF1F"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51C30312" w14:textId="77777777" w:rsidR="00020C8A" w:rsidRPr="00E52A27" w:rsidRDefault="00020C8A" w:rsidP="00D551D0">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4159984A" w14:textId="77777777" w:rsidR="00020C8A" w:rsidRDefault="00020C8A" w:rsidP="00D551D0">
            <w:pPr>
              <w:jc w:val="right"/>
              <w:rPr>
                <w:rtl/>
              </w:rPr>
            </w:pPr>
          </w:p>
        </w:tc>
      </w:tr>
      <w:tr w:rsidR="00020C8A" w14:paraId="0322C3BB" w14:textId="77777777" w:rsidTr="00D551D0">
        <w:tc>
          <w:tcPr>
            <w:tcW w:w="567" w:type="dxa"/>
          </w:tcPr>
          <w:p w14:paraId="5C7E3937"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165D67C"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6AE23547" w14:textId="77777777" w:rsidR="00020C8A" w:rsidRDefault="00020C8A" w:rsidP="00D551D0">
            <w:pPr>
              <w:jc w:val="right"/>
              <w:rPr>
                <w:rtl/>
              </w:rPr>
            </w:pPr>
          </w:p>
        </w:tc>
      </w:tr>
      <w:tr w:rsidR="00020C8A" w14:paraId="491D1C8C" w14:textId="77777777" w:rsidTr="00D551D0">
        <w:tc>
          <w:tcPr>
            <w:tcW w:w="567" w:type="dxa"/>
          </w:tcPr>
          <w:p w14:paraId="67BB95CD"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226ED482"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10DB5373" w14:textId="77777777" w:rsidR="00020C8A" w:rsidRDefault="00020C8A" w:rsidP="00D551D0">
            <w:pPr>
              <w:jc w:val="right"/>
              <w:rPr>
                <w:rtl/>
              </w:rPr>
            </w:pPr>
          </w:p>
        </w:tc>
      </w:tr>
      <w:tr w:rsidR="00020C8A" w14:paraId="32712BA2" w14:textId="77777777" w:rsidTr="00D551D0">
        <w:tc>
          <w:tcPr>
            <w:tcW w:w="567" w:type="dxa"/>
          </w:tcPr>
          <w:p w14:paraId="7CDD026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5B2C1BA"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75BEC3F9" w14:textId="77777777" w:rsidR="00020C8A" w:rsidRDefault="00020C8A" w:rsidP="00D551D0">
            <w:pPr>
              <w:jc w:val="right"/>
              <w:rPr>
                <w:rtl/>
              </w:rPr>
            </w:pPr>
          </w:p>
        </w:tc>
      </w:tr>
      <w:tr w:rsidR="00020C8A" w14:paraId="5697453A" w14:textId="77777777" w:rsidTr="00D551D0">
        <w:tc>
          <w:tcPr>
            <w:tcW w:w="567" w:type="dxa"/>
          </w:tcPr>
          <w:p w14:paraId="3AA3A936"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39F61C5" w14:textId="77777777" w:rsidR="00020C8A" w:rsidRPr="00E52A27" w:rsidRDefault="00020C8A" w:rsidP="00D551D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476A4A7" w14:textId="77777777" w:rsidR="00020C8A" w:rsidRDefault="00020C8A" w:rsidP="00D551D0">
            <w:pPr>
              <w:jc w:val="right"/>
              <w:rPr>
                <w:rtl/>
              </w:rPr>
            </w:pPr>
          </w:p>
        </w:tc>
      </w:tr>
      <w:tr w:rsidR="00020C8A" w14:paraId="6CA7E0FE" w14:textId="77777777" w:rsidTr="00D551D0">
        <w:tc>
          <w:tcPr>
            <w:tcW w:w="567" w:type="dxa"/>
          </w:tcPr>
          <w:p w14:paraId="0447A282"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B31FFEF" w14:textId="77777777" w:rsidR="00020C8A" w:rsidRPr="00E52A27" w:rsidRDefault="00020C8A" w:rsidP="00D551D0">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58346231" w14:textId="77777777" w:rsidR="00020C8A" w:rsidRDefault="00020C8A" w:rsidP="00D551D0">
            <w:pPr>
              <w:jc w:val="right"/>
              <w:rPr>
                <w:rtl/>
              </w:rPr>
            </w:pPr>
          </w:p>
        </w:tc>
      </w:tr>
      <w:tr w:rsidR="00020C8A" w14:paraId="4E199997" w14:textId="77777777" w:rsidTr="00D551D0">
        <w:tc>
          <w:tcPr>
            <w:tcW w:w="567" w:type="dxa"/>
          </w:tcPr>
          <w:p w14:paraId="7F6F5F63"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6EAB678D" w14:textId="77777777" w:rsidR="00020C8A" w:rsidRPr="00E52A27" w:rsidRDefault="00020C8A" w:rsidP="00D551D0">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0B07F8A" w14:textId="77777777" w:rsidR="00020C8A" w:rsidRDefault="00020C8A" w:rsidP="00D551D0">
            <w:pPr>
              <w:jc w:val="right"/>
              <w:rPr>
                <w:rtl/>
              </w:rPr>
            </w:pPr>
          </w:p>
        </w:tc>
      </w:tr>
      <w:tr w:rsidR="00020C8A" w14:paraId="68EFE560" w14:textId="77777777" w:rsidTr="00D551D0">
        <w:tc>
          <w:tcPr>
            <w:tcW w:w="567" w:type="dxa"/>
          </w:tcPr>
          <w:p w14:paraId="47260222"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82CA8BF" w14:textId="77777777" w:rsidR="00020C8A" w:rsidRPr="0037179B" w:rsidRDefault="00020C8A" w:rsidP="00D551D0">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4526B6D" w14:textId="77777777" w:rsidR="00020C8A" w:rsidRDefault="00020C8A" w:rsidP="00D551D0">
            <w:pPr>
              <w:jc w:val="right"/>
              <w:rPr>
                <w:rtl/>
              </w:rPr>
            </w:pPr>
          </w:p>
        </w:tc>
      </w:tr>
      <w:tr w:rsidR="00020C8A" w14:paraId="37D221ED" w14:textId="77777777" w:rsidTr="00D551D0">
        <w:tc>
          <w:tcPr>
            <w:tcW w:w="567" w:type="dxa"/>
          </w:tcPr>
          <w:p w14:paraId="563F773B"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5BCDE6BA" w14:textId="77777777" w:rsidR="00020C8A" w:rsidRPr="00E52A27" w:rsidRDefault="00020C8A" w:rsidP="00D551D0">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051954AD" w14:textId="77777777" w:rsidR="00020C8A" w:rsidRDefault="00020C8A" w:rsidP="00D551D0">
            <w:pPr>
              <w:jc w:val="right"/>
              <w:rPr>
                <w:rtl/>
              </w:rPr>
            </w:pPr>
          </w:p>
        </w:tc>
      </w:tr>
      <w:tr w:rsidR="00020C8A" w14:paraId="67466FA6" w14:textId="77777777" w:rsidTr="00D551D0">
        <w:tc>
          <w:tcPr>
            <w:tcW w:w="567" w:type="dxa"/>
          </w:tcPr>
          <w:p w14:paraId="136C59F7"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EC41C8A"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0487C2BD" w14:textId="77777777" w:rsidR="00020C8A" w:rsidRDefault="00020C8A" w:rsidP="00D551D0">
            <w:pPr>
              <w:jc w:val="right"/>
              <w:rPr>
                <w:rtl/>
              </w:rPr>
            </w:pPr>
          </w:p>
        </w:tc>
      </w:tr>
      <w:tr w:rsidR="00020C8A" w14:paraId="7A17EB17" w14:textId="77777777" w:rsidTr="00D551D0">
        <w:tc>
          <w:tcPr>
            <w:tcW w:w="567" w:type="dxa"/>
          </w:tcPr>
          <w:p w14:paraId="14362CD7"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D62FF68"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9ED27AD" w14:textId="77777777" w:rsidR="00020C8A" w:rsidRDefault="00020C8A" w:rsidP="00D551D0">
            <w:pPr>
              <w:jc w:val="right"/>
              <w:rPr>
                <w:rtl/>
              </w:rPr>
            </w:pPr>
          </w:p>
        </w:tc>
      </w:tr>
      <w:tr w:rsidR="00020C8A" w14:paraId="136151B3" w14:textId="77777777" w:rsidTr="00D551D0">
        <w:tc>
          <w:tcPr>
            <w:tcW w:w="567" w:type="dxa"/>
          </w:tcPr>
          <w:p w14:paraId="02A2C9FE"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A2BD9D5" w14:textId="77777777" w:rsidR="00020C8A" w:rsidRPr="00E52A27" w:rsidRDefault="00020C8A" w:rsidP="00D551D0">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3F50A1F0" w14:textId="77777777" w:rsidR="00020C8A" w:rsidRDefault="00020C8A" w:rsidP="00D551D0">
            <w:pPr>
              <w:jc w:val="right"/>
              <w:rPr>
                <w:rFonts w:ascii="Arial" w:hAnsi="Arial"/>
                <w:color w:val="000000"/>
                <w:rtl/>
              </w:rPr>
            </w:pPr>
          </w:p>
        </w:tc>
      </w:tr>
      <w:tr w:rsidR="00020C8A" w14:paraId="4A530C7E" w14:textId="77777777" w:rsidTr="00D551D0">
        <w:tc>
          <w:tcPr>
            <w:tcW w:w="567" w:type="dxa"/>
          </w:tcPr>
          <w:p w14:paraId="17880DE1"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59894003" w14:textId="77777777" w:rsidR="00020C8A" w:rsidRPr="00CC062E" w:rsidRDefault="00020C8A" w:rsidP="00D551D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016993AD" w14:textId="77777777" w:rsidR="00020C8A" w:rsidRDefault="00020C8A" w:rsidP="00D551D0">
            <w:pPr>
              <w:jc w:val="right"/>
              <w:rPr>
                <w:rFonts w:cs="Calibri"/>
                <w:color w:val="000000"/>
              </w:rPr>
            </w:pPr>
          </w:p>
        </w:tc>
      </w:tr>
      <w:tr w:rsidR="00020C8A" w14:paraId="4361E410" w14:textId="77777777" w:rsidTr="00D551D0">
        <w:tc>
          <w:tcPr>
            <w:tcW w:w="567" w:type="dxa"/>
          </w:tcPr>
          <w:p w14:paraId="6F1323E6"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C5529F6" w14:textId="77777777" w:rsidR="00020C8A" w:rsidRPr="00E52A27" w:rsidRDefault="00020C8A" w:rsidP="00D551D0">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7A37A27F" w14:textId="77777777" w:rsidR="00020C8A" w:rsidRDefault="00020C8A" w:rsidP="00D551D0">
            <w:pPr>
              <w:jc w:val="right"/>
              <w:rPr>
                <w:rtl/>
              </w:rPr>
            </w:pPr>
          </w:p>
        </w:tc>
      </w:tr>
      <w:tr w:rsidR="00020C8A" w14:paraId="42BB12B1" w14:textId="77777777" w:rsidTr="00D551D0">
        <w:tc>
          <w:tcPr>
            <w:tcW w:w="567" w:type="dxa"/>
          </w:tcPr>
          <w:p w14:paraId="1D771275"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C0BC168" w14:textId="77777777" w:rsidR="00020C8A" w:rsidRPr="00E52A27" w:rsidRDefault="00020C8A" w:rsidP="00D551D0">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6A07A7BE" w14:textId="77777777" w:rsidR="00020C8A" w:rsidRDefault="00020C8A" w:rsidP="00D551D0">
            <w:pPr>
              <w:jc w:val="right"/>
              <w:rPr>
                <w:rtl/>
              </w:rPr>
            </w:pPr>
          </w:p>
        </w:tc>
      </w:tr>
      <w:tr w:rsidR="00020C8A" w14:paraId="6BEB5BB4" w14:textId="77777777" w:rsidTr="00D551D0">
        <w:tc>
          <w:tcPr>
            <w:tcW w:w="567" w:type="dxa"/>
          </w:tcPr>
          <w:p w14:paraId="1DC8F502"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16C05FF" w14:textId="77777777" w:rsidR="00020C8A" w:rsidRPr="00E52A27" w:rsidRDefault="00020C8A" w:rsidP="00D551D0">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82EF149" w14:textId="77777777" w:rsidR="00020C8A" w:rsidRDefault="00020C8A" w:rsidP="00D551D0">
            <w:pPr>
              <w:jc w:val="right"/>
              <w:rPr>
                <w:rtl/>
              </w:rPr>
            </w:pPr>
          </w:p>
        </w:tc>
      </w:tr>
      <w:tr w:rsidR="00020C8A" w14:paraId="258D7036" w14:textId="77777777" w:rsidTr="00D551D0">
        <w:tc>
          <w:tcPr>
            <w:tcW w:w="567" w:type="dxa"/>
          </w:tcPr>
          <w:p w14:paraId="3F29EE98"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6B30DC4" w14:textId="77777777" w:rsidR="00020C8A" w:rsidRPr="00A30A7E" w:rsidRDefault="00020C8A" w:rsidP="00D551D0">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5E23FC28" w14:textId="77777777" w:rsidR="00020C8A" w:rsidRDefault="00020C8A" w:rsidP="00D551D0">
            <w:pPr>
              <w:jc w:val="right"/>
              <w:rPr>
                <w:rtl/>
              </w:rPr>
            </w:pPr>
          </w:p>
        </w:tc>
      </w:tr>
      <w:tr w:rsidR="00020C8A" w14:paraId="66CA658F" w14:textId="77777777" w:rsidTr="00D551D0">
        <w:tc>
          <w:tcPr>
            <w:tcW w:w="567" w:type="dxa"/>
          </w:tcPr>
          <w:p w14:paraId="3E168DC0"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0248D931"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FC0E97E" w14:textId="77777777" w:rsidR="00020C8A" w:rsidRDefault="00020C8A" w:rsidP="00D551D0">
            <w:pPr>
              <w:jc w:val="right"/>
              <w:rPr>
                <w:rtl/>
              </w:rPr>
            </w:pPr>
          </w:p>
        </w:tc>
      </w:tr>
      <w:tr w:rsidR="00020C8A" w14:paraId="3C8DCE38" w14:textId="77777777" w:rsidTr="00D551D0">
        <w:tc>
          <w:tcPr>
            <w:tcW w:w="567" w:type="dxa"/>
          </w:tcPr>
          <w:p w14:paraId="7DA7072C"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0BCB163A"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92070A3" w14:textId="77777777" w:rsidR="00020C8A" w:rsidRDefault="00020C8A" w:rsidP="00D551D0">
            <w:pPr>
              <w:jc w:val="right"/>
              <w:rPr>
                <w:rtl/>
              </w:rPr>
            </w:pPr>
          </w:p>
        </w:tc>
      </w:tr>
      <w:tr w:rsidR="00020C8A" w14:paraId="4AF72306" w14:textId="77777777" w:rsidTr="00D551D0">
        <w:tc>
          <w:tcPr>
            <w:tcW w:w="567" w:type="dxa"/>
          </w:tcPr>
          <w:p w14:paraId="272D0C3E"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063B6E75"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109405E" w14:textId="77777777" w:rsidR="00020C8A" w:rsidRDefault="00020C8A" w:rsidP="00D551D0">
            <w:pPr>
              <w:jc w:val="right"/>
              <w:rPr>
                <w:rtl/>
              </w:rPr>
            </w:pPr>
          </w:p>
        </w:tc>
      </w:tr>
      <w:tr w:rsidR="00020C8A" w14:paraId="03DFBC6B" w14:textId="77777777" w:rsidTr="00D551D0">
        <w:tc>
          <w:tcPr>
            <w:tcW w:w="567" w:type="dxa"/>
          </w:tcPr>
          <w:p w14:paraId="060784F6"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6984746E"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1973A077" w14:textId="77777777" w:rsidR="00020C8A" w:rsidRDefault="00020C8A" w:rsidP="00D551D0">
            <w:pPr>
              <w:jc w:val="right"/>
              <w:rPr>
                <w:rtl/>
              </w:rPr>
            </w:pPr>
          </w:p>
        </w:tc>
      </w:tr>
      <w:tr w:rsidR="00020C8A" w14:paraId="7F2B1F82" w14:textId="77777777" w:rsidTr="00D551D0">
        <w:tc>
          <w:tcPr>
            <w:tcW w:w="567" w:type="dxa"/>
          </w:tcPr>
          <w:p w14:paraId="394BF76A"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325F6D3C"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11EE5477" w14:textId="77777777" w:rsidR="00020C8A" w:rsidRDefault="00020C8A" w:rsidP="00D551D0">
            <w:pPr>
              <w:jc w:val="right"/>
              <w:rPr>
                <w:rtl/>
              </w:rPr>
            </w:pPr>
          </w:p>
        </w:tc>
      </w:tr>
      <w:tr w:rsidR="00020C8A" w14:paraId="1BB014FA" w14:textId="77777777" w:rsidTr="00D551D0">
        <w:tc>
          <w:tcPr>
            <w:tcW w:w="567" w:type="dxa"/>
          </w:tcPr>
          <w:p w14:paraId="3464CCF7"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A17FA9F"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24F665E7" w14:textId="77777777" w:rsidR="00020C8A" w:rsidRDefault="00020C8A" w:rsidP="00D551D0">
            <w:pPr>
              <w:jc w:val="right"/>
              <w:rPr>
                <w:rtl/>
              </w:rPr>
            </w:pPr>
          </w:p>
        </w:tc>
      </w:tr>
      <w:tr w:rsidR="00020C8A" w14:paraId="6EED89AA" w14:textId="77777777" w:rsidTr="00D551D0">
        <w:tc>
          <w:tcPr>
            <w:tcW w:w="567" w:type="dxa"/>
          </w:tcPr>
          <w:p w14:paraId="4D218E4A"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1B5C9410"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49A8E1DC" w14:textId="77777777" w:rsidR="00020C8A" w:rsidRDefault="00020C8A" w:rsidP="00D551D0">
            <w:pPr>
              <w:jc w:val="right"/>
              <w:rPr>
                <w:rtl/>
              </w:rPr>
            </w:pPr>
          </w:p>
        </w:tc>
      </w:tr>
      <w:tr w:rsidR="00020C8A" w14:paraId="6069EF96" w14:textId="77777777" w:rsidTr="00D551D0">
        <w:tc>
          <w:tcPr>
            <w:tcW w:w="567" w:type="dxa"/>
          </w:tcPr>
          <w:p w14:paraId="29C7294F"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58887A90"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6D2CF5E" w14:textId="77777777" w:rsidR="00020C8A" w:rsidRDefault="00020C8A" w:rsidP="00D551D0">
            <w:pPr>
              <w:jc w:val="right"/>
              <w:rPr>
                <w:rtl/>
              </w:rPr>
            </w:pPr>
          </w:p>
        </w:tc>
      </w:tr>
      <w:tr w:rsidR="00020C8A" w14:paraId="5E2D8B44" w14:textId="77777777" w:rsidTr="00D551D0">
        <w:tc>
          <w:tcPr>
            <w:tcW w:w="567" w:type="dxa"/>
          </w:tcPr>
          <w:p w14:paraId="5B192E4C"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0120D85" w14:textId="77777777" w:rsidR="00020C8A" w:rsidRPr="00A30A7E" w:rsidRDefault="00020C8A" w:rsidP="00D551D0">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F9DA771" w14:textId="77777777" w:rsidR="00020C8A" w:rsidRDefault="00020C8A" w:rsidP="00D551D0">
            <w:pPr>
              <w:jc w:val="right"/>
              <w:rPr>
                <w:rtl/>
              </w:rPr>
            </w:pPr>
          </w:p>
        </w:tc>
      </w:tr>
      <w:tr w:rsidR="00020C8A" w14:paraId="32E3732B" w14:textId="77777777" w:rsidTr="00D551D0">
        <w:tc>
          <w:tcPr>
            <w:tcW w:w="567" w:type="dxa"/>
          </w:tcPr>
          <w:p w14:paraId="14449B3A"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2703CCA6" w14:textId="77777777" w:rsidR="00020C8A" w:rsidRPr="00AC7BD9" w:rsidRDefault="00020C8A" w:rsidP="00D551D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57CEC835" w14:textId="77777777" w:rsidR="00020C8A" w:rsidRDefault="00020C8A" w:rsidP="00D551D0">
            <w:pPr>
              <w:jc w:val="right"/>
              <w:rPr>
                <w:rFonts w:ascii="Arial" w:hAnsi="Arial"/>
                <w:color w:val="000000"/>
                <w:rtl/>
              </w:rPr>
            </w:pPr>
          </w:p>
        </w:tc>
      </w:tr>
      <w:tr w:rsidR="00020C8A" w14:paraId="64F4C4BC" w14:textId="77777777" w:rsidTr="00D551D0">
        <w:tc>
          <w:tcPr>
            <w:tcW w:w="567" w:type="dxa"/>
          </w:tcPr>
          <w:p w14:paraId="5AC61143"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7B910C9B" w14:textId="77777777" w:rsidR="00020C8A" w:rsidRPr="00A30A7E" w:rsidRDefault="00020C8A" w:rsidP="00D551D0">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069D8B47" w14:textId="77777777" w:rsidR="00020C8A" w:rsidRDefault="00020C8A" w:rsidP="00D551D0">
            <w:pPr>
              <w:jc w:val="right"/>
              <w:rPr>
                <w:rFonts w:ascii="Arial" w:hAnsi="Arial"/>
                <w:color w:val="000000"/>
                <w:rtl/>
              </w:rPr>
            </w:pPr>
          </w:p>
        </w:tc>
      </w:tr>
      <w:tr w:rsidR="00020C8A" w14:paraId="628823AF" w14:textId="77777777" w:rsidTr="00D551D0">
        <w:tc>
          <w:tcPr>
            <w:tcW w:w="567" w:type="dxa"/>
          </w:tcPr>
          <w:p w14:paraId="1D2C4501" w14:textId="77777777" w:rsidR="00020C8A" w:rsidRPr="00E52A27" w:rsidRDefault="00020C8A" w:rsidP="00D551D0">
            <w:pPr>
              <w:widowControl w:val="0"/>
              <w:numPr>
                <w:ilvl w:val="0"/>
                <w:numId w:val="44"/>
              </w:numPr>
              <w:tabs>
                <w:tab w:val="left" w:pos="90"/>
              </w:tabs>
              <w:autoSpaceDE w:val="0"/>
              <w:autoSpaceDN w:val="0"/>
              <w:adjustRightInd w:val="0"/>
              <w:jc w:val="lowKashida"/>
              <w:rPr>
                <w:sz w:val="18"/>
                <w:szCs w:val="18"/>
              </w:rPr>
            </w:pPr>
          </w:p>
        </w:tc>
        <w:tc>
          <w:tcPr>
            <w:tcW w:w="4112" w:type="dxa"/>
          </w:tcPr>
          <w:p w14:paraId="465FEFA2" w14:textId="77777777" w:rsidR="00020C8A" w:rsidRPr="00A30A7E" w:rsidRDefault="00020C8A" w:rsidP="00D551D0">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9790380" w14:textId="77777777" w:rsidR="00020C8A" w:rsidRDefault="00020C8A" w:rsidP="00D551D0">
            <w:pPr>
              <w:jc w:val="right"/>
              <w:rPr>
                <w:rFonts w:ascii="Arial" w:hAnsi="Arial"/>
                <w:color w:val="000000"/>
                <w:rtl/>
              </w:rPr>
            </w:pPr>
          </w:p>
        </w:tc>
      </w:tr>
    </w:tbl>
    <w:p w14:paraId="1BCDD6C7" w14:textId="77777777" w:rsidR="00020C8A" w:rsidRPr="00103E76" w:rsidRDefault="00020C8A" w:rsidP="00020C8A">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2B560D7" w14:textId="77777777" w:rsidR="00020C8A" w:rsidRPr="00103E76" w:rsidRDefault="00020C8A" w:rsidP="00020C8A">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4350FC0F" w14:textId="77777777" w:rsidR="00020C8A" w:rsidRPr="00103E76" w:rsidRDefault="00020C8A" w:rsidP="00020C8A">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4E2B121" w14:textId="77777777" w:rsidR="00020C8A" w:rsidRPr="00103E76" w:rsidRDefault="00020C8A" w:rsidP="00020C8A">
      <w:pPr>
        <w:pStyle w:val="Head81"/>
        <w:jc w:val="left"/>
        <w:rPr>
          <w:b w:val="0"/>
          <w:bCs/>
          <w:sz w:val="22"/>
          <w:szCs w:val="22"/>
        </w:rPr>
      </w:pPr>
      <w:r w:rsidRPr="00103E76">
        <w:rPr>
          <w:b w:val="0"/>
          <w:bCs/>
          <w:sz w:val="22"/>
          <w:szCs w:val="22"/>
        </w:rPr>
        <w:t>Incoterms].</w:t>
      </w:r>
    </w:p>
    <w:p w14:paraId="57B2051F" w14:textId="77777777" w:rsidR="00020C8A" w:rsidRPr="00103E76" w:rsidRDefault="00020C8A" w:rsidP="00020C8A">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7B50B3" w14:textId="77777777" w:rsidR="00020C8A" w:rsidRDefault="00020C8A" w:rsidP="00020C8A">
      <w:pPr>
        <w:pStyle w:val="Head81"/>
        <w:jc w:val="left"/>
      </w:pPr>
      <w:r w:rsidRPr="00103E76">
        <w:rPr>
          <w:b w:val="0"/>
          <w:bCs/>
          <w:sz w:val="22"/>
          <w:szCs w:val="22"/>
        </w:rPr>
        <w:t>Agency Commission:  ____________ [Bidder may insert, if applicable]</w:t>
      </w:r>
      <w:r>
        <w:tab/>
      </w:r>
      <w:r>
        <w:tab/>
      </w:r>
    </w:p>
    <w:p w14:paraId="0CD3C616" w14:textId="77777777" w:rsidR="00020C8A" w:rsidRPr="001C4FDE" w:rsidRDefault="00020C8A" w:rsidP="00020C8A">
      <w:pPr>
        <w:spacing w:after="0"/>
        <w:ind w:left="-720"/>
        <w:rPr>
          <w:rFonts w:asciiTheme="minorBidi" w:hAnsiTheme="minorBidi"/>
          <w:szCs w:val="24"/>
        </w:rPr>
      </w:pPr>
      <w:r w:rsidRPr="001C4FDE">
        <w:rPr>
          <w:rFonts w:asciiTheme="minorBidi" w:hAnsiTheme="minorBidi"/>
          <w:szCs w:val="24"/>
        </w:rPr>
        <w:t>Bidder____________________</w:t>
      </w:r>
    </w:p>
    <w:p w14:paraId="3362F26A" w14:textId="77777777" w:rsidR="00020C8A" w:rsidRPr="001C4FDE" w:rsidRDefault="00020C8A" w:rsidP="00020C8A">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5FA9DBA" w14:textId="77777777" w:rsidR="00020C8A" w:rsidRDefault="00020C8A" w:rsidP="00020C8A">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A81E4E1" w14:textId="77777777" w:rsidR="00020C8A" w:rsidRDefault="00020C8A" w:rsidP="00020C8A">
      <w:pPr>
        <w:pStyle w:val="Head81"/>
        <w:rPr>
          <w:lang w:val="en-US"/>
        </w:rPr>
      </w:pPr>
    </w:p>
    <w:p w14:paraId="472D9617" w14:textId="77777777" w:rsidR="00895CA2" w:rsidRDefault="00895CA2" w:rsidP="00C84D0C">
      <w:pPr>
        <w:pStyle w:val="Head81"/>
        <w:spacing w:after="0"/>
        <w:rPr>
          <w:rFonts w:asciiTheme="minorBidi" w:hAnsiTheme="minorBidi" w:cstheme="minorBidi"/>
          <w:lang w:val="en-US"/>
        </w:rPr>
      </w:pPr>
    </w:p>
    <w:p w14:paraId="58F3EA3D" w14:textId="77777777" w:rsidR="00020C8A" w:rsidRDefault="00020C8A" w:rsidP="00C84D0C">
      <w:pPr>
        <w:pStyle w:val="Head81"/>
        <w:spacing w:after="0"/>
        <w:rPr>
          <w:rFonts w:asciiTheme="minorBidi" w:hAnsiTheme="minorBidi" w:cstheme="minorBidi"/>
          <w:lang w:val="en-US"/>
        </w:rPr>
      </w:pPr>
    </w:p>
    <w:p w14:paraId="3B0223A2" w14:textId="77777777" w:rsidR="00020C8A" w:rsidRDefault="00020C8A" w:rsidP="00C84D0C">
      <w:pPr>
        <w:pStyle w:val="Head81"/>
        <w:spacing w:after="0"/>
        <w:rPr>
          <w:rFonts w:asciiTheme="minorBidi" w:hAnsiTheme="minorBidi" w:cstheme="minorBidi"/>
          <w:lang w:val="en-US"/>
        </w:rPr>
      </w:pPr>
    </w:p>
    <w:p w14:paraId="7E72C3C8" w14:textId="77777777" w:rsidR="00020C8A" w:rsidRPr="00020C8A" w:rsidRDefault="00020C8A" w:rsidP="00C84D0C">
      <w:pPr>
        <w:pStyle w:val="Head81"/>
        <w:spacing w:after="0"/>
        <w:rPr>
          <w:rFonts w:asciiTheme="minorBidi" w:hAnsiTheme="minorBidi" w:cstheme="minorBidi"/>
          <w:rtl/>
          <w:lang w:val="en-US"/>
        </w:rPr>
      </w:pPr>
    </w:p>
    <w:p w14:paraId="3AE3D7AF"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51D61A8E"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18C9447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DC5AC74"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375A313"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2FDEDF1"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29DE874"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EEB82EE"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C0AC7AA"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49AB17B"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D9784AA"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78A1A40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C53CFAF" w14:textId="77777777" w:rsidR="008125F3" w:rsidRPr="00EA2D3A" w:rsidRDefault="008125F3" w:rsidP="008125F3">
            <w:pPr>
              <w:spacing w:after="0"/>
              <w:jc w:val="center"/>
              <w:rPr>
                <w:b/>
                <w:sz w:val="18"/>
                <w:szCs w:val="18"/>
              </w:rPr>
            </w:pPr>
            <w:r w:rsidRPr="00EA2D3A">
              <w:rPr>
                <w:b/>
                <w:sz w:val="18"/>
                <w:szCs w:val="18"/>
              </w:rPr>
              <w:t>Schedule No.</w:t>
            </w:r>
          </w:p>
          <w:p w14:paraId="36535999" w14:textId="77777777" w:rsidR="008125F3" w:rsidRPr="00EA2D3A" w:rsidRDefault="008125F3" w:rsidP="008125F3">
            <w:pPr>
              <w:spacing w:after="0"/>
              <w:jc w:val="center"/>
              <w:rPr>
                <w:b/>
                <w:sz w:val="18"/>
                <w:szCs w:val="18"/>
              </w:rPr>
            </w:pPr>
          </w:p>
          <w:p w14:paraId="36A10126" w14:textId="77777777" w:rsidR="008125F3" w:rsidRPr="00EA2D3A" w:rsidRDefault="008125F3" w:rsidP="008125F3">
            <w:pPr>
              <w:spacing w:after="0"/>
              <w:jc w:val="center"/>
              <w:rPr>
                <w:b/>
                <w:sz w:val="18"/>
                <w:szCs w:val="18"/>
              </w:rPr>
            </w:pPr>
          </w:p>
          <w:p w14:paraId="59B5DBFB" w14:textId="77777777" w:rsidR="008125F3" w:rsidRPr="00EA2D3A" w:rsidRDefault="008125F3" w:rsidP="008125F3">
            <w:pPr>
              <w:spacing w:after="0"/>
              <w:jc w:val="center"/>
              <w:rPr>
                <w:b/>
                <w:sz w:val="18"/>
                <w:szCs w:val="18"/>
              </w:rPr>
            </w:pPr>
          </w:p>
          <w:p w14:paraId="30C50978" w14:textId="77777777" w:rsidR="008125F3" w:rsidRPr="00EA2D3A" w:rsidRDefault="008125F3" w:rsidP="008125F3">
            <w:pPr>
              <w:spacing w:after="0"/>
              <w:jc w:val="center"/>
              <w:rPr>
                <w:b/>
                <w:sz w:val="18"/>
                <w:szCs w:val="18"/>
              </w:rPr>
            </w:pPr>
          </w:p>
          <w:p w14:paraId="12091FE8" w14:textId="77777777" w:rsidR="008125F3" w:rsidRPr="00EA2D3A" w:rsidRDefault="008125F3" w:rsidP="008125F3">
            <w:pPr>
              <w:spacing w:after="0"/>
              <w:jc w:val="center"/>
              <w:rPr>
                <w:b/>
                <w:sz w:val="18"/>
                <w:szCs w:val="18"/>
              </w:rPr>
            </w:pPr>
          </w:p>
          <w:p w14:paraId="0319BC8F" w14:textId="77777777" w:rsidR="008125F3" w:rsidRPr="00EA2D3A" w:rsidRDefault="008125F3" w:rsidP="008125F3">
            <w:pPr>
              <w:spacing w:after="0"/>
              <w:jc w:val="center"/>
              <w:rPr>
                <w:b/>
                <w:sz w:val="18"/>
                <w:szCs w:val="18"/>
              </w:rPr>
            </w:pPr>
          </w:p>
          <w:p w14:paraId="0D63730C"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3B415693" w14:textId="77777777" w:rsidR="008125F3" w:rsidRPr="00EA2D3A" w:rsidRDefault="008125F3" w:rsidP="008125F3">
            <w:pPr>
              <w:spacing w:after="0"/>
              <w:jc w:val="center"/>
              <w:rPr>
                <w:b/>
                <w:sz w:val="18"/>
                <w:szCs w:val="18"/>
              </w:rPr>
            </w:pPr>
            <w:r w:rsidRPr="00EA2D3A">
              <w:rPr>
                <w:b/>
                <w:sz w:val="18"/>
                <w:szCs w:val="18"/>
              </w:rPr>
              <w:t>Item No.</w:t>
            </w:r>
          </w:p>
          <w:p w14:paraId="54A30D42" w14:textId="77777777" w:rsidR="008125F3" w:rsidRPr="00EA2D3A" w:rsidRDefault="008125F3" w:rsidP="008125F3">
            <w:pPr>
              <w:spacing w:after="0"/>
              <w:jc w:val="center"/>
              <w:rPr>
                <w:b/>
                <w:sz w:val="18"/>
                <w:szCs w:val="18"/>
              </w:rPr>
            </w:pPr>
          </w:p>
          <w:p w14:paraId="0E407E3D" w14:textId="77777777" w:rsidR="008125F3" w:rsidRPr="00EA2D3A" w:rsidRDefault="008125F3" w:rsidP="008125F3">
            <w:pPr>
              <w:spacing w:after="0"/>
              <w:jc w:val="center"/>
              <w:rPr>
                <w:b/>
                <w:sz w:val="18"/>
                <w:szCs w:val="18"/>
              </w:rPr>
            </w:pPr>
          </w:p>
          <w:p w14:paraId="5B3794CB" w14:textId="77777777" w:rsidR="008125F3" w:rsidRPr="00EA2D3A" w:rsidRDefault="008125F3" w:rsidP="008125F3">
            <w:pPr>
              <w:spacing w:after="0"/>
              <w:jc w:val="center"/>
              <w:rPr>
                <w:b/>
                <w:sz w:val="18"/>
                <w:szCs w:val="18"/>
              </w:rPr>
            </w:pPr>
          </w:p>
          <w:p w14:paraId="7E541725" w14:textId="77777777" w:rsidR="008125F3" w:rsidRPr="00EA2D3A" w:rsidRDefault="008125F3" w:rsidP="008125F3">
            <w:pPr>
              <w:spacing w:after="0"/>
              <w:jc w:val="center"/>
              <w:rPr>
                <w:b/>
                <w:sz w:val="18"/>
                <w:szCs w:val="18"/>
              </w:rPr>
            </w:pPr>
          </w:p>
          <w:p w14:paraId="7B08D9C1" w14:textId="77777777" w:rsidR="008125F3" w:rsidRPr="00EA2D3A" w:rsidRDefault="008125F3" w:rsidP="008125F3">
            <w:pPr>
              <w:spacing w:after="0"/>
              <w:jc w:val="center"/>
              <w:rPr>
                <w:b/>
                <w:sz w:val="18"/>
                <w:szCs w:val="18"/>
              </w:rPr>
            </w:pPr>
          </w:p>
          <w:p w14:paraId="1D96AFEF" w14:textId="77777777" w:rsidR="008125F3" w:rsidRPr="00EA2D3A" w:rsidRDefault="008125F3" w:rsidP="008125F3">
            <w:pPr>
              <w:spacing w:after="0"/>
              <w:jc w:val="center"/>
              <w:rPr>
                <w:b/>
                <w:sz w:val="18"/>
                <w:szCs w:val="18"/>
              </w:rPr>
            </w:pPr>
          </w:p>
          <w:p w14:paraId="38E8302D"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E8D0BB5"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4070508"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5C58DB6C"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57E69E11"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54AD83A"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356120B" w14:textId="77777777" w:rsidR="008125F3" w:rsidRPr="00EA2D3A" w:rsidRDefault="008125F3" w:rsidP="008125F3">
            <w:pPr>
              <w:spacing w:after="0"/>
              <w:jc w:val="center"/>
              <w:rPr>
                <w:b/>
                <w:sz w:val="18"/>
                <w:szCs w:val="18"/>
              </w:rPr>
            </w:pPr>
          </w:p>
          <w:p w14:paraId="77FF1C3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10E968BB"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5639B2F"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9453E54" w14:textId="77777777" w:rsidR="008125F3" w:rsidRPr="00EA2D3A" w:rsidRDefault="008125F3" w:rsidP="008125F3">
            <w:pPr>
              <w:spacing w:after="0"/>
              <w:jc w:val="center"/>
              <w:rPr>
                <w:b/>
                <w:sz w:val="18"/>
                <w:szCs w:val="18"/>
              </w:rPr>
            </w:pPr>
            <w:r w:rsidRPr="00EA2D3A">
              <w:rPr>
                <w:b/>
                <w:sz w:val="18"/>
                <w:szCs w:val="18"/>
              </w:rPr>
              <w:t xml:space="preserve">Total AMC for </w:t>
            </w:r>
          </w:p>
          <w:p w14:paraId="3074F7B4"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124F9068" w14:textId="77777777" w:rsidR="008125F3" w:rsidRPr="00EA2D3A" w:rsidRDefault="008125F3" w:rsidP="008125F3">
            <w:pPr>
              <w:spacing w:after="0"/>
              <w:jc w:val="center"/>
              <w:rPr>
                <w:b/>
                <w:sz w:val="18"/>
                <w:szCs w:val="18"/>
              </w:rPr>
            </w:pPr>
          </w:p>
          <w:p w14:paraId="11639B5C" w14:textId="77777777" w:rsidR="008125F3" w:rsidRPr="00EA2D3A" w:rsidRDefault="008125F3" w:rsidP="008125F3">
            <w:pPr>
              <w:spacing w:after="0"/>
              <w:jc w:val="center"/>
              <w:rPr>
                <w:b/>
                <w:sz w:val="18"/>
                <w:szCs w:val="18"/>
              </w:rPr>
            </w:pPr>
            <w:r w:rsidRPr="00EA2D3A">
              <w:rPr>
                <w:b/>
                <w:sz w:val="18"/>
                <w:szCs w:val="18"/>
              </w:rPr>
              <w:t xml:space="preserve">with Taxes  </w:t>
            </w:r>
          </w:p>
          <w:p w14:paraId="354BC707"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371F30A2"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2998F91"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182589EA" w14:textId="77777777" w:rsidR="008125F3" w:rsidRPr="00EA2D3A" w:rsidRDefault="008125F3" w:rsidP="008125F3">
            <w:pPr>
              <w:spacing w:after="0"/>
              <w:jc w:val="center"/>
              <w:rPr>
                <w:b/>
                <w:sz w:val="18"/>
                <w:szCs w:val="18"/>
              </w:rPr>
            </w:pPr>
            <w:r w:rsidRPr="00EA2D3A">
              <w:rPr>
                <w:b/>
                <w:sz w:val="18"/>
                <w:szCs w:val="18"/>
              </w:rPr>
              <w:t xml:space="preserve">with Taxes </w:t>
            </w:r>
          </w:p>
          <w:p w14:paraId="7328A07C"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537BAD29" w14:textId="77777777" w:rsidTr="005663E1">
        <w:trPr>
          <w:cantSplit/>
          <w:trHeight w:val="480"/>
          <w:jc w:val="center"/>
        </w:trPr>
        <w:tc>
          <w:tcPr>
            <w:tcW w:w="990" w:type="dxa"/>
            <w:vMerge/>
            <w:tcBorders>
              <w:left w:val="single" w:sz="4" w:space="0" w:color="auto"/>
              <w:right w:val="single" w:sz="4" w:space="0" w:color="auto"/>
            </w:tcBorders>
          </w:tcPr>
          <w:p w14:paraId="6C1E07BD"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71BD937"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69010C"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15A230A"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9FF363D"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D08286"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02C29A4"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1946660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CC5C2A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9C9A13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73B84D1"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630FBA"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05F4F8D" w14:textId="77777777" w:rsidR="008125F3" w:rsidRPr="00EA2D3A" w:rsidRDefault="008125F3" w:rsidP="008125F3">
            <w:pPr>
              <w:spacing w:after="0"/>
              <w:rPr>
                <w:b/>
                <w:sz w:val="18"/>
                <w:szCs w:val="18"/>
                <w:lang w:val="en-GB" w:eastAsia="en-GB"/>
              </w:rPr>
            </w:pPr>
          </w:p>
        </w:tc>
      </w:tr>
      <w:tr w:rsidR="008125F3" w:rsidRPr="00EA2D3A" w14:paraId="2B0D447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AAEEF09"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41510C0"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7305F7B"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5CBC156"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74C4B6F0"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9AB05F5"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11049B7"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8E8D6C9"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784A6AD"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6FB0386"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6C3333A"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991022C" w14:textId="77777777" w:rsidR="008125F3" w:rsidRPr="00EA2D3A" w:rsidRDefault="008125F3" w:rsidP="008125F3">
            <w:pPr>
              <w:spacing w:after="0"/>
              <w:rPr>
                <w:b/>
                <w:sz w:val="18"/>
                <w:szCs w:val="18"/>
                <w:lang w:val="en-GB" w:eastAsia="en-GB"/>
              </w:rPr>
            </w:pPr>
          </w:p>
        </w:tc>
      </w:tr>
      <w:tr w:rsidR="008125F3" w:rsidRPr="00EA2D3A" w14:paraId="5E8CDFD6" w14:textId="77777777" w:rsidTr="005663E1">
        <w:trPr>
          <w:cantSplit/>
          <w:trHeight w:val="224"/>
          <w:jc w:val="center"/>
        </w:trPr>
        <w:tc>
          <w:tcPr>
            <w:tcW w:w="990" w:type="dxa"/>
            <w:vMerge w:val="restart"/>
            <w:tcBorders>
              <w:left w:val="single" w:sz="4" w:space="0" w:color="auto"/>
              <w:right w:val="single" w:sz="4" w:space="0" w:color="auto"/>
            </w:tcBorders>
          </w:tcPr>
          <w:p w14:paraId="3708C4C7"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6671D29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7A8016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34BC35C"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927790"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01B2A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E301E6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70BAF9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65CCB1D"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0E8F066"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5B633A"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3FA90AC" w14:textId="77777777" w:rsidR="008125F3" w:rsidRPr="00EA2D3A" w:rsidRDefault="008125F3" w:rsidP="008125F3">
            <w:pPr>
              <w:spacing w:after="0"/>
              <w:rPr>
                <w:b/>
                <w:sz w:val="18"/>
                <w:szCs w:val="18"/>
                <w:lang w:val="en-GB" w:eastAsia="en-GB"/>
              </w:rPr>
            </w:pPr>
          </w:p>
        </w:tc>
      </w:tr>
      <w:tr w:rsidR="008125F3" w:rsidRPr="00EA2D3A" w14:paraId="5FD42637" w14:textId="77777777" w:rsidTr="005663E1">
        <w:trPr>
          <w:cantSplit/>
          <w:trHeight w:val="224"/>
          <w:jc w:val="center"/>
        </w:trPr>
        <w:tc>
          <w:tcPr>
            <w:tcW w:w="990" w:type="dxa"/>
            <w:vMerge/>
            <w:tcBorders>
              <w:left w:val="single" w:sz="4" w:space="0" w:color="auto"/>
              <w:right w:val="single" w:sz="4" w:space="0" w:color="auto"/>
            </w:tcBorders>
          </w:tcPr>
          <w:p w14:paraId="5D740E46"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54851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D82D89C"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FBCD24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9DBE68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426AE3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AF7500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C5C54D"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2F13F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B1E6B83"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90F469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A1341E7" w14:textId="77777777" w:rsidR="008125F3" w:rsidRPr="00EA2D3A" w:rsidRDefault="008125F3" w:rsidP="008125F3">
            <w:pPr>
              <w:spacing w:after="0"/>
              <w:rPr>
                <w:b/>
                <w:sz w:val="18"/>
                <w:szCs w:val="18"/>
                <w:lang w:val="en-GB" w:eastAsia="en-GB"/>
              </w:rPr>
            </w:pPr>
          </w:p>
        </w:tc>
      </w:tr>
      <w:tr w:rsidR="008125F3" w:rsidRPr="00EA2D3A" w14:paraId="3C64BC8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8CAEA0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4B8073B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9E432A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6277540E"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E089CF"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13932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022267"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5EEA954"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FE2C22D"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93FF6D7"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5ED5C51"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DFB4A78" w14:textId="77777777" w:rsidR="008125F3" w:rsidRPr="00EA2D3A" w:rsidRDefault="008125F3" w:rsidP="008125F3">
            <w:pPr>
              <w:spacing w:after="0"/>
              <w:rPr>
                <w:b/>
                <w:sz w:val="18"/>
                <w:szCs w:val="18"/>
                <w:lang w:val="en-GB" w:eastAsia="en-GB"/>
              </w:rPr>
            </w:pPr>
          </w:p>
        </w:tc>
      </w:tr>
    </w:tbl>
    <w:p w14:paraId="7FA16633" w14:textId="77777777" w:rsidR="008125F3" w:rsidRPr="00EA2D3A" w:rsidRDefault="008125F3" w:rsidP="008125F3">
      <w:pPr>
        <w:tabs>
          <w:tab w:val="right" w:pos="15480"/>
        </w:tabs>
        <w:spacing w:after="0"/>
        <w:rPr>
          <w:rFonts w:ascii="Book Antiqua" w:hAnsi="Book Antiqua"/>
          <w:sz w:val="10"/>
          <w:szCs w:val="10"/>
        </w:rPr>
      </w:pPr>
    </w:p>
    <w:p w14:paraId="6DDAA697"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7835D6A1"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4477CE5B"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07D026D1" w14:textId="77777777" w:rsidTr="005663E1">
        <w:tc>
          <w:tcPr>
            <w:tcW w:w="6588" w:type="dxa"/>
          </w:tcPr>
          <w:p w14:paraId="43345A3E" w14:textId="77777777" w:rsidR="008125F3" w:rsidRPr="00EA2D3A" w:rsidRDefault="008125F3" w:rsidP="008125F3">
            <w:pPr>
              <w:tabs>
                <w:tab w:val="left" w:pos="8640"/>
                <w:tab w:val="right" w:pos="15480"/>
              </w:tabs>
              <w:spacing w:after="0"/>
              <w:rPr>
                <w:szCs w:val="24"/>
              </w:rPr>
            </w:pPr>
          </w:p>
          <w:p w14:paraId="4A76C68D"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9ABFABF"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65BF3DF6"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4B8F8A1"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772738C3"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36B98FD8"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576DCF21" w14:textId="77777777" w:rsidR="00895CA2" w:rsidRPr="00EA2D3A" w:rsidRDefault="00895CA2" w:rsidP="008125F3">
      <w:pPr>
        <w:pStyle w:val="Head81"/>
        <w:spacing w:after="0"/>
        <w:rPr>
          <w:rFonts w:asciiTheme="minorBidi" w:hAnsiTheme="minorBidi" w:cstheme="minorBidi"/>
          <w:rtl/>
          <w:lang w:val="en-US"/>
        </w:rPr>
      </w:pPr>
    </w:p>
    <w:p w14:paraId="2AB00F77" w14:textId="77777777" w:rsidR="00895CA2" w:rsidRPr="00EA2D3A" w:rsidRDefault="00895CA2" w:rsidP="00C84D0C">
      <w:pPr>
        <w:pStyle w:val="Head81"/>
        <w:spacing w:after="0"/>
        <w:rPr>
          <w:rFonts w:asciiTheme="minorBidi" w:hAnsiTheme="minorBidi" w:cstheme="minorBidi"/>
          <w:rtl/>
        </w:rPr>
      </w:pPr>
    </w:p>
    <w:p w14:paraId="3F4DFFFA" w14:textId="77777777" w:rsidR="00895CA2" w:rsidRPr="00EA2D3A" w:rsidRDefault="00895CA2" w:rsidP="00C84D0C">
      <w:pPr>
        <w:pStyle w:val="Head81"/>
        <w:spacing w:after="0"/>
        <w:rPr>
          <w:rFonts w:asciiTheme="minorBidi" w:hAnsiTheme="minorBidi" w:cstheme="minorBidi"/>
          <w:rtl/>
        </w:rPr>
      </w:pPr>
    </w:p>
    <w:p w14:paraId="2E61F90E"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0DE1DF9F" w14:textId="77777777" w:rsidTr="00F50FA8">
        <w:trPr>
          <w:trHeight w:val="382"/>
        </w:trPr>
        <w:tc>
          <w:tcPr>
            <w:tcW w:w="2025" w:type="dxa"/>
            <w:tcBorders>
              <w:bottom w:val="single" w:sz="4" w:space="0" w:color="000000"/>
            </w:tcBorders>
          </w:tcPr>
          <w:p w14:paraId="7F9C62C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2D8569B2"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234949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6634AD1B"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51ADCA6B" w14:textId="77777777" w:rsidTr="00F50FA8">
        <w:trPr>
          <w:trHeight w:val="372"/>
        </w:trPr>
        <w:tc>
          <w:tcPr>
            <w:tcW w:w="2025" w:type="dxa"/>
            <w:tcBorders>
              <w:bottom w:val="dotted" w:sz="4" w:space="0" w:color="000000"/>
            </w:tcBorders>
          </w:tcPr>
          <w:p w14:paraId="2D4C7F13" w14:textId="77777777" w:rsidR="00CA0C0F" w:rsidRPr="00EA2D3A" w:rsidRDefault="00CA0C0F" w:rsidP="00F50FA8">
            <w:pPr>
              <w:jc w:val="right"/>
              <w:rPr>
                <w:rFonts w:asciiTheme="majorBidi" w:hAnsiTheme="majorBidi" w:cstheme="majorBidi"/>
                <w:sz w:val="24"/>
                <w:szCs w:val="24"/>
              </w:rPr>
            </w:pPr>
          </w:p>
          <w:p w14:paraId="6AB3CB19"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E837E10"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6587E894"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9F25B85" w14:textId="77777777" w:rsidR="00CA0C0F" w:rsidRPr="00EA2D3A" w:rsidRDefault="00CA0C0F" w:rsidP="00F50FA8">
            <w:pPr>
              <w:jc w:val="right"/>
              <w:rPr>
                <w:rFonts w:asciiTheme="majorBidi" w:hAnsiTheme="majorBidi" w:cstheme="majorBidi"/>
                <w:sz w:val="24"/>
                <w:szCs w:val="24"/>
                <w:rtl/>
              </w:rPr>
            </w:pPr>
          </w:p>
        </w:tc>
      </w:tr>
      <w:tr w:rsidR="00CA0C0F" w:rsidRPr="00EA2D3A" w14:paraId="509DF0E5" w14:textId="77777777" w:rsidTr="00F50FA8">
        <w:trPr>
          <w:trHeight w:val="465"/>
        </w:trPr>
        <w:tc>
          <w:tcPr>
            <w:tcW w:w="2025" w:type="dxa"/>
            <w:tcBorders>
              <w:top w:val="dotted" w:sz="4" w:space="0" w:color="000000"/>
              <w:bottom w:val="dotted" w:sz="4" w:space="0" w:color="000000"/>
            </w:tcBorders>
          </w:tcPr>
          <w:p w14:paraId="133B4131" w14:textId="77777777" w:rsidR="00CA0C0F" w:rsidRPr="00EA2D3A" w:rsidRDefault="00CA0C0F" w:rsidP="00F50FA8">
            <w:pPr>
              <w:jc w:val="right"/>
              <w:rPr>
                <w:rFonts w:asciiTheme="majorBidi" w:hAnsiTheme="majorBidi" w:cstheme="majorBidi"/>
                <w:sz w:val="24"/>
                <w:szCs w:val="24"/>
              </w:rPr>
            </w:pPr>
          </w:p>
          <w:p w14:paraId="6340B1D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3F46CE9"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30309A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69516F0" w14:textId="77777777" w:rsidR="00CA0C0F" w:rsidRPr="00EA2D3A" w:rsidRDefault="00CA0C0F" w:rsidP="00F50FA8">
            <w:pPr>
              <w:jc w:val="right"/>
              <w:rPr>
                <w:rFonts w:asciiTheme="majorBidi" w:hAnsiTheme="majorBidi" w:cstheme="majorBidi"/>
                <w:sz w:val="24"/>
                <w:szCs w:val="24"/>
                <w:rtl/>
              </w:rPr>
            </w:pPr>
          </w:p>
        </w:tc>
      </w:tr>
      <w:tr w:rsidR="00CA0C0F" w:rsidRPr="00EA2D3A" w14:paraId="6D67C269" w14:textId="77777777" w:rsidTr="00F50FA8">
        <w:trPr>
          <w:trHeight w:val="405"/>
        </w:trPr>
        <w:tc>
          <w:tcPr>
            <w:tcW w:w="2025" w:type="dxa"/>
            <w:tcBorders>
              <w:top w:val="dotted" w:sz="4" w:space="0" w:color="000000"/>
              <w:bottom w:val="dotted" w:sz="4" w:space="0" w:color="000000"/>
            </w:tcBorders>
          </w:tcPr>
          <w:p w14:paraId="562F56D5" w14:textId="77777777" w:rsidR="00CA0C0F" w:rsidRPr="00EA2D3A" w:rsidRDefault="00CA0C0F" w:rsidP="00F50FA8">
            <w:pPr>
              <w:jc w:val="right"/>
              <w:rPr>
                <w:rFonts w:asciiTheme="majorBidi" w:hAnsiTheme="majorBidi" w:cstheme="majorBidi"/>
                <w:sz w:val="24"/>
                <w:szCs w:val="24"/>
              </w:rPr>
            </w:pPr>
          </w:p>
          <w:p w14:paraId="71231AD1"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C8C44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31EB77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C719B83" w14:textId="77777777" w:rsidR="00CA0C0F" w:rsidRPr="00EA2D3A" w:rsidRDefault="00CA0C0F" w:rsidP="00F50FA8">
            <w:pPr>
              <w:jc w:val="right"/>
              <w:rPr>
                <w:rFonts w:asciiTheme="majorBidi" w:hAnsiTheme="majorBidi" w:cstheme="majorBidi"/>
                <w:sz w:val="24"/>
                <w:szCs w:val="24"/>
                <w:rtl/>
              </w:rPr>
            </w:pPr>
          </w:p>
        </w:tc>
      </w:tr>
      <w:tr w:rsidR="00CA0C0F" w:rsidRPr="00EA2D3A" w14:paraId="7416879C" w14:textId="77777777" w:rsidTr="00F50FA8">
        <w:trPr>
          <w:trHeight w:val="420"/>
        </w:trPr>
        <w:tc>
          <w:tcPr>
            <w:tcW w:w="2025" w:type="dxa"/>
            <w:tcBorders>
              <w:top w:val="dotted" w:sz="4" w:space="0" w:color="000000"/>
              <w:bottom w:val="dotted" w:sz="4" w:space="0" w:color="000000"/>
            </w:tcBorders>
          </w:tcPr>
          <w:p w14:paraId="409A1D79" w14:textId="77777777" w:rsidR="00CA0C0F" w:rsidRPr="00EA2D3A" w:rsidRDefault="00CA0C0F" w:rsidP="00F50FA8">
            <w:pPr>
              <w:jc w:val="right"/>
              <w:rPr>
                <w:rFonts w:asciiTheme="majorBidi" w:hAnsiTheme="majorBidi" w:cstheme="majorBidi"/>
                <w:sz w:val="24"/>
                <w:szCs w:val="24"/>
              </w:rPr>
            </w:pPr>
          </w:p>
          <w:p w14:paraId="73697103"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F2179E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4F3A10"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4733DCC" w14:textId="77777777" w:rsidR="00CA0C0F" w:rsidRPr="00EA2D3A" w:rsidRDefault="00CA0C0F" w:rsidP="00F50FA8">
            <w:pPr>
              <w:jc w:val="right"/>
              <w:rPr>
                <w:rFonts w:asciiTheme="majorBidi" w:hAnsiTheme="majorBidi" w:cstheme="majorBidi"/>
                <w:sz w:val="24"/>
                <w:szCs w:val="24"/>
                <w:rtl/>
              </w:rPr>
            </w:pPr>
          </w:p>
        </w:tc>
      </w:tr>
      <w:tr w:rsidR="00CA0C0F" w:rsidRPr="00EA2D3A" w14:paraId="04B5C8A1" w14:textId="77777777" w:rsidTr="00F50FA8">
        <w:trPr>
          <w:trHeight w:val="617"/>
        </w:trPr>
        <w:tc>
          <w:tcPr>
            <w:tcW w:w="2025" w:type="dxa"/>
            <w:tcBorders>
              <w:top w:val="dotted" w:sz="4" w:space="0" w:color="000000"/>
            </w:tcBorders>
          </w:tcPr>
          <w:p w14:paraId="1F5D56F9"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5ADE4621"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1C353842"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40BBEE67" w14:textId="77777777" w:rsidR="00CA0C0F" w:rsidRPr="00EA2D3A" w:rsidRDefault="00CA0C0F" w:rsidP="00F50FA8">
            <w:pPr>
              <w:jc w:val="right"/>
              <w:rPr>
                <w:rFonts w:asciiTheme="majorBidi" w:hAnsiTheme="majorBidi" w:cstheme="majorBidi"/>
                <w:sz w:val="24"/>
                <w:szCs w:val="24"/>
                <w:rtl/>
              </w:rPr>
            </w:pPr>
          </w:p>
        </w:tc>
      </w:tr>
    </w:tbl>
    <w:p w14:paraId="4CDE687B" w14:textId="77777777" w:rsidR="00CA0C0F" w:rsidRPr="00EA2D3A" w:rsidRDefault="00CA0C0F" w:rsidP="00CA0C0F">
      <w:pPr>
        <w:rPr>
          <w:rFonts w:asciiTheme="majorBidi" w:hAnsiTheme="majorBidi" w:cstheme="majorBidi"/>
          <w:bCs/>
          <w:sz w:val="24"/>
          <w:szCs w:val="24"/>
        </w:rPr>
      </w:pPr>
    </w:p>
    <w:p w14:paraId="0B5B2608" w14:textId="77777777" w:rsidR="00CA0C0F" w:rsidRPr="00EA2D3A" w:rsidRDefault="00CA0C0F" w:rsidP="00CA0C0F">
      <w:pPr>
        <w:rPr>
          <w:rFonts w:asciiTheme="majorBidi" w:hAnsiTheme="majorBidi" w:cstheme="majorBidi"/>
          <w:bCs/>
          <w:sz w:val="24"/>
          <w:szCs w:val="24"/>
        </w:rPr>
      </w:pPr>
    </w:p>
    <w:p w14:paraId="42CEB13C" w14:textId="77777777" w:rsidR="00CA0C0F" w:rsidRPr="00EA2D3A" w:rsidRDefault="00CA0C0F" w:rsidP="00CA0C0F">
      <w:pPr>
        <w:rPr>
          <w:rFonts w:asciiTheme="majorBidi" w:hAnsiTheme="majorBidi" w:cstheme="majorBidi"/>
          <w:bCs/>
          <w:sz w:val="24"/>
          <w:szCs w:val="24"/>
        </w:rPr>
      </w:pPr>
    </w:p>
    <w:p w14:paraId="0E722AB5" w14:textId="77777777" w:rsidR="00CA0C0F" w:rsidRPr="00EA2D3A" w:rsidRDefault="00CA0C0F" w:rsidP="00CA0C0F">
      <w:pPr>
        <w:rPr>
          <w:rFonts w:asciiTheme="majorBidi" w:hAnsiTheme="majorBidi" w:cstheme="majorBidi"/>
          <w:bCs/>
          <w:sz w:val="24"/>
          <w:szCs w:val="24"/>
        </w:rPr>
      </w:pPr>
    </w:p>
    <w:p w14:paraId="4CDD2869" w14:textId="77777777" w:rsidR="00CA0C0F" w:rsidRPr="00EA2D3A" w:rsidRDefault="00CA0C0F" w:rsidP="00CA0C0F">
      <w:pPr>
        <w:rPr>
          <w:rFonts w:asciiTheme="majorBidi" w:hAnsiTheme="majorBidi" w:cstheme="majorBidi"/>
          <w:bCs/>
          <w:sz w:val="24"/>
          <w:szCs w:val="24"/>
        </w:rPr>
      </w:pPr>
    </w:p>
    <w:p w14:paraId="5B6428FF" w14:textId="77777777" w:rsidR="00CA0C0F" w:rsidRPr="00EA2D3A" w:rsidRDefault="00CA0C0F" w:rsidP="00CA0C0F">
      <w:pPr>
        <w:rPr>
          <w:rFonts w:asciiTheme="majorBidi" w:hAnsiTheme="majorBidi" w:cstheme="majorBidi"/>
          <w:bCs/>
          <w:sz w:val="24"/>
          <w:szCs w:val="24"/>
        </w:rPr>
      </w:pPr>
    </w:p>
    <w:p w14:paraId="2C85AB36" w14:textId="77777777" w:rsidR="00CA0C0F" w:rsidRPr="00EA2D3A" w:rsidRDefault="00CA0C0F" w:rsidP="00CA0C0F">
      <w:pPr>
        <w:rPr>
          <w:rFonts w:asciiTheme="majorBidi" w:hAnsiTheme="majorBidi" w:cstheme="majorBidi"/>
          <w:bCs/>
          <w:sz w:val="24"/>
          <w:szCs w:val="24"/>
        </w:rPr>
      </w:pPr>
    </w:p>
    <w:p w14:paraId="1F05F1AA"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4214BF54" w14:textId="77777777" w:rsidR="00895CA2" w:rsidRPr="00EA2D3A" w:rsidRDefault="00895CA2" w:rsidP="00C84D0C">
      <w:pPr>
        <w:pStyle w:val="Head81"/>
        <w:spacing w:after="0"/>
        <w:rPr>
          <w:rFonts w:asciiTheme="minorBidi" w:hAnsiTheme="minorBidi" w:cstheme="minorBidi"/>
          <w:rtl/>
          <w:lang w:val="en-US"/>
        </w:rPr>
      </w:pPr>
    </w:p>
    <w:p w14:paraId="30FCD8AD"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F11328C"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01CD0C90" w14:textId="77777777" w:rsidR="00895CA2" w:rsidRPr="00EA2D3A" w:rsidRDefault="00895CA2" w:rsidP="00C84D0C">
      <w:pPr>
        <w:spacing w:after="0"/>
        <w:rPr>
          <w:rFonts w:asciiTheme="minorBidi" w:hAnsiTheme="minorBidi"/>
        </w:rPr>
      </w:pPr>
    </w:p>
    <w:p w14:paraId="3267B2C6"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F423431" w14:textId="77777777" w:rsidR="00895CA2" w:rsidRPr="00EA2D3A" w:rsidRDefault="00895CA2" w:rsidP="00C84D0C">
      <w:pPr>
        <w:spacing w:after="0"/>
        <w:rPr>
          <w:rFonts w:asciiTheme="minorBidi" w:hAnsiTheme="minorBidi"/>
          <w:sz w:val="36"/>
        </w:rPr>
      </w:pPr>
    </w:p>
    <w:p w14:paraId="39D9199D"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58B85F65"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34308AD8" w14:textId="77777777" w:rsidR="00895CA2" w:rsidRPr="00EA2D3A" w:rsidRDefault="00895CA2" w:rsidP="00C84D0C">
      <w:pPr>
        <w:spacing w:after="0"/>
        <w:ind w:left="720" w:hanging="720"/>
        <w:jc w:val="right"/>
        <w:rPr>
          <w:rFonts w:asciiTheme="minorBidi" w:hAnsiTheme="minorBidi"/>
          <w:i/>
        </w:rPr>
      </w:pPr>
    </w:p>
    <w:p w14:paraId="454B628D" w14:textId="77777777" w:rsidR="00895CA2" w:rsidRPr="00EA2D3A" w:rsidRDefault="00895CA2" w:rsidP="00C84D0C">
      <w:pPr>
        <w:pStyle w:val="Sub-ClauseText"/>
        <w:spacing w:before="0" w:after="0"/>
        <w:rPr>
          <w:rFonts w:asciiTheme="minorBidi" w:hAnsiTheme="minorBidi" w:cstheme="minorBidi"/>
          <w:spacing w:val="0"/>
        </w:rPr>
      </w:pPr>
    </w:p>
    <w:p w14:paraId="78108C24"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2DDD47E0" w14:textId="77777777" w:rsidR="00895CA2" w:rsidRPr="00EA2D3A" w:rsidRDefault="00895CA2" w:rsidP="00C84D0C">
      <w:pPr>
        <w:spacing w:after="0"/>
        <w:rPr>
          <w:rFonts w:asciiTheme="minorBidi" w:hAnsiTheme="minorBidi"/>
          <w:i/>
        </w:rPr>
      </w:pPr>
    </w:p>
    <w:p w14:paraId="1D1B2D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6AE3CA8" w14:textId="77777777" w:rsidR="00895CA2" w:rsidRPr="00EA2D3A" w:rsidRDefault="00895CA2" w:rsidP="00C84D0C">
      <w:pPr>
        <w:spacing w:after="0"/>
        <w:rPr>
          <w:rFonts w:asciiTheme="minorBidi" w:hAnsiTheme="minorBidi"/>
        </w:rPr>
      </w:pPr>
    </w:p>
    <w:p w14:paraId="5559BDB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6ED0EB27" w14:textId="77777777" w:rsidR="00895CA2" w:rsidRPr="00EA2D3A" w:rsidRDefault="00895CA2" w:rsidP="00C84D0C">
      <w:pPr>
        <w:spacing w:after="0"/>
        <w:jc w:val="both"/>
        <w:rPr>
          <w:rFonts w:asciiTheme="minorBidi" w:hAnsiTheme="minorBidi"/>
        </w:rPr>
      </w:pPr>
    </w:p>
    <w:p w14:paraId="5FDA1BC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4D6938DA" w14:textId="77777777" w:rsidR="00895CA2" w:rsidRPr="00EA2D3A" w:rsidRDefault="00895CA2" w:rsidP="00C84D0C">
      <w:pPr>
        <w:spacing w:after="0"/>
        <w:jc w:val="both"/>
        <w:rPr>
          <w:rFonts w:asciiTheme="minorBidi" w:hAnsiTheme="minorBidi"/>
        </w:rPr>
      </w:pPr>
    </w:p>
    <w:p w14:paraId="58B6D192"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7892A7BA" w14:textId="77777777" w:rsidR="00895CA2" w:rsidRPr="00EA2D3A" w:rsidRDefault="00895CA2" w:rsidP="00C84D0C">
      <w:pPr>
        <w:spacing w:after="0"/>
        <w:rPr>
          <w:rFonts w:asciiTheme="minorBidi" w:hAnsiTheme="minorBidi"/>
        </w:rPr>
      </w:pPr>
    </w:p>
    <w:p w14:paraId="2D3974AC" w14:textId="77777777" w:rsidR="00895CA2" w:rsidRPr="00EA2D3A" w:rsidRDefault="00895CA2" w:rsidP="00C84D0C">
      <w:pPr>
        <w:spacing w:after="0"/>
        <w:rPr>
          <w:rFonts w:asciiTheme="minorBidi" w:hAnsiTheme="minorBidi"/>
        </w:rPr>
      </w:pPr>
    </w:p>
    <w:p w14:paraId="103DA5C2"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280CAA97" w14:textId="77777777" w:rsidR="00895CA2" w:rsidRPr="00EA2D3A" w:rsidRDefault="00895CA2" w:rsidP="00C84D0C">
      <w:pPr>
        <w:spacing w:after="0"/>
        <w:rPr>
          <w:rFonts w:asciiTheme="minorBidi" w:hAnsiTheme="minorBidi"/>
        </w:rPr>
      </w:pPr>
    </w:p>
    <w:p w14:paraId="08F935A8"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5B8C167E" w14:textId="77777777" w:rsidR="00895CA2" w:rsidRPr="00EA2D3A" w:rsidRDefault="00895CA2" w:rsidP="00C84D0C">
      <w:pPr>
        <w:spacing w:after="0"/>
        <w:rPr>
          <w:rFonts w:asciiTheme="minorBidi" w:hAnsiTheme="minorBidi"/>
        </w:rPr>
      </w:pPr>
    </w:p>
    <w:p w14:paraId="2847BCE9"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63270804" w14:textId="77777777" w:rsidR="00895CA2" w:rsidRPr="00EA2D3A" w:rsidRDefault="00895CA2" w:rsidP="00C84D0C">
      <w:pPr>
        <w:spacing w:after="0"/>
        <w:rPr>
          <w:rFonts w:asciiTheme="minorBidi" w:hAnsiTheme="minorBidi"/>
          <w:i/>
        </w:rPr>
      </w:pPr>
    </w:p>
    <w:p w14:paraId="6B6B6555" w14:textId="77777777" w:rsidR="00895CA2" w:rsidRPr="00EA2D3A" w:rsidRDefault="00895CA2" w:rsidP="00C84D0C">
      <w:pPr>
        <w:spacing w:after="0"/>
        <w:rPr>
          <w:rFonts w:asciiTheme="minorBidi" w:hAnsiTheme="minorBidi"/>
        </w:rPr>
      </w:pPr>
    </w:p>
    <w:p w14:paraId="121B4C97"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3C56071C" w14:textId="77777777" w:rsidR="00895CA2" w:rsidRPr="00EA2D3A" w:rsidRDefault="00895CA2" w:rsidP="00C84D0C">
      <w:pPr>
        <w:spacing w:after="0"/>
        <w:rPr>
          <w:rFonts w:asciiTheme="minorBidi" w:hAnsiTheme="minorBidi"/>
          <w:i/>
          <w:iCs/>
        </w:rPr>
      </w:pPr>
    </w:p>
    <w:p w14:paraId="4B5B973C" w14:textId="77777777" w:rsidR="00895CA2" w:rsidRPr="00EA2D3A" w:rsidRDefault="00895CA2" w:rsidP="00C84D0C">
      <w:pPr>
        <w:spacing w:after="0"/>
        <w:rPr>
          <w:rFonts w:asciiTheme="minorBidi" w:hAnsiTheme="minorBidi"/>
          <w:i/>
          <w:iCs/>
        </w:rPr>
      </w:pPr>
    </w:p>
    <w:p w14:paraId="13C5BF60" w14:textId="77777777" w:rsidR="00D00987" w:rsidRPr="00EA2D3A" w:rsidRDefault="00D00987" w:rsidP="00C84D0C">
      <w:pPr>
        <w:spacing w:after="0"/>
        <w:rPr>
          <w:rFonts w:asciiTheme="minorBidi" w:hAnsiTheme="minorBidi"/>
          <w:i/>
          <w:iCs/>
        </w:rPr>
      </w:pPr>
    </w:p>
    <w:p w14:paraId="244B92E7" w14:textId="77777777" w:rsidR="00D00987" w:rsidRPr="00EA2D3A" w:rsidRDefault="00D00987" w:rsidP="00C84D0C">
      <w:pPr>
        <w:spacing w:after="0"/>
        <w:rPr>
          <w:rFonts w:asciiTheme="minorBidi" w:hAnsiTheme="minorBidi"/>
          <w:i/>
          <w:iCs/>
        </w:rPr>
      </w:pPr>
    </w:p>
    <w:p w14:paraId="024F7745" w14:textId="77777777" w:rsidR="00D00987" w:rsidRPr="00EA2D3A" w:rsidRDefault="00D00987" w:rsidP="00C84D0C">
      <w:pPr>
        <w:spacing w:after="0"/>
        <w:rPr>
          <w:rFonts w:asciiTheme="minorBidi" w:hAnsiTheme="minorBidi"/>
          <w:i/>
          <w:iCs/>
          <w:rtl/>
        </w:rPr>
      </w:pPr>
    </w:p>
    <w:p w14:paraId="3D9F5341" w14:textId="77777777" w:rsidR="00895CA2" w:rsidRPr="00EA2D3A" w:rsidRDefault="00895CA2" w:rsidP="00C84D0C">
      <w:pPr>
        <w:spacing w:after="0"/>
        <w:rPr>
          <w:rFonts w:asciiTheme="minorBidi" w:hAnsiTheme="minorBidi"/>
          <w:i/>
          <w:iCs/>
          <w:rtl/>
        </w:rPr>
      </w:pPr>
    </w:p>
    <w:p w14:paraId="2449BF81"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3C448F01"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6B8838DB" w14:textId="77777777" w:rsidTr="005663E1">
        <w:trPr>
          <w:trHeight w:val="458"/>
          <w:jc w:val="center"/>
        </w:trPr>
        <w:tc>
          <w:tcPr>
            <w:tcW w:w="918" w:type="dxa"/>
            <w:vMerge w:val="restart"/>
          </w:tcPr>
          <w:p w14:paraId="2D2EFCB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7EA1F322"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25F96CD1"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6CD0655D"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11CDA004"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18807D6A"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14581BAF"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132AC9B1"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0EB2CEEE" w14:textId="77777777" w:rsidTr="005663E1">
        <w:trPr>
          <w:jc w:val="center"/>
        </w:trPr>
        <w:tc>
          <w:tcPr>
            <w:tcW w:w="918" w:type="dxa"/>
            <w:vMerge/>
          </w:tcPr>
          <w:p w14:paraId="63FA142E" w14:textId="77777777" w:rsidR="00D00987" w:rsidRPr="00EA2D3A" w:rsidRDefault="00D00987" w:rsidP="005663E1">
            <w:pPr>
              <w:rPr>
                <w:b/>
                <w:bCs/>
                <w:sz w:val="16"/>
                <w:szCs w:val="16"/>
              </w:rPr>
            </w:pPr>
          </w:p>
        </w:tc>
        <w:tc>
          <w:tcPr>
            <w:tcW w:w="900" w:type="dxa"/>
            <w:vMerge/>
          </w:tcPr>
          <w:p w14:paraId="0BE514D6" w14:textId="77777777" w:rsidR="00D00987" w:rsidRPr="00EA2D3A" w:rsidRDefault="00D00987" w:rsidP="005663E1">
            <w:pPr>
              <w:rPr>
                <w:b/>
                <w:bCs/>
                <w:sz w:val="16"/>
                <w:szCs w:val="16"/>
              </w:rPr>
            </w:pPr>
          </w:p>
        </w:tc>
        <w:tc>
          <w:tcPr>
            <w:tcW w:w="810" w:type="dxa"/>
            <w:vMerge/>
          </w:tcPr>
          <w:p w14:paraId="6E5D0D56" w14:textId="77777777" w:rsidR="00D00987" w:rsidRPr="00EA2D3A" w:rsidRDefault="00D00987" w:rsidP="005663E1">
            <w:pPr>
              <w:rPr>
                <w:b/>
                <w:bCs/>
                <w:sz w:val="16"/>
                <w:szCs w:val="16"/>
              </w:rPr>
            </w:pPr>
          </w:p>
        </w:tc>
        <w:tc>
          <w:tcPr>
            <w:tcW w:w="1080" w:type="dxa"/>
            <w:vMerge/>
          </w:tcPr>
          <w:p w14:paraId="02D593E8" w14:textId="77777777" w:rsidR="00D00987" w:rsidRPr="00EA2D3A" w:rsidRDefault="00D00987" w:rsidP="005663E1">
            <w:pPr>
              <w:rPr>
                <w:b/>
                <w:bCs/>
                <w:sz w:val="16"/>
                <w:szCs w:val="16"/>
              </w:rPr>
            </w:pPr>
          </w:p>
        </w:tc>
        <w:tc>
          <w:tcPr>
            <w:tcW w:w="900" w:type="dxa"/>
            <w:vMerge/>
          </w:tcPr>
          <w:p w14:paraId="5697E1E7" w14:textId="77777777" w:rsidR="00D00987" w:rsidRPr="00EA2D3A" w:rsidRDefault="00D00987" w:rsidP="005663E1">
            <w:pPr>
              <w:rPr>
                <w:b/>
                <w:bCs/>
                <w:sz w:val="16"/>
                <w:szCs w:val="16"/>
              </w:rPr>
            </w:pPr>
          </w:p>
        </w:tc>
        <w:tc>
          <w:tcPr>
            <w:tcW w:w="900" w:type="dxa"/>
          </w:tcPr>
          <w:p w14:paraId="1BC244B9"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06D3239C" w14:textId="77777777" w:rsidR="00D00987" w:rsidRPr="00EA2D3A" w:rsidRDefault="00D00987" w:rsidP="005663E1">
            <w:pPr>
              <w:rPr>
                <w:b/>
                <w:bCs/>
                <w:sz w:val="16"/>
                <w:szCs w:val="16"/>
              </w:rPr>
            </w:pPr>
            <w:r w:rsidRPr="00EA2D3A">
              <w:rPr>
                <w:b/>
                <w:bCs/>
                <w:sz w:val="16"/>
                <w:szCs w:val="16"/>
              </w:rPr>
              <w:t>Actual</w:t>
            </w:r>
          </w:p>
        </w:tc>
        <w:tc>
          <w:tcPr>
            <w:tcW w:w="1170" w:type="dxa"/>
          </w:tcPr>
          <w:p w14:paraId="6D09C633" w14:textId="77777777" w:rsidR="00D00987" w:rsidRPr="00EA2D3A" w:rsidRDefault="00D00987" w:rsidP="005663E1">
            <w:pPr>
              <w:rPr>
                <w:b/>
                <w:bCs/>
                <w:sz w:val="16"/>
                <w:szCs w:val="16"/>
              </w:rPr>
            </w:pPr>
          </w:p>
        </w:tc>
        <w:tc>
          <w:tcPr>
            <w:tcW w:w="1260" w:type="dxa"/>
          </w:tcPr>
          <w:p w14:paraId="2B058B03" w14:textId="77777777" w:rsidR="00D00987" w:rsidRPr="00EA2D3A" w:rsidRDefault="00D00987" w:rsidP="005663E1">
            <w:pPr>
              <w:rPr>
                <w:b/>
                <w:bCs/>
                <w:sz w:val="16"/>
                <w:szCs w:val="16"/>
              </w:rPr>
            </w:pPr>
          </w:p>
        </w:tc>
      </w:tr>
      <w:tr w:rsidR="00D00987" w:rsidRPr="00EA2D3A" w14:paraId="3DF16E9F" w14:textId="77777777" w:rsidTr="005663E1">
        <w:trPr>
          <w:jc w:val="center"/>
        </w:trPr>
        <w:tc>
          <w:tcPr>
            <w:tcW w:w="918" w:type="dxa"/>
          </w:tcPr>
          <w:p w14:paraId="7CB935F5" w14:textId="77777777" w:rsidR="00D00987" w:rsidRPr="00EA2D3A" w:rsidRDefault="00D00987" w:rsidP="005663E1">
            <w:pPr>
              <w:jc w:val="center"/>
              <w:rPr>
                <w:sz w:val="16"/>
                <w:szCs w:val="16"/>
              </w:rPr>
            </w:pPr>
            <w:r w:rsidRPr="00EA2D3A">
              <w:rPr>
                <w:sz w:val="16"/>
                <w:szCs w:val="16"/>
              </w:rPr>
              <w:t>1</w:t>
            </w:r>
          </w:p>
        </w:tc>
        <w:tc>
          <w:tcPr>
            <w:tcW w:w="900" w:type="dxa"/>
          </w:tcPr>
          <w:p w14:paraId="6857EC5E" w14:textId="77777777" w:rsidR="00D00987" w:rsidRPr="00EA2D3A" w:rsidRDefault="00D00987" w:rsidP="005663E1">
            <w:pPr>
              <w:jc w:val="center"/>
              <w:rPr>
                <w:sz w:val="16"/>
                <w:szCs w:val="16"/>
              </w:rPr>
            </w:pPr>
            <w:r w:rsidRPr="00EA2D3A">
              <w:rPr>
                <w:sz w:val="16"/>
                <w:szCs w:val="16"/>
              </w:rPr>
              <w:t>2</w:t>
            </w:r>
          </w:p>
        </w:tc>
        <w:tc>
          <w:tcPr>
            <w:tcW w:w="810" w:type="dxa"/>
          </w:tcPr>
          <w:p w14:paraId="1013AF70" w14:textId="77777777" w:rsidR="00D00987" w:rsidRPr="00EA2D3A" w:rsidRDefault="00D00987" w:rsidP="005663E1">
            <w:pPr>
              <w:jc w:val="center"/>
              <w:rPr>
                <w:sz w:val="16"/>
                <w:szCs w:val="16"/>
              </w:rPr>
            </w:pPr>
            <w:r w:rsidRPr="00EA2D3A">
              <w:rPr>
                <w:sz w:val="16"/>
                <w:szCs w:val="16"/>
              </w:rPr>
              <w:t>3</w:t>
            </w:r>
          </w:p>
        </w:tc>
        <w:tc>
          <w:tcPr>
            <w:tcW w:w="1080" w:type="dxa"/>
          </w:tcPr>
          <w:p w14:paraId="5E3E14A2" w14:textId="77777777" w:rsidR="00D00987" w:rsidRPr="00EA2D3A" w:rsidRDefault="00D00987" w:rsidP="005663E1">
            <w:pPr>
              <w:jc w:val="center"/>
              <w:rPr>
                <w:sz w:val="16"/>
                <w:szCs w:val="16"/>
              </w:rPr>
            </w:pPr>
            <w:r w:rsidRPr="00EA2D3A">
              <w:rPr>
                <w:sz w:val="16"/>
                <w:szCs w:val="16"/>
              </w:rPr>
              <w:t>4</w:t>
            </w:r>
          </w:p>
        </w:tc>
        <w:tc>
          <w:tcPr>
            <w:tcW w:w="900" w:type="dxa"/>
          </w:tcPr>
          <w:p w14:paraId="0EAA667E" w14:textId="77777777" w:rsidR="00D00987" w:rsidRPr="00EA2D3A" w:rsidRDefault="00D00987" w:rsidP="005663E1">
            <w:pPr>
              <w:jc w:val="center"/>
              <w:rPr>
                <w:sz w:val="16"/>
                <w:szCs w:val="16"/>
              </w:rPr>
            </w:pPr>
            <w:r w:rsidRPr="00EA2D3A">
              <w:rPr>
                <w:sz w:val="16"/>
                <w:szCs w:val="16"/>
              </w:rPr>
              <w:t>5</w:t>
            </w:r>
          </w:p>
        </w:tc>
        <w:tc>
          <w:tcPr>
            <w:tcW w:w="900" w:type="dxa"/>
          </w:tcPr>
          <w:p w14:paraId="3A2AA8DF" w14:textId="77777777" w:rsidR="00D00987" w:rsidRPr="00EA2D3A" w:rsidRDefault="00D00987" w:rsidP="005663E1">
            <w:pPr>
              <w:jc w:val="center"/>
              <w:rPr>
                <w:sz w:val="16"/>
                <w:szCs w:val="16"/>
              </w:rPr>
            </w:pPr>
            <w:r w:rsidRPr="00EA2D3A">
              <w:rPr>
                <w:sz w:val="16"/>
                <w:szCs w:val="16"/>
              </w:rPr>
              <w:t>6</w:t>
            </w:r>
          </w:p>
        </w:tc>
        <w:tc>
          <w:tcPr>
            <w:tcW w:w="810" w:type="dxa"/>
          </w:tcPr>
          <w:p w14:paraId="119D363A" w14:textId="77777777" w:rsidR="00D00987" w:rsidRPr="00EA2D3A" w:rsidRDefault="00D00987" w:rsidP="005663E1">
            <w:pPr>
              <w:jc w:val="center"/>
              <w:rPr>
                <w:sz w:val="16"/>
                <w:szCs w:val="16"/>
              </w:rPr>
            </w:pPr>
            <w:r w:rsidRPr="00EA2D3A">
              <w:rPr>
                <w:sz w:val="16"/>
                <w:szCs w:val="16"/>
              </w:rPr>
              <w:t>7</w:t>
            </w:r>
          </w:p>
        </w:tc>
        <w:tc>
          <w:tcPr>
            <w:tcW w:w="1170" w:type="dxa"/>
          </w:tcPr>
          <w:p w14:paraId="5735FFEC" w14:textId="77777777" w:rsidR="00D00987" w:rsidRPr="00EA2D3A" w:rsidRDefault="00D00987" w:rsidP="005663E1">
            <w:pPr>
              <w:jc w:val="center"/>
              <w:rPr>
                <w:sz w:val="16"/>
                <w:szCs w:val="16"/>
              </w:rPr>
            </w:pPr>
            <w:r w:rsidRPr="00EA2D3A">
              <w:rPr>
                <w:sz w:val="16"/>
                <w:szCs w:val="16"/>
              </w:rPr>
              <w:t>8</w:t>
            </w:r>
          </w:p>
        </w:tc>
        <w:tc>
          <w:tcPr>
            <w:tcW w:w="1260" w:type="dxa"/>
          </w:tcPr>
          <w:p w14:paraId="4DA7EB0F" w14:textId="77777777" w:rsidR="00D00987" w:rsidRPr="00EA2D3A" w:rsidRDefault="00D00987" w:rsidP="005663E1">
            <w:pPr>
              <w:jc w:val="center"/>
              <w:rPr>
                <w:sz w:val="16"/>
                <w:szCs w:val="16"/>
              </w:rPr>
            </w:pPr>
            <w:r w:rsidRPr="00EA2D3A">
              <w:rPr>
                <w:sz w:val="16"/>
                <w:szCs w:val="16"/>
              </w:rPr>
              <w:t>9</w:t>
            </w:r>
          </w:p>
        </w:tc>
      </w:tr>
      <w:tr w:rsidR="00D00987" w:rsidRPr="00EA2D3A" w14:paraId="0AEC0566" w14:textId="77777777" w:rsidTr="005663E1">
        <w:trPr>
          <w:jc w:val="center"/>
        </w:trPr>
        <w:tc>
          <w:tcPr>
            <w:tcW w:w="918" w:type="dxa"/>
          </w:tcPr>
          <w:p w14:paraId="722DB13C" w14:textId="77777777" w:rsidR="00D00987" w:rsidRPr="00EA2D3A" w:rsidRDefault="00D00987" w:rsidP="005663E1">
            <w:pPr>
              <w:rPr>
                <w:sz w:val="16"/>
                <w:szCs w:val="16"/>
                <w:u w:val="single"/>
              </w:rPr>
            </w:pPr>
          </w:p>
        </w:tc>
        <w:tc>
          <w:tcPr>
            <w:tcW w:w="900" w:type="dxa"/>
          </w:tcPr>
          <w:p w14:paraId="5DF54514" w14:textId="77777777" w:rsidR="00D00987" w:rsidRPr="00EA2D3A" w:rsidRDefault="00D00987" w:rsidP="005663E1">
            <w:pPr>
              <w:rPr>
                <w:sz w:val="16"/>
                <w:szCs w:val="16"/>
                <w:u w:val="single"/>
              </w:rPr>
            </w:pPr>
          </w:p>
        </w:tc>
        <w:tc>
          <w:tcPr>
            <w:tcW w:w="810" w:type="dxa"/>
          </w:tcPr>
          <w:p w14:paraId="2567FAE4" w14:textId="77777777" w:rsidR="00D00987" w:rsidRPr="00EA2D3A" w:rsidRDefault="00D00987" w:rsidP="005663E1">
            <w:pPr>
              <w:rPr>
                <w:sz w:val="16"/>
                <w:szCs w:val="16"/>
                <w:u w:val="single"/>
              </w:rPr>
            </w:pPr>
          </w:p>
        </w:tc>
        <w:tc>
          <w:tcPr>
            <w:tcW w:w="1080" w:type="dxa"/>
          </w:tcPr>
          <w:p w14:paraId="2110C283" w14:textId="77777777" w:rsidR="00D00987" w:rsidRPr="00EA2D3A" w:rsidRDefault="00D00987" w:rsidP="005663E1">
            <w:pPr>
              <w:rPr>
                <w:sz w:val="16"/>
                <w:szCs w:val="16"/>
                <w:u w:val="single"/>
              </w:rPr>
            </w:pPr>
          </w:p>
        </w:tc>
        <w:tc>
          <w:tcPr>
            <w:tcW w:w="900" w:type="dxa"/>
          </w:tcPr>
          <w:p w14:paraId="1B02F296" w14:textId="77777777" w:rsidR="00D00987" w:rsidRPr="00EA2D3A" w:rsidRDefault="00D00987" w:rsidP="005663E1">
            <w:pPr>
              <w:rPr>
                <w:sz w:val="16"/>
                <w:szCs w:val="16"/>
                <w:u w:val="single"/>
              </w:rPr>
            </w:pPr>
          </w:p>
        </w:tc>
        <w:tc>
          <w:tcPr>
            <w:tcW w:w="900" w:type="dxa"/>
          </w:tcPr>
          <w:p w14:paraId="5B21138C" w14:textId="77777777" w:rsidR="00D00987" w:rsidRPr="00EA2D3A" w:rsidRDefault="00D00987" w:rsidP="005663E1">
            <w:pPr>
              <w:rPr>
                <w:sz w:val="16"/>
                <w:szCs w:val="16"/>
                <w:u w:val="single"/>
              </w:rPr>
            </w:pPr>
          </w:p>
        </w:tc>
        <w:tc>
          <w:tcPr>
            <w:tcW w:w="810" w:type="dxa"/>
          </w:tcPr>
          <w:p w14:paraId="1EF7BE66" w14:textId="77777777" w:rsidR="00D00987" w:rsidRPr="00EA2D3A" w:rsidRDefault="00D00987" w:rsidP="005663E1">
            <w:pPr>
              <w:rPr>
                <w:sz w:val="16"/>
                <w:szCs w:val="16"/>
                <w:u w:val="single"/>
              </w:rPr>
            </w:pPr>
          </w:p>
        </w:tc>
        <w:tc>
          <w:tcPr>
            <w:tcW w:w="1170" w:type="dxa"/>
          </w:tcPr>
          <w:p w14:paraId="21500F0C" w14:textId="77777777" w:rsidR="00D00987" w:rsidRPr="00EA2D3A" w:rsidRDefault="00D00987" w:rsidP="005663E1">
            <w:pPr>
              <w:rPr>
                <w:sz w:val="16"/>
                <w:szCs w:val="16"/>
                <w:u w:val="single"/>
              </w:rPr>
            </w:pPr>
          </w:p>
        </w:tc>
        <w:tc>
          <w:tcPr>
            <w:tcW w:w="1260" w:type="dxa"/>
          </w:tcPr>
          <w:p w14:paraId="175DF77C" w14:textId="77777777" w:rsidR="00D00987" w:rsidRPr="00EA2D3A" w:rsidRDefault="00D00987" w:rsidP="005663E1">
            <w:pPr>
              <w:rPr>
                <w:sz w:val="16"/>
                <w:szCs w:val="16"/>
                <w:u w:val="single"/>
              </w:rPr>
            </w:pPr>
          </w:p>
        </w:tc>
      </w:tr>
    </w:tbl>
    <w:p w14:paraId="1B97DA1F" w14:textId="77777777" w:rsidR="00B12E3F" w:rsidRPr="00EA2D3A" w:rsidRDefault="00B12E3F" w:rsidP="00B12E3F">
      <w:pPr>
        <w:jc w:val="center"/>
        <w:rPr>
          <w:rFonts w:asciiTheme="majorBidi" w:hAnsiTheme="majorBidi" w:cstheme="majorBidi"/>
          <w:b/>
          <w:bCs/>
          <w:sz w:val="40"/>
          <w:szCs w:val="40"/>
          <w:u w:val="single"/>
        </w:rPr>
      </w:pPr>
    </w:p>
    <w:p w14:paraId="2B97965A" w14:textId="77777777" w:rsidR="00B12E3F" w:rsidRPr="00EA2D3A" w:rsidRDefault="00B12E3F" w:rsidP="00B12E3F">
      <w:pPr>
        <w:jc w:val="center"/>
        <w:rPr>
          <w:rFonts w:asciiTheme="majorBidi" w:hAnsiTheme="majorBidi" w:cstheme="majorBidi"/>
          <w:b/>
          <w:bCs/>
          <w:sz w:val="40"/>
          <w:szCs w:val="40"/>
          <w:u w:val="single"/>
        </w:rPr>
      </w:pPr>
    </w:p>
    <w:p w14:paraId="716FD249" w14:textId="77777777" w:rsidR="00B12E3F" w:rsidRPr="00EA2D3A" w:rsidRDefault="00B12E3F" w:rsidP="00B12E3F">
      <w:pPr>
        <w:jc w:val="center"/>
        <w:rPr>
          <w:rFonts w:asciiTheme="majorBidi" w:hAnsiTheme="majorBidi" w:cstheme="majorBidi"/>
          <w:b/>
          <w:bCs/>
          <w:sz w:val="40"/>
          <w:szCs w:val="40"/>
          <w:u w:val="single"/>
        </w:rPr>
      </w:pPr>
    </w:p>
    <w:p w14:paraId="69E32152" w14:textId="77777777" w:rsidR="00B12E3F" w:rsidRPr="00EA2D3A" w:rsidRDefault="00B12E3F" w:rsidP="00B12E3F">
      <w:pPr>
        <w:jc w:val="center"/>
        <w:rPr>
          <w:rFonts w:asciiTheme="majorBidi" w:hAnsiTheme="majorBidi" w:cstheme="majorBidi"/>
          <w:b/>
          <w:bCs/>
          <w:sz w:val="40"/>
          <w:szCs w:val="40"/>
          <w:u w:val="single"/>
        </w:rPr>
      </w:pPr>
    </w:p>
    <w:p w14:paraId="498228B8" w14:textId="77777777" w:rsidR="00B12E3F" w:rsidRPr="00EA2D3A" w:rsidRDefault="00B12E3F" w:rsidP="00B12E3F">
      <w:pPr>
        <w:jc w:val="center"/>
        <w:rPr>
          <w:rFonts w:asciiTheme="majorBidi" w:hAnsiTheme="majorBidi" w:cstheme="majorBidi"/>
          <w:b/>
          <w:bCs/>
          <w:sz w:val="40"/>
          <w:szCs w:val="40"/>
          <w:u w:val="single"/>
        </w:rPr>
      </w:pPr>
    </w:p>
    <w:p w14:paraId="21610432" w14:textId="77777777" w:rsidR="00B12E3F" w:rsidRPr="00EA2D3A" w:rsidRDefault="00B12E3F" w:rsidP="00B12E3F">
      <w:pPr>
        <w:jc w:val="center"/>
        <w:rPr>
          <w:rFonts w:asciiTheme="majorBidi" w:hAnsiTheme="majorBidi" w:cstheme="majorBidi"/>
          <w:b/>
          <w:bCs/>
          <w:sz w:val="40"/>
          <w:szCs w:val="40"/>
          <w:u w:val="single"/>
        </w:rPr>
      </w:pPr>
    </w:p>
    <w:p w14:paraId="21EAB47A" w14:textId="77777777" w:rsidR="00B12E3F" w:rsidRPr="00EA2D3A" w:rsidRDefault="00B12E3F" w:rsidP="00B12E3F">
      <w:pPr>
        <w:jc w:val="center"/>
        <w:rPr>
          <w:rFonts w:asciiTheme="majorBidi" w:hAnsiTheme="majorBidi" w:cstheme="majorBidi"/>
          <w:b/>
          <w:bCs/>
          <w:sz w:val="40"/>
          <w:szCs w:val="40"/>
          <w:u w:val="single"/>
        </w:rPr>
      </w:pPr>
    </w:p>
    <w:p w14:paraId="441A7CA5" w14:textId="77777777" w:rsidR="00B12E3F" w:rsidRPr="00EA2D3A" w:rsidRDefault="00B12E3F" w:rsidP="00B12E3F">
      <w:pPr>
        <w:jc w:val="center"/>
        <w:rPr>
          <w:rFonts w:asciiTheme="majorBidi" w:hAnsiTheme="majorBidi" w:cstheme="majorBidi"/>
          <w:b/>
          <w:bCs/>
          <w:sz w:val="40"/>
          <w:szCs w:val="40"/>
          <w:u w:val="single"/>
        </w:rPr>
      </w:pPr>
    </w:p>
    <w:p w14:paraId="472C94FE" w14:textId="77777777" w:rsidR="00B12E3F" w:rsidRPr="00EA2D3A" w:rsidRDefault="00B12E3F" w:rsidP="00B12E3F">
      <w:pPr>
        <w:jc w:val="center"/>
        <w:rPr>
          <w:rFonts w:asciiTheme="majorBidi" w:hAnsiTheme="majorBidi" w:cstheme="majorBidi"/>
          <w:b/>
          <w:bCs/>
          <w:sz w:val="40"/>
          <w:szCs w:val="40"/>
          <w:u w:val="single"/>
        </w:rPr>
      </w:pPr>
    </w:p>
    <w:p w14:paraId="145C9FF4" w14:textId="77777777" w:rsidR="00B12E3F" w:rsidRPr="00EA2D3A" w:rsidRDefault="00B12E3F" w:rsidP="00B12E3F">
      <w:pPr>
        <w:jc w:val="center"/>
        <w:rPr>
          <w:rFonts w:asciiTheme="majorBidi" w:hAnsiTheme="majorBidi" w:cstheme="majorBidi"/>
          <w:b/>
          <w:bCs/>
          <w:sz w:val="40"/>
          <w:szCs w:val="40"/>
          <w:u w:val="single"/>
        </w:rPr>
      </w:pPr>
    </w:p>
    <w:p w14:paraId="407118A6" w14:textId="77777777" w:rsidR="00B12E3F" w:rsidRPr="00EA2D3A" w:rsidRDefault="00B12E3F" w:rsidP="00B12E3F">
      <w:pPr>
        <w:jc w:val="center"/>
        <w:rPr>
          <w:rFonts w:asciiTheme="majorBidi" w:hAnsiTheme="majorBidi" w:cstheme="majorBidi"/>
          <w:b/>
          <w:bCs/>
          <w:sz w:val="40"/>
          <w:szCs w:val="40"/>
          <w:u w:val="single"/>
        </w:rPr>
      </w:pPr>
    </w:p>
    <w:p w14:paraId="4DCB7D4F" w14:textId="77777777" w:rsidR="00B12E3F" w:rsidRPr="00EA2D3A" w:rsidRDefault="00B12E3F" w:rsidP="00B12E3F">
      <w:pPr>
        <w:jc w:val="center"/>
        <w:rPr>
          <w:rFonts w:asciiTheme="majorBidi" w:hAnsiTheme="majorBidi" w:cstheme="majorBidi"/>
          <w:b/>
          <w:bCs/>
          <w:sz w:val="40"/>
          <w:szCs w:val="40"/>
          <w:u w:val="single"/>
        </w:rPr>
      </w:pPr>
    </w:p>
    <w:p w14:paraId="129313D9" w14:textId="77777777" w:rsidR="00B12E3F" w:rsidRPr="00EA2D3A" w:rsidRDefault="00B12E3F" w:rsidP="00B12E3F">
      <w:pPr>
        <w:jc w:val="center"/>
        <w:rPr>
          <w:rFonts w:asciiTheme="majorBidi" w:hAnsiTheme="majorBidi" w:cstheme="majorBidi"/>
          <w:b/>
          <w:bCs/>
          <w:sz w:val="40"/>
          <w:szCs w:val="40"/>
          <w:u w:val="single"/>
        </w:rPr>
      </w:pPr>
    </w:p>
    <w:p w14:paraId="2F6D1EA2"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83D0C8A" w14:textId="77777777" w:rsidR="00B12E3F" w:rsidRPr="00EA2D3A" w:rsidRDefault="00B12E3F" w:rsidP="00B12E3F">
      <w:pPr>
        <w:jc w:val="center"/>
        <w:rPr>
          <w:b/>
          <w:bCs/>
          <w:sz w:val="40"/>
          <w:szCs w:val="40"/>
          <w:u w:val="single"/>
          <w:rtl/>
        </w:rPr>
      </w:pPr>
    </w:p>
    <w:p w14:paraId="2916BBE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32BE5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DBC14DF"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33799AFC"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5B3B85A5"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1582EB74"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5A8F72D1" w14:textId="77777777" w:rsidR="00B12E3F" w:rsidRPr="00EA2D3A" w:rsidRDefault="00B12E3F" w:rsidP="00B12E3F">
      <w:pPr>
        <w:ind w:left="284"/>
        <w:jc w:val="both"/>
        <w:rPr>
          <w:sz w:val="24"/>
          <w:szCs w:val="24"/>
          <w:rtl/>
        </w:rPr>
      </w:pPr>
      <w:r w:rsidRPr="00EA2D3A">
        <w:rPr>
          <w:sz w:val="24"/>
          <w:szCs w:val="24"/>
        </w:rPr>
        <w:t>_______________</w:t>
      </w:r>
    </w:p>
    <w:p w14:paraId="4C34A62C"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1AD7D58E"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65286DD1" w14:textId="77777777" w:rsidR="00B12E3F" w:rsidRPr="00EA2D3A" w:rsidRDefault="00B12E3F" w:rsidP="00B12E3F">
      <w:pPr>
        <w:rPr>
          <w:rtl/>
        </w:rPr>
      </w:pPr>
    </w:p>
    <w:p w14:paraId="5B09E4D5" w14:textId="77777777" w:rsidR="00895CA2" w:rsidRPr="00EA2D3A" w:rsidRDefault="00D00987" w:rsidP="00C84D0C">
      <w:pPr>
        <w:pStyle w:val="Heading1"/>
        <w:rPr>
          <w:rFonts w:asciiTheme="minorBidi" w:eastAsiaTheme="minorHAnsi" w:hAnsiTheme="minorBidi" w:cstheme="minorBidi"/>
          <w:rtl/>
        </w:rPr>
      </w:pPr>
      <w:r w:rsidRPr="00EA2D3A">
        <w:br w:type="page"/>
      </w:r>
    </w:p>
    <w:p w14:paraId="259CAD87"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06B9C7F9" w14:textId="77777777" w:rsidR="00895CA2" w:rsidRPr="00EA2D3A" w:rsidRDefault="00895CA2" w:rsidP="00C84D0C">
      <w:pPr>
        <w:pStyle w:val="Heading1"/>
        <w:rPr>
          <w:rFonts w:asciiTheme="minorBidi" w:hAnsiTheme="minorBidi" w:cstheme="minorBidi"/>
        </w:rPr>
      </w:pPr>
      <w:bookmarkStart w:id="135" w:name="_Toc327105409"/>
    </w:p>
    <w:p w14:paraId="20394A37" w14:textId="77777777" w:rsidR="00895CA2" w:rsidRPr="00EA2D3A" w:rsidRDefault="00895CA2" w:rsidP="00C84D0C">
      <w:pPr>
        <w:spacing w:after="0"/>
        <w:rPr>
          <w:rFonts w:asciiTheme="minorBidi" w:hAnsiTheme="minorBidi"/>
          <w:lang w:val="en-GB"/>
        </w:rPr>
      </w:pPr>
    </w:p>
    <w:p w14:paraId="50E0E0A5" w14:textId="77777777" w:rsidR="00895CA2" w:rsidRPr="00EA2D3A" w:rsidRDefault="00895CA2" w:rsidP="00C84D0C">
      <w:pPr>
        <w:spacing w:after="0"/>
        <w:rPr>
          <w:rFonts w:asciiTheme="minorBidi" w:hAnsiTheme="minorBidi"/>
          <w:lang w:val="en-GB"/>
        </w:rPr>
      </w:pPr>
    </w:p>
    <w:p w14:paraId="5E16EA6A" w14:textId="77777777" w:rsidR="00895CA2" w:rsidRPr="00EA2D3A" w:rsidRDefault="00895CA2" w:rsidP="00C84D0C">
      <w:pPr>
        <w:spacing w:after="0"/>
        <w:rPr>
          <w:rFonts w:asciiTheme="minorBidi" w:hAnsiTheme="minorBidi"/>
          <w:lang w:val="en-GB"/>
        </w:rPr>
      </w:pPr>
    </w:p>
    <w:p w14:paraId="302BC17F" w14:textId="77777777" w:rsidR="00895CA2" w:rsidRPr="00EA2D3A" w:rsidRDefault="00895CA2" w:rsidP="00C84D0C">
      <w:pPr>
        <w:spacing w:after="0"/>
        <w:rPr>
          <w:rFonts w:asciiTheme="minorBidi" w:hAnsiTheme="minorBidi"/>
          <w:lang w:val="en-GB"/>
        </w:rPr>
      </w:pPr>
    </w:p>
    <w:p w14:paraId="19AAE893" w14:textId="77777777" w:rsidR="00895CA2" w:rsidRPr="00EA2D3A" w:rsidRDefault="00895CA2" w:rsidP="00C84D0C">
      <w:pPr>
        <w:spacing w:after="0"/>
        <w:rPr>
          <w:rFonts w:asciiTheme="minorBidi" w:hAnsiTheme="minorBidi"/>
          <w:lang w:val="en-GB"/>
        </w:rPr>
      </w:pPr>
    </w:p>
    <w:p w14:paraId="4CA91529" w14:textId="77777777" w:rsidR="00895CA2" w:rsidRPr="00EA2D3A" w:rsidRDefault="00895CA2" w:rsidP="00C84D0C">
      <w:pPr>
        <w:spacing w:after="0"/>
        <w:rPr>
          <w:rFonts w:asciiTheme="minorBidi" w:hAnsiTheme="minorBidi"/>
          <w:lang w:val="en-GB"/>
        </w:rPr>
      </w:pPr>
    </w:p>
    <w:p w14:paraId="0D9DA3DC" w14:textId="77777777" w:rsidR="00895CA2" w:rsidRPr="00EA2D3A" w:rsidRDefault="00895CA2" w:rsidP="00C84D0C">
      <w:pPr>
        <w:spacing w:after="0"/>
        <w:rPr>
          <w:rFonts w:asciiTheme="minorBidi" w:hAnsiTheme="minorBidi"/>
          <w:lang w:val="en-GB"/>
        </w:rPr>
      </w:pPr>
    </w:p>
    <w:p w14:paraId="73A3D9DA" w14:textId="77777777" w:rsidR="00895CA2" w:rsidRPr="00EA2D3A" w:rsidRDefault="00895CA2" w:rsidP="00C84D0C">
      <w:pPr>
        <w:spacing w:after="0"/>
        <w:rPr>
          <w:rFonts w:asciiTheme="minorBidi" w:hAnsiTheme="minorBidi"/>
          <w:lang w:val="en-GB"/>
        </w:rPr>
      </w:pPr>
    </w:p>
    <w:p w14:paraId="6FE98378" w14:textId="77777777" w:rsidR="00895CA2" w:rsidRPr="00EA2D3A" w:rsidRDefault="00895CA2" w:rsidP="00C84D0C">
      <w:pPr>
        <w:spacing w:after="0"/>
        <w:rPr>
          <w:rFonts w:asciiTheme="minorBidi" w:hAnsiTheme="minorBidi"/>
          <w:lang w:val="en-GB"/>
        </w:rPr>
      </w:pPr>
    </w:p>
    <w:p w14:paraId="6C65756C" w14:textId="77777777" w:rsidR="00895CA2" w:rsidRPr="00EA2D3A" w:rsidRDefault="00895CA2" w:rsidP="00C84D0C">
      <w:pPr>
        <w:spacing w:after="0"/>
        <w:rPr>
          <w:rFonts w:asciiTheme="minorBidi" w:hAnsiTheme="minorBidi"/>
          <w:lang w:val="en-GB"/>
        </w:rPr>
      </w:pPr>
    </w:p>
    <w:p w14:paraId="0B56A08E"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155A25DB"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E6AF3DD" w14:textId="77777777" w:rsidR="00F34B92" w:rsidRPr="00EA2D3A" w:rsidRDefault="00F34B92" w:rsidP="00C84D0C">
      <w:pPr>
        <w:pStyle w:val="Heading1"/>
        <w:rPr>
          <w:rFonts w:asciiTheme="minorBidi" w:hAnsiTheme="minorBidi" w:cstheme="minorBidi"/>
        </w:rPr>
      </w:pPr>
    </w:p>
    <w:bookmarkEnd w:id="134"/>
    <w:bookmarkEnd w:id="135"/>
    <w:p w14:paraId="281A2CB2"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F31601D"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7440FBE5"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7C0C6557"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0298C334"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05700F37" w14:textId="77777777" w:rsidTr="002F3DD3">
        <w:trPr>
          <w:trHeight w:val="215"/>
          <w:jc w:val="center"/>
        </w:trPr>
        <w:tc>
          <w:tcPr>
            <w:tcW w:w="1620" w:type="dxa"/>
            <w:gridSpan w:val="2"/>
          </w:tcPr>
          <w:p w14:paraId="39855A76"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4BEC400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4161313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8AB1C85"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77203F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1C0EF8E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079DE626" w14:textId="77777777" w:rsidTr="002F3DD3">
        <w:trPr>
          <w:jc w:val="center"/>
        </w:trPr>
        <w:tc>
          <w:tcPr>
            <w:tcW w:w="810" w:type="dxa"/>
            <w:vMerge w:val="restart"/>
          </w:tcPr>
          <w:p w14:paraId="37045B2A"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3D2A3E36" w14:textId="77777777" w:rsidR="002F3DD3" w:rsidRPr="00EA2D3A" w:rsidRDefault="002F3DD3" w:rsidP="00FE65AA">
            <w:pPr>
              <w:rPr>
                <w:b/>
                <w:sz w:val="16"/>
                <w:szCs w:val="16"/>
              </w:rPr>
            </w:pPr>
          </w:p>
          <w:p w14:paraId="18A1834C" w14:textId="77777777" w:rsidR="002F3DD3" w:rsidRPr="00EA2D3A" w:rsidRDefault="002F3DD3" w:rsidP="00FE65AA">
            <w:pPr>
              <w:ind w:left="-108" w:right="-108"/>
              <w:rPr>
                <w:b/>
                <w:sz w:val="16"/>
                <w:szCs w:val="16"/>
              </w:rPr>
            </w:pPr>
          </w:p>
          <w:p w14:paraId="0736C0BF" w14:textId="77777777" w:rsidR="002F3DD3" w:rsidRPr="00EA2D3A" w:rsidRDefault="002F3DD3" w:rsidP="00FE65AA">
            <w:pPr>
              <w:rPr>
                <w:b/>
                <w:sz w:val="16"/>
                <w:szCs w:val="16"/>
              </w:rPr>
            </w:pPr>
          </w:p>
          <w:p w14:paraId="5A8D1376" w14:textId="77777777" w:rsidR="002F3DD3" w:rsidRPr="00EA2D3A" w:rsidRDefault="002F3DD3" w:rsidP="00FE65AA">
            <w:pPr>
              <w:rPr>
                <w:b/>
                <w:sz w:val="16"/>
                <w:szCs w:val="16"/>
              </w:rPr>
            </w:pPr>
          </w:p>
          <w:p w14:paraId="713078EB" w14:textId="77777777" w:rsidR="002F3DD3" w:rsidRPr="00EA2D3A" w:rsidRDefault="002F3DD3" w:rsidP="00FE65AA">
            <w:r w:rsidRPr="00EA2D3A">
              <w:rPr>
                <w:b/>
                <w:sz w:val="16"/>
                <w:szCs w:val="16"/>
              </w:rPr>
              <w:t>(a)</w:t>
            </w:r>
          </w:p>
        </w:tc>
        <w:tc>
          <w:tcPr>
            <w:tcW w:w="810" w:type="dxa"/>
            <w:vMerge w:val="restart"/>
          </w:tcPr>
          <w:p w14:paraId="6B9BD484" w14:textId="77777777" w:rsidR="002F3DD3" w:rsidRPr="00EA2D3A" w:rsidRDefault="002F3DD3" w:rsidP="00FE65AA">
            <w:pPr>
              <w:ind w:right="-108"/>
              <w:jc w:val="both"/>
              <w:rPr>
                <w:b/>
                <w:sz w:val="16"/>
                <w:szCs w:val="16"/>
              </w:rPr>
            </w:pPr>
            <w:r w:rsidRPr="00EA2D3A">
              <w:rPr>
                <w:b/>
                <w:sz w:val="16"/>
                <w:szCs w:val="16"/>
              </w:rPr>
              <w:t>Item No.</w:t>
            </w:r>
          </w:p>
          <w:p w14:paraId="5434C39D" w14:textId="77777777" w:rsidR="002F3DD3" w:rsidRPr="00EA2D3A" w:rsidRDefault="002F3DD3" w:rsidP="00FE65AA">
            <w:pPr>
              <w:rPr>
                <w:b/>
                <w:sz w:val="16"/>
                <w:szCs w:val="16"/>
                <w:lang w:val="en-GB" w:eastAsia="en-GB"/>
              </w:rPr>
            </w:pPr>
          </w:p>
          <w:p w14:paraId="07413B06" w14:textId="77777777" w:rsidR="002F3DD3" w:rsidRPr="00EA2D3A" w:rsidRDefault="002F3DD3" w:rsidP="00FE65AA">
            <w:pPr>
              <w:rPr>
                <w:b/>
                <w:sz w:val="16"/>
                <w:szCs w:val="16"/>
                <w:lang w:val="en-GB" w:eastAsia="en-GB"/>
              </w:rPr>
            </w:pPr>
          </w:p>
          <w:p w14:paraId="6C82189D" w14:textId="77777777" w:rsidR="002F3DD3" w:rsidRPr="00EA2D3A" w:rsidRDefault="002F3DD3" w:rsidP="00FE65AA">
            <w:pPr>
              <w:rPr>
                <w:b/>
                <w:sz w:val="16"/>
                <w:szCs w:val="16"/>
                <w:lang w:val="en-GB" w:eastAsia="en-GB"/>
              </w:rPr>
            </w:pPr>
          </w:p>
          <w:p w14:paraId="55F72B28" w14:textId="77777777" w:rsidR="002F3DD3" w:rsidRPr="00EA2D3A" w:rsidRDefault="002F3DD3" w:rsidP="00FE65AA">
            <w:pPr>
              <w:rPr>
                <w:b/>
                <w:sz w:val="16"/>
                <w:szCs w:val="16"/>
                <w:lang w:val="en-GB" w:eastAsia="en-GB"/>
              </w:rPr>
            </w:pPr>
          </w:p>
          <w:p w14:paraId="063F7B92"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4C7441F1"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23129358"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1AAB53D0" w14:textId="77777777" w:rsidR="002F3DD3" w:rsidRPr="00EA2D3A" w:rsidRDefault="002F3DD3" w:rsidP="00FE65AA">
            <w:r w:rsidRPr="00EA2D3A">
              <w:rPr>
                <w:b/>
                <w:sz w:val="16"/>
                <w:szCs w:val="16"/>
              </w:rPr>
              <w:t xml:space="preserve">Quantity and physical unit  </w:t>
            </w:r>
          </w:p>
        </w:tc>
        <w:tc>
          <w:tcPr>
            <w:tcW w:w="1134" w:type="dxa"/>
            <w:vMerge w:val="restart"/>
          </w:tcPr>
          <w:p w14:paraId="39BB18EC" w14:textId="77777777" w:rsidR="002F3DD3" w:rsidRPr="00EA2D3A" w:rsidRDefault="002F3DD3" w:rsidP="00FE65AA">
            <w:r w:rsidRPr="00EA2D3A">
              <w:rPr>
                <w:b/>
                <w:sz w:val="16"/>
                <w:szCs w:val="16"/>
                <w:lang w:val="en-GB" w:eastAsia="en-GB"/>
              </w:rPr>
              <w:t>Bid security amount in Iraqi Dinar</w:t>
            </w:r>
          </w:p>
          <w:p w14:paraId="59B7DEB7"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7DE7E92B" w14:textId="77777777" w:rsidR="002F3DD3" w:rsidRPr="00EA2D3A" w:rsidRDefault="002F3DD3" w:rsidP="00FE65AA">
            <w:pPr>
              <w:ind w:left="-18" w:right="-108"/>
            </w:pPr>
            <w:r w:rsidRPr="00EA2D3A">
              <w:rPr>
                <w:b/>
                <w:sz w:val="16"/>
                <w:szCs w:val="16"/>
              </w:rPr>
              <w:t>Final Destination</w:t>
            </w:r>
          </w:p>
          <w:p w14:paraId="44E91CE5"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3E0643D9"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165C0B0"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542AE53A" w14:textId="77777777" w:rsidTr="002F3DD3">
        <w:trPr>
          <w:trHeight w:val="1070"/>
          <w:jc w:val="center"/>
        </w:trPr>
        <w:tc>
          <w:tcPr>
            <w:tcW w:w="810" w:type="dxa"/>
            <w:vMerge/>
          </w:tcPr>
          <w:p w14:paraId="4F92FAD9" w14:textId="77777777" w:rsidR="002F3DD3" w:rsidRPr="00EA2D3A" w:rsidRDefault="002F3DD3" w:rsidP="00FE65AA"/>
        </w:tc>
        <w:tc>
          <w:tcPr>
            <w:tcW w:w="810" w:type="dxa"/>
            <w:vMerge/>
          </w:tcPr>
          <w:p w14:paraId="54AE35C4" w14:textId="77777777" w:rsidR="002F3DD3" w:rsidRPr="00EA2D3A" w:rsidRDefault="002F3DD3" w:rsidP="00FE65AA">
            <w:pPr>
              <w:rPr>
                <w:b/>
                <w:sz w:val="16"/>
                <w:szCs w:val="16"/>
                <w:lang w:val="en-GB" w:eastAsia="en-GB"/>
              </w:rPr>
            </w:pPr>
          </w:p>
        </w:tc>
        <w:tc>
          <w:tcPr>
            <w:tcW w:w="810" w:type="dxa"/>
          </w:tcPr>
          <w:p w14:paraId="3A517F5D"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638FE07C" w14:textId="77777777" w:rsidR="002F3DD3" w:rsidRPr="00EA2D3A" w:rsidRDefault="002F3DD3" w:rsidP="00FE65AA">
            <w:pPr>
              <w:rPr>
                <w:b/>
                <w:sz w:val="16"/>
                <w:szCs w:val="16"/>
                <w:lang w:val="en-GB" w:eastAsia="en-GB"/>
              </w:rPr>
            </w:pPr>
          </w:p>
          <w:p w14:paraId="21A3DCC0" w14:textId="77777777" w:rsidR="002F3DD3" w:rsidRPr="00EA2D3A" w:rsidRDefault="002F3DD3" w:rsidP="00FE65AA">
            <w:r w:rsidRPr="00EA2D3A">
              <w:rPr>
                <w:b/>
                <w:sz w:val="16"/>
                <w:szCs w:val="16"/>
                <w:lang w:val="en-GB" w:eastAsia="en-GB"/>
              </w:rPr>
              <w:t>(a)</w:t>
            </w:r>
          </w:p>
        </w:tc>
        <w:tc>
          <w:tcPr>
            <w:tcW w:w="900" w:type="dxa"/>
          </w:tcPr>
          <w:p w14:paraId="26587437"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2A6F19E1" w14:textId="77777777" w:rsidR="002F3DD3" w:rsidRPr="00EA2D3A" w:rsidRDefault="002F3DD3" w:rsidP="00FE65AA">
            <w:pPr>
              <w:rPr>
                <w:b/>
                <w:sz w:val="16"/>
                <w:szCs w:val="16"/>
                <w:lang w:val="en-GB" w:eastAsia="en-GB"/>
              </w:rPr>
            </w:pPr>
          </w:p>
          <w:p w14:paraId="0340938D" w14:textId="77777777" w:rsidR="002F3DD3" w:rsidRPr="00EA2D3A" w:rsidRDefault="002F3DD3" w:rsidP="00FE65AA">
            <w:r w:rsidRPr="00EA2D3A">
              <w:rPr>
                <w:b/>
                <w:sz w:val="16"/>
                <w:szCs w:val="16"/>
                <w:lang w:val="en-GB" w:eastAsia="en-GB"/>
              </w:rPr>
              <w:t>(b)</w:t>
            </w:r>
          </w:p>
        </w:tc>
        <w:tc>
          <w:tcPr>
            <w:tcW w:w="900" w:type="dxa"/>
          </w:tcPr>
          <w:p w14:paraId="5F692E49"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1218AD9" w14:textId="77777777" w:rsidR="002F3DD3" w:rsidRPr="00EA2D3A" w:rsidRDefault="002F3DD3" w:rsidP="00FE65AA">
            <w:pPr>
              <w:rPr>
                <w:b/>
                <w:sz w:val="16"/>
                <w:szCs w:val="16"/>
                <w:lang w:val="en-GB" w:eastAsia="en-GB"/>
              </w:rPr>
            </w:pPr>
          </w:p>
          <w:p w14:paraId="5ED89FFD" w14:textId="77777777" w:rsidR="002F3DD3" w:rsidRPr="00EA2D3A" w:rsidRDefault="002F3DD3" w:rsidP="00FE65AA">
            <w:r w:rsidRPr="00EA2D3A">
              <w:rPr>
                <w:b/>
                <w:sz w:val="16"/>
                <w:szCs w:val="16"/>
                <w:lang w:val="en-GB" w:eastAsia="en-GB"/>
              </w:rPr>
              <w:t>(c)</w:t>
            </w:r>
          </w:p>
        </w:tc>
        <w:tc>
          <w:tcPr>
            <w:tcW w:w="900" w:type="dxa"/>
          </w:tcPr>
          <w:p w14:paraId="377EA219"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101D7639" w14:textId="77777777" w:rsidR="002F3DD3" w:rsidRPr="00EA2D3A" w:rsidRDefault="002F3DD3" w:rsidP="00FE65AA">
            <w:pPr>
              <w:rPr>
                <w:b/>
                <w:sz w:val="16"/>
                <w:szCs w:val="16"/>
                <w:lang w:val="en-GB" w:eastAsia="en-GB"/>
              </w:rPr>
            </w:pPr>
          </w:p>
          <w:p w14:paraId="554D13B7" w14:textId="77777777" w:rsidR="002F3DD3" w:rsidRPr="00EA2D3A" w:rsidRDefault="002F3DD3" w:rsidP="00FE65AA">
            <w:r w:rsidRPr="00EA2D3A">
              <w:rPr>
                <w:b/>
                <w:sz w:val="16"/>
                <w:szCs w:val="16"/>
                <w:lang w:val="en-GB" w:eastAsia="en-GB"/>
              </w:rPr>
              <w:t>(d)</w:t>
            </w:r>
          </w:p>
        </w:tc>
        <w:tc>
          <w:tcPr>
            <w:tcW w:w="810" w:type="dxa"/>
          </w:tcPr>
          <w:p w14:paraId="08FA375D"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022AA323" w14:textId="77777777" w:rsidR="002F3DD3" w:rsidRPr="00EA2D3A" w:rsidRDefault="002F3DD3" w:rsidP="00FE65AA">
            <w:pPr>
              <w:rPr>
                <w:b/>
                <w:sz w:val="16"/>
                <w:szCs w:val="16"/>
                <w:lang w:val="en-GB" w:eastAsia="en-GB"/>
              </w:rPr>
            </w:pPr>
          </w:p>
          <w:p w14:paraId="38C1199B" w14:textId="77777777" w:rsidR="002F3DD3" w:rsidRPr="00EA2D3A" w:rsidRDefault="002F3DD3" w:rsidP="00FE65AA">
            <w:r w:rsidRPr="00EA2D3A">
              <w:rPr>
                <w:b/>
                <w:sz w:val="16"/>
                <w:szCs w:val="16"/>
                <w:lang w:val="en-GB" w:eastAsia="en-GB"/>
              </w:rPr>
              <w:t>(e)</w:t>
            </w:r>
          </w:p>
        </w:tc>
        <w:tc>
          <w:tcPr>
            <w:tcW w:w="747" w:type="dxa"/>
            <w:vMerge/>
          </w:tcPr>
          <w:p w14:paraId="6300295F" w14:textId="77777777" w:rsidR="002F3DD3" w:rsidRPr="00EA2D3A" w:rsidRDefault="002F3DD3" w:rsidP="00FE65AA"/>
        </w:tc>
        <w:tc>
          <w:tcPr>
            <w:tcW w:w="1134" w:type="dxa"/>
            <w:vMerge/>
          </w:tcPr>
          <w:p w14:paraId="18401F18" w14:textId="77777777" w:rsidR="002F3DD3" w:rsidRPr="00EA2D3A" w:rsidRDefault="002F3DD3" w:rsidP="00FE65AA"/>
        </w:tc>
        <w:tc>
          <w:tcPr>
            <w:tcW w:w="993" w:type="dxa"/>
            <w:vMerge/>
          </w:tcPr>
          <w:p w14:paraId="6EF59FAD" w14:textId="77777777" w:rsidR="002F3DD3" w:rsidRPr="00EA2D3A" w:rsidRDefault="002F3DD3" w:rsidP="00FE65AA"/>
        </w:tc>
        <w:tc>
          <w:tcPr>
            <w:tcW w:w="816" w:type="dxa"/>
            <w:vMerge/>
          </w:tcPr>
          <w:p w14:paraId="5FFBA662" w14:textId="77777777" w:rsidR="002F3DD3" w:rsidRPr="00EA2D3A" w:rsidRDefault="002F3DD3" w:rsidP="00FE65AA"/>
        </w:tc>
      </w:tr>
      <w:tr w:rsidR="002F3DD3" w:rsidRPr="00EA2D3A" w14:paraId="1CB253EC" w14:textId="77777777" w:rsidTr="002F3DD3">
        <w:trPr>
          <w:jc w:val="center"/>
        </w:trPr>
        <w:tc>
          <w:tcPr>
            <w:tcW w:w="810" w:type="dxa"/>
            <w:vMerge w:val="restart"/>
          </w:tcPr>
          <w:p w14:paraId="0CA8C3EE" w14:textId="77777777" w:rsidR="002F3DD3" w:rsidRPr="00EA2D3A" w:rsidRDefault="002F3DD3" w:rsidP="00FE65AA">
            <w:r w:rsidRPr="00EA2D3A">
              <w:rPr>
                <w:b/>
                <w:i/>
                <w:iCs/>
                <w:sz w:val="16"/>
                <w:szCs w:val="16"/>
                <w:lang w:val="en-GB" w:eastAsia="en-GB"/>
              </w:rPr>
              <w:t>[Insert]</w:t>
            </w:r>
          </w:p>
        </w:tc>
        <w:tc>
          <w:tcPr>
            <w:tcW w:w="810" w:type="dxa"/>
          </w:tcPr>
          <w:p w14:paraId="41713D7B" w14:textId="77777777" w:rsidR="002F3DD3" w:rsidRPr="00EA2D3A" w:rsidRDefault="002F3DD3" w:rsidP="00FE65AA">
            <w:r w:rsidRPr="00EA2D3A">
              <w:rPr>
                <w:b/>
                <w:i/>
                <w:iCs/>
                <w:sz w:val="16"/>
                <w:szCs w:val="16"/>
                <w:lang w:val="en-GB" w:eastAsia="en-GB"/>
              </w:rPr>
              <w:t>[Insert]</w:t>
            </w:r>
          </w:p>
        </w:tc>
        <w:tc>
          <w:tcPr>
            <w:tcW w:w="810" w:type="dxa"/>
          </w:tcPr>
          <w:p w14:paraId="30505E1E" w14:textId="77777777" w:rsidR="002F3DD3" w:rsidRPr="00EA2D3A" w:rsidRDefault="002F3DD3" w:rsidP="00FE65AA">
            <w:r w:rsidRPr="00EA2D3A">
              <w:rPr>
                <w:b/>
                <w:i/>
                <w:iCs/>
                <w:sz w:val="16"/>
                <w:szCs w:val="16"/>
                <w:lang w:val="en-GB" w:eastAsia="en-GB"/>
              </w:rPr>
              <w:t>[Insert]</w:t>
            </w:r>
          </w:p>
        </w:tc>
        <w:tc>
          <w:tcPr>
            <w:tcW w:w="900" w:type="dxa"/>
          </w:tcPr>
          <w:p w14:paraId="163774DA" w14:textId="77777777" w:rsidR="002F3DD3" w:rsidRPr="00EA2D3A" w:rsidRDefault="002F3DD3" w:rsidP="00FE65AA">
            <w:r w:rsidRPr="00EA2D3A">
              <w:rPr>
                <w:b/>
                <w:i/>
                <w:iCs/>
                <w:sz w:val="16"/>
                <w:szCs w:val="16"/>
                <w:lang w:val="en-GB" w:eastAsia="en-GB"/>
              </w:rPr>
              <w:t>[Insert]</w:t>
            </w:r>
          </w:p>
        </w:tc>
        <w:tc>
          <w:tcPr>
            <w:tcW w:w="900" w:type="dxa"/>
          </w:tcPr>
          <w:p w14:paraId="688A7B67" w14:textId="77777777" w:rsidR="002F3DD3" w:rsidRPr="00EA2D3A" w:rsidRDefault="002F3DD3" w:rsidP="00FE65AA">
            <w:r w:rsidRPr="00EA2D3A">
              <w:rPr>
                <w:b/>
                <w:i/>
                <w:iCs/>
                <w:sz w:val="16"/>
                <w:szCs w:val="16"/>
                <w:lang w:val="en-GB" w:eastAsia="en-GB"/>
              </w:rPr>
              <w:t>[Insert]</w:t>
            </w:r>
          </w:p>
        </w:tc>
        <w:tc>
          <w:tcPr>
            <w:tcW w:w="900" w:type="dxa"/>
          </w:tcPr>
          <w:p w14:paraId="23ACFEB4" w14:textId="77777777" w:rsidR="002F3DD3" w:rsidRPr="00EA2D3A" w:rsidRDefault="002F3DD3" w:rsidP="00FE65AA">
            <w:r w:rsidRPr="00EA2D3A">
              <w:rPr>
                <w:b/>
                <w:i/>
                <w:iCs/>
                <w:sz w:val="16"/>
                <w:szCs w:val="16"/>
                <w:lang w:val="en-GB" w:eastAsia="en-GB"/>
              </w:rPr>
              <w:t>[Insert]</w:t>
            </w:r>
          </w:p>
        </w:tc>
        <w:tc>
          <w:tcPr>
            <w:tcW w:w="810" w:type="dxa"/>
          </w:tcPr>
          <w:p w14:paraId="3EB40287" w14:textId="77777777" w:rsidR="002F3DD3" w:rsidRPr="00EA2D3A" w:rsidRDefault="002F3DD3" w:rsidP="00FE65AA">
            <w:r w:rsidRPr="00EA2D3A">
              <w:rPr>
                <w:b/>
                <w:i/>
                <w:iCs/>
                <w:sz w:val="16"/>
                <w:szCs w:val="16"/>
                <w:lang w:val="en-GB" w:eastAsia="en-GB"/>
              </w:rPr>
              <w:t>[Insert]</w:t>
            </w:r>
          </w:p>
        </w:tc>
        <w:tc>
          <w:tcPr>
            <w:tcW w:w="747" w:type="dxa"/>
          </w:tcPr>
          <w:p w14:paraId="1AD1C54B" w14:textId="77777777" w:rsidR="002F3DD3" w:rsidRPr="00EA2D3A" w:rsidRDefault="002F3DD3" w:rsidP="00FE65AA">
            <w:r w:rsidRPr="00EA2D3A">
              <w:rPr>
                <w:b/>
                <w:i/>
                <w:iCs/>
                <w:sz w:val="16"/>
                <w:szCs w:val="16"/>
                <w:lang w:val="en-GB" w:eastAsia="en-GB"/>
              </w:rPr>
              <w:t>[Insert]</w:t>
            </w:r>
          </w:p>
        </w:tc>
        <w:tc>
          <w:tcPr>
            <w:tcW w:w="1134" w:type="dxa"/>
          </w:tcPr>
          <w:p w14:paraId="7C8A9653" w14:textId="77777777" w:rsidR="002F3DD3" w:rsidRPr="00EA2D3A" w:rsidRDefault="002F3DD3" w:rsidP="00FE65AA">
            <w:r w:rsidRPr="00EA2D3A">
              <w:rPr>
                <w:b/>
                <w:i/>
                <w:iCs/>
                <w:sz w:val="16"/>
                <w:szCs w:val="16"/>
                <w:lang w:val="en-GB" w:eastAsia="en-GB"/>
              </w:rPr>
              <w:t>[Insert]</w:t>
            </w:r>
          </w:p>
        </w:tc>
        <w:tc>
          <w:tcPr>
            <w:tcW w:w="993" w:type="dxa"/>
          </w:tcPr>
          <w:p w14:paraId="6BB5E450" w14:textId="77777777" w:rsidR="002F3DD3" w:rsidRPr="00EA2D3A" w:rsidRDefault="002F3DD3" w:rsidP="00FE65AA">
            <w:r w:rsidRPr="00EA2D3A">
              <w:rPr>
                <w:b/>
                <w:i/>
                <w:iCs/>
                <w:sz w:val="16"/>
                <w:szCs w:val="16"/>
                <w:lang w:val="en-GB" w:eastAsia="en-GB"/>
              </w:rPr>
              <w:t>[Insert]</w:t>
            </w:r>
          </w:p>
        </w:tc>
        <w:tc>
          <w:tcPr>
            <w:tcW w:w="816" w:type="dxa"/>
          </w:tcPr>
          <w:p w14:paraId="3C04BC23" w14:textId="77777777" w:rsidR="002F3DD3" w:rsidRPr="00EA2D3A" w:rsidRDefault="002F3DD3" w:rsidP="00FE65AA">
            <w:r w:rsidRPr="00EA2D3A">
              <w:rPr>
                <w:b/>
                <w:i/>
                <w:iCs/>
                <w:sz w:val="16"/>
                <w:szCs w:val="16"/>
                <w:lang w:val="en-GB" w:eastAsia="en-GB"/>
              </w:rPr>
              <w:t>[Insert]</w:t>
            </w:r>
          </w:p>
        </w:tc>
      </w:tr>
      <w:tr w:rsidR="002F3DD3" w:rsidRPr="00EA2D3A" w14:paraId="0FB79BC1" w14:textId="77777777" w:rsidTr="002F3DD3">
        <w:trPr>
          <w:jc w:val="center"/>
        </w:trPr>
        <w:tc>
          <w:tcPr>
            <w:tcW w:w="810" w:type="dxa"/>
            <w:vMerge/>
          </w:tcPr>
          <w:p w14:paraId="004A49F9" w14:textId="77777777" w:rsidR="002F3DD3" w:rsidRPr="00EA2D3A" w:rsidRDefault="002F3DD3" w:rsidP="00FE65AA"/>
        </w:tc>
        <w:tc>
          <w:tcPr>
            <w:tcW w:w="810" w:type="dxa"/>
          </w:tcPr>
          <w:p w14:paraId="3D0482A4" w14:textId="77777777" w:rsidR="002F3DD3" w:rsidRPr="00EA2D3A" w:rsidRDefault="002F3DD3" w:rsidP="00FE65AA">
            <w:r w:rsidRPr="00EA2D3A">
              <w:rPr>
                <w:b/>
                <w:i/>
                <w:iCs/>
                <w:sz w:val="16"/>
                <w:szCs w:val="16"/>
                <w:lang w:val="en-GB" w:eastAsia="en-GB"/>
              </w:rPr>
              <w:t>[Insert]</w:t>
            </w:r>
          </w:p>
        </w:tc>
        <w:tc>
          <w:tcPr>
            <w:tcW w:w="810" w:type="dxa"/>
          </w:tcPr>
          <w:p w14:paraId="7114955C" w14:textId="77777777" w:rsidR="002F3DD3" w:rsidRPr="00EA2D3A" w:rsidRDefault="002F3DD3" w:rsidP="00FE65AA">
            <w:r w:rsidRPr="00EA2D3A">
              <w:rPr>
                <w:b/>
                <w:i/>
                <w:iCs/>
                <w:sz w:val="16"/>
                <w:szCs w:val="16"/>
                <w:lang w:val="en-GB" w:eastAsia="en-GB"/>
              </w:rPr>
              <w:t>[Insert]</w:t>
            </w:r>
          </w:p>
        </w:tc>
        <w:tc>
          <w:tcPr>
            <w:tcW w:w="900" w:type="dxa"/>
          </w:tcPr>
          <w:p w14:paraId="3DB2D319" w14:textId="77777777" w:rsidR="002F3DD3" w:rsidRPr="00EA2D3A" w:rsidRDefault="002F3DD3" w:rsidP="00FE65AA">
            <w:r w:rsidRPr="00EA2D3A">
              <w:rPr>
                <w:b/>
                <w:i/>
                <w:iCs/>
                <w:sz w:val="16"/>
                <w:szCs w:val="16"/>
                <w:lang w:val="en-GB" w:eastAsia="en-GB"/>
              </w:rPr>
              <w:t>[Insert]</w:t>
            </w:r>
          </w:p>
        </w:tc>
        <w:tc>
          <w:tcPr>
            <w:tcW w:w="900" w:type="dxa"/>
          </w:tcPr>
          <w:p w14:paraId="1059367C" w14:textId="77777777" w:rsidR="002F3DD3" w:rsidRPr="00EA2D3A" w:rsidRDefault="002F3DD3" w:rsidP="00FE65AA">
            <w:r w:rsidRPr="00EA2D3A">
              <w:rPr>
                <w:b/>
                <w:i/>
                <w:iCs/>
                <w:sz w:val="16"/>
                <w:szCs w:val="16"/>
                <w:lang w:val="en-GB" w:eastAsia="en-GB"/>
              </w:rPr>
              <w:t>[Insert]</w:t>
            </w:r>
          </w:p>
        </w:tc>
        <w:tc>
          <w:tcPr>
            <w:tcW w:w="900" w:type="dxa"/>
          </w:tcPr>
          <w:p w14:paraId="498BE2B3" w14:textId="77777777" w:rsidR="002F3DD3" w:rsidRPr="00EA2D3A" w:rsidRDefault="002F3DD3" w:rsidP="00FE65AA">
            <w:r w:rsidRPr="00EA2D3A">
              <w:rPr>
                <w:b/>
                <w:i/>
                <w:iCs/>
                <w:sz w:val="16"/>
                <w:szCs w:val="16"/>
                <w:lang w:val="en-GB" w:eastAsia="en-GB"/>
              </w:rPr>
              <w:t>[Insert]</w:t>
            </w:r>
          </w:p>
        </w:tc>
        <w:tc>
          <w:tcPr>
            <w:tcW w:w="810" w:type="dxa"/>
          </w:tcPr>
          <w:p w14:paraId="1684DAF3" w14:textId="77777777" w:rsidR="002F3DD3" w:rsidRPr="00EA2D3A" w:rsidRDefault="002F3DD3" w:rsidP="00FE65AA">
            <w:r w:rsidRPr="00EA2D3A">
              <w:rPr>
                <w:b/>
                <w:i/>
                <w:iCs/>
                <w:sz w:val="16"/>
                <w:szCs w:val="16"/>
                <w:lang w:val="en-GB" w:eastAsia="en-GB"/>
              </w:rPr>
              <w:t>[Insert]</w:t>
            </w:r>
          </w:p>
        </w:tc>
        <w:tc>
          <w:tcPr>
            <w:tcW w:w="747" w:type="dxa"/>
          </w:tcPr>
          <w:p w14:paraId="01D061AA" w14:textId="77777777" w:rsidR="002F3DD3" w:rsidRPr="00EA2D3A" w:rsidRDefault="002F3DD3" w:rsidP="00FE65AA">
            <w:r w:rsidRPr="00EA2D3A">
              <w:rPr>
                <w:b/>
                <w:i/>
                <w:iCs/>
                <w:sz w:val="16"/>
                <w:szCs w:val="16"/>
                <w:lang w:val="en-GB" w:eastAsia="en-GB"/>
              </w:rPr>
              <w:t>[Insert]</w:t>
            </w:r>
          </w:p>
        </w:tc>
        <w:tc>
          <w:tcPr>
            <w:tcW w:w="1134" w:type="dxa"/>
          </w:tcPr>
          <w:p w14:paraId="323F71E1" w14:textId="77777777" w:rsidR="002F3DD3" w:rsidRPr="00EA2D3A" w:rsidRDefault="002F3DD3" w:rsidP="00FE65AA">
            <w:r w:rsidRPr="00EA2D3A">
              <w:rPr>
                <w:b/>
                <w:i/>
                <w:iCs/>
                <w:sz w:val="16"/>
                <w:szCs w:val="16"/>
                <w:lang w:val="en-GB" w:eastAsia="en-GB"/>
              </w:rPr>
              <w:t>[Insert]</w:t>
            </w:r>
          </w:p>
        </w:tc>
        <w:tc>
          <w:tcPr>
            <w:tcW w:w="993" w:type="dxa"/>
          </w:tcPr>
          <w:p w14:paraId="47008448" w14:textId="77777777" w:rsidR="002F3DD3" w:rsidRPr="00EA2D3A" w:rsidRDefault="002F3DD3" w:rsidP="00FE65AA">
            <w:r w:rsidRPr="00EA2D3A">
              <w:rPr>
                <w:b/>
                <w:i/>
                <w:iCs/>
                <w:sz w:val="16"/>
                <w:szCs w:val="16"/>
                <w:lang w:val="en-GB" w:eastAsia="en-GB"/>
              </w:rPr>
              <w:t>[Insert]</w:t>
            </w:r>
          </w:p>
        </w:tc>
        <w:tc>
          <w:tcPr>
            <w:tcW w:w="816" w:type="dxa"/>
          </w:tcPr>
          <w:p w14:paraId="79DF89D5" w14:textId="77777777" w:rsidR="002F3DD3" w:rsidRPr="00EA2D3A" w:rsidRDefault="002F3DD3" w:rsidP="00FE65AA">
            <w:r w:rsidRPr="00EA2D3A">
              <w:rPr>
                <w:b/>
                <w:i/>
                <w:iCs/>
                <w:sz w:val="16"/>
                <w:szCs w:val="16"/>
                <w:lang w:val="en-GB" w:eastAsia="en-GB"/>
              </w:rPr>
              <w:t>[Insert]</w:t>
            </w:r>
          </w:p>
        </w:tc>
      </w:tr>
      <w:tr w:rsidR="002F3DD3" w:rsidRPr="00EA2D3A" w14:paraId="003EC640" w14:textId="77777777" w:rsidTr="002F3DD3">
        <w:trPr>
          <w:jc w:val="center"/>
        </w:trPr>
        <w:tc>
          <w:tcPr>
            <w:tcW w:w="810" w:type="dxa"/>
          </w:tcPr>
          <w:p w14:paraId="11DEF9D5" w14:textId="77777777" w:rsidR="002F3DD3" w:rsidRPr="00EA2D3A" w:rsidRDefault="002F3DD3" w:rsidP="00FE65AA">
            <w:r w:rsidRPr="00EA2D3A">
              <w:rPr>
                <w:b/>
                <w:i/>
                <w:iCs/>
                <w:sz w:val="16"/>
                <w:szCs w:val="16"/>
                <w:lang w:val="en-GB" w:eastAsia="en-GB"/>
              </w:rPr>
              <w:t>[Insert]</w:t>
            </w:r>
          </w:p>
        </w:tc>
        <w:tc>
          <w:tcPr>
            <w:tcW w:w="810" w:type="dxa"/>
          </w:tcPr>
          <w:p w14:paraId="32231521" w14:textId="77777777" w:rsidR="002F3DD3" w:rsidRPr="00EA2D3A" w:rsidRDefault="002F3DD3" w:rsidP="00FE65AA">
            <w:r w:rsidRPr="00EA2D3A">
              <w:rPr>
                <w:b/>
                <w:i/>
                <w:iCs/>
                <w:sz w:val="16"/>
                <w:szCs w:val="16"/>
                <w:lang w:val="en-GB" w:eastAsia="en-GB"/>
              </w:rPr>
              <w:t>[Insert]</w:t>
            </w:r>
          </w:p>
        </w:tc>
        <w:tc>
          <w:tcPr>
            <w:tcW w:w="810" w:type="dxa"/>
          </w:tcPr>
          <w:p w14:paraId="06EE6809" w14:textId="77777777" w:rsidR="002F3DD3" w:rsidRPr="00EA2D3A" w:rsidRDefault="002F3DD3" w:rsidP="00FE65AA">
            <w:r w:rsidRPr="00EA2D3A">
              <w:rPr>
                <w:b/>
                <w:i/>
                <w:iCs/>
                <w:sz w:val="16"/>
                <w:szCs w:val="16"/>
                <w:lang w:val="en-GB" w:eastAsia="en-GB"/>
              </w:rPr>
              <w:t>[Insert]</w:t>
            </w:r>
          </w:p>
        </w:tc>
        <w:tc>
          <w:tcPr>
            <w:tcW w:w="900" w:type="dxa"/>
          </w:tcPr>
          <w:p w14:paraId="0319DAF8" w14:textId="77777777" w:rsidR="002F3DD3" w:rsidRPr="00EA2D3A" w:rsidRDefault="002F3DD3" w:rsidP="00FE65AA">
            <w:r w:rsidRPr="00EA2D3A">
              <w:rPr>
                <w:b/>
                <w:i/>
                <w:iCs/>
                <w:sz w:val="16"/>
                <w:szCs w:val="16"/>
                <w:lang w:val="en-GB" w:eastAsia="en-GB"/>
              </w:rPr>
              <w:t>[Insert]</w:t>
            </w:r>
          </w:p>
        </w:tc>
        <w:tc>
          <w:tcPr>
            <w:tcW w:w="900" w:type="dxa"/>
          </w:tcPr>
          <w:p w14:paraId="11F20A54" w14:textId="77777777" w:rsidR="002F3DD3" w:rsidRPr="00EA2D3A" w:rsidRDefault="002F3DD3" w:rsidP="00FE65AA">
            <w:r w:rsidRPr="00EA2D3A">
              <w:rPr>
                <w:b/>
                <w:i/>
                <w:iCs/>
                <w:sz w:val="16"/>
                <w:szCs w:val="16"/>
                <w:lang w:val="en-GB" w:eastAsia="en-GB"/>
              </w:rPr>
              <w:t>[Insert]</w:t>
            </w:r>
          </w:p>
        </w:tc>
        <w:tc>
          <w:tcPr>
            <w:tcW w:w="900" w:type="dxa"/>
          </w:tcPr>
          <w:p w14:paraId="0D82EEC5" w14:textId="77777777" w:rsidR="002F3DD3" w:rsidRPr="00EA2D3A" w:rsidRDefault="002F3DD3" w:rsidP="00FE65AA">
            <w:r w:rsidRPr="00EA2D3A">
              <w:rPr>
                <w:b/>
                <w:i/>
                <w:iCs/>
                <w:sz w:val="16"/>
                <w:szCs w:val="16"/>
                <w:lang w:val="en-GB" w:eastAsia="en-GB"/>
              </w:rPr>
              <w:t>[Insert]</w:t>
            </w:r>
          </w:p>
        </w:tc>
        <w:tc>
          <w:tcPr>
            <w:tcW w:w="810" w:type="dxa"/>
          </w:tcPr>
          <w:p w14:paraId="730EB329" w14:textId="77777777" w:rsidR="002F3DD3" w:rsidRPr="00EA2D3A" w:rsidRDefault="002F3DD3" w:rsidP="00FE65AA">
            <w:r w:rsidRPr="00EA2D3A">
              <w:rPr>
                <w:b/>
                <w:i/>
                <w:iCs/>
                <w:sz w:val="16"/>
                <w:szCs w:val="16"/>
                <w:lang w:val="en-GB" w:eastAsia="en-GB"/>
              </w:rPr>
              <w:t>[Insert]</w:t>
            </w:r>
          </w:p>
        </w:tc>
        <w:tc>
          <w:tcPr>
            <w:tcW w:w="747" w:type="dxa"/>
          </w:tcPr>
          <w:p w14:paraId="15FC238F" w14:textId="77777777" w:rsidR="002F3DD3" w:rsidRPr="00EA2D3A" w:rsidRDefault="002F3DD3" w:rsidP="00FE65AA">
            <w:r w:rsidRPr="00EA2D3A">
              <w:rPr>
                <w:b/>
                <w:i/>
                <w:iCs/>
                <w:sz w:val="16"/>
                <w:szCs w:val="16"/>
                <w:lang w:val="en-GB" w:eastAsia="en-GB"/>
              </w:rPr>
              <w:t>[Insert]</w:t>
            </w:r>
          </w:p>
        </w:tc>
        <w:tc>
          <w:tcPr>
            <w:tcW w:w="1134" w:type="dxa"/>
          </w:tcPr>
          <w:p w14:paraId="04ECDB93" w14:textId="77777777" w:rsidR="002F3DD3" w:rsidRPr="00EA2D3A" w:rsidRDefault="002F3DD3" w:rsidP="00FE65AA">
            <w:r w:rsidRPr="00EA2D3A">
              <w:rPr>
                <w:b/>
                <w:i/>
                <w:iCs/>
                <w:sz w:val="16"/>
                <w:szCs w:val="16"/>
                <w:lang w:val="en-GB" w:eastAsia="en-GB"/>
              </w:rPr>
              <w:t>[Insert]</w:t>
            </w:r>
          </w:p>
        </w:tc>
        <w:tc>
          <w:tcPr>
            <w:tcW w:w="993" w:type="dxa"/>
          </w:tcPr>
          <w:p w14:paraId="0DB059D7" w14:textId="77777777" w:rsidR="002F3DD3" w:rsidRPr="00EA2D3A" w:rsidRDefault="002F3DD3" w:rsidP="00FE65AA">
            <w:r w:rsidRPr="00EA2D3A">
              <w:rPr>
                <w:b/>
                <w:i/>
                <w:iCs/>
                <w:sz w:val="16"/>
                <w:szCs w:val="16"/>
                <w:lang w:val="en-GB" w:eastAsia="en-GB"/>
              </w:rPr>
              <w:t>[Insert]</w:t>
            </w:r>
          </w:p>
        </w:tc>
        <w:tc>
          <w:tcPr>
            <w:tcW w:w="816" w:type="dxa"/>
          </w:tcPr>
          <w:p w14:paraId="417352DD" w14:textId="77777777" w:rsidR="002F3DD3" w:rsidRPr="00EA2D3A" w:rsidRDefault="002F3DD3" w:rsidP="00FE65AA">
            <w:r w:rsidRPr="00EA2D3A">
              <w:rPr>
                <w:b/>
                <w:i/>
                <w:iCs/>
                <w:sz w:val="16"/>
                <w:szCs w:val="16"/>
                <w:lang w:val="en-GB" w:eastAsia="en-GB"/>
              </w:rPr>
              <w:t>[Insert]</w:t>
            </w:r>
          </w:p>
        </w:tc>
      </w:tr>
    </w:tbl>
    <w:p w14:paraId="03483030" w14:textId="77777777" w:rsidR="002F3DD3" w:rsidRPr="00EA2D3A" w:rsidRDefault="002F3DD3" w:rsidP="002F3DD3"/>
    <w:p w14:paraId="036D57FE"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14D54FC1" w14:textId="77777777" w:rsidR="002F3DD3" w:rsidRPr="00EA2D3A" w:rsidRDefault="002F3DD3" w:rsidP="00FA6BD6">
      <w:pPr>
        <w:spacing w:line="240" w:lineRule="auto"/>
        <w:rPr>
          <w:szCs w:val="24"/>
        </w:rPr>
      </w:pPr>
    </w:p>
    <w:p w14:paraId="5661644F"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71520DF0"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73EDB39C"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01105898"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6B236880" w14:textId="77777777" w:rsidR="002F3DD3" w:rsidRPr="00EA2D3A" w:rsidRDefault="002F3DD3" w:rsidP="00FA6BD6">
      <w:pPr>
        <w:pStyle w:val="Default"/>
        <w:ind w:left="240"/>
        <w:jc w:val="both"/>
        <w:rPr>
          <w:b/>
        </w:rPr>
      </w:pPr>
    </w:p>
    <w:p w14:paraId="486CF9ED" w14:textId="77777777" w:rsidR="00895CA2" w:rsidRPr="00EA2D3A" w:rsidRDefault="00895CA2" w:rsidP="00FA6BD6">
      <w:pPr>
        <w:pStyle w:val="Default"/>
        <w:jc w:val="both"/>
        <w:rPr>
          <w:b/>
          <w:rtl/>
          <w:cs/>
        </w:rPr>
      </w:pPr>
    </w:p>
    <w:p w14:paraId="17BCCF0B"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415F9996" w14:textId="77777777" w:rsidR="00F34B92" w:rsidRPr="00EA2D3A" w:rsidRDefault="00F34B92" w:rsidP="00F34B92">
      <w:pPr>
        <w:pStyle w:val="Heading2"/>
        <w:rPr>
          <w:rFonts w:asciiTheme="minorBidi" w:hAnsiTheme="minorBidi" w:cstheme="minorBidi"/>
          <w:sz w:val="12"/>
          <w:szCs w:val="12"/>
          <w:u w:val="none"/>
        </w:rPr>
      </w:pPr>
    </w:p>
    <w:p w14:paraId="0B93D900"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41F88FBE" w14:textId="77777777" w:rsidR="00F34B92" w:rsidRPr="00EA2D3A" w:rsidRDefault="00F34B92" w:rsidP="00930E46">
      <w:pPr>
        <w:rPr>
          <w:rFonts w:asciiTheme="majorBidi" w:hAnsiTheme="majorBidi" w:cstheme="majorBidi"/>
          <w:sz w:val="28"/>
          <w:szCs w:val="28"/>
          <w:u w:val="single"/>
          <w:rtl/>
          <w:lang w:bidi="ar-EG"/>
        </w:rPr>
      </w:pPr>
    </w:p>
    <w:p w14:paraId="77AF5572"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1C6DE60F"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p w14:paraId="37092E3C" w14:textId="77777777" w:rsidR="00F34B92" w:rsidRPr="003A3C44" w:rsidRDefault="00F34B92" w:rsidP="00F34B92">
      <w:pPr>
        <w:widowControl w:val="0"/>
        <w:spacing w:after="0"/>
        <w:ind w:right="142"/>
        <w:rPr>
          <w:rFonts w:asciiTheme="minorBidi" w:hAnsiTheme="minorBidi"/>
          <w:u w:val="single"/>
        </w:rPr>
      </w:pPr>
    </w:p>
    <w:p w14:paraId="50473B4D" w14:textId="77777777" w:rsidR="00020C8A" w:rsidRPr="001C4FDE" w:rsidRDefault="00020C8A" w:rsidP="00020C8A">
      <w:pPr>
        <w:jc w:val="right"/>
        <w:rPr>
          <w:rtl/>
          <w:lang w:bidi="ar-EG"/>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684C29" w:rsidRPr="00684C29" w14:paraId="65F8D141" w14:textId="77777777" w:rsidTr="00684C29">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69F137DC" w14:textId="77777777" w:rsidR="00684C29" w:rsidRPr="00684C29" w:rsidRDefault="00684C29" w:rsidP="00684C29">
            <w:pPr>
              <w:spacing w:after="0" w:line="240" w:lineRule="auto"/>
              <w:jc w:val="center"/>
              <w:rPr>
                <w:rFonts w:ascii="Calibri" w:eastAsia="Times New Roman" w:hAnsi="Calibri" w:cs="Calibri"/>
                <w:b/>
                <w:bCs/>
                <w:color w:val="000000"/>
                <w:sz w:val="28"/>
                <w:szCs w:val="28"/>
              </w:rPr>
            </w:pPr>
            <w:r w:rsidRPr="00684C29">
              <w:rPr>
                <w:rFonts w:ascii="Calibri" w:eastAsia="Times New Roman" w:hAnsi="Calibri" w:cs="Calibri"/>
                <w:b/>
                <w:bCs/>
                <w:color w:val="000000"/>
                <w:sz w:val="28"/>
                <w:szCs w:val="28"/>
              </w:rPr>
              <w:t>Sup 91-NUS-2025-7R1</w:t>
            </w:r>
          </w:p>
        </w:tc>
      </w:tr>
      <w:tr w:rsidR="00684C29" w:rsidRPr="00684C29" w14:paraId="735D1D2D" w14:textId="77777777" w:rsidTr="00684C29">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5809EC1" w14:textId="77777777" w:rsidR="00684C29" w:rsidRPr="00684C29" w:rsidRDefault="00684C29" w:rsidP="00684C29">
            <w:pPr>
              <w:spacing w:after="0" w:line="240" w:lineRule="auto"/>
              <w:rPr>
                <w:rFonts w:ascii="Calibri" w:eastAsia="Times New Roman" w:hAnsi="Calibri" w:cs="Calibri"/>
                <w:color w:val="000000"/>
              </w:rPr>
            </w:pPr>
            <w:r w:rsidRPr="00684C29">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02571A6C" w14:textId="77777777" w:rsidR="00684C29" w:rsidRPr="00684C29" w:rsidRDefault="00684C29" w:rsidP="00684C29">
            <w:pPr>
              <w:bidi/>
              <w:spacing w:after="0" w:line="240" w:lineRule="auto"/>
              <w:jc w:val="right"/>
              <w:rPr>
                <w:rFonts w:ascii="Calibri" w:eastAsia="Times New Roman" w:hAnsi="Calibri" w:cs="Calibri"/>
                <w:b/>
                <w:bCs/>
                <w:color w:val="000000"/>
              </w:rPr>
            </w:pPr>
            <w:r w:rsidRPr="00684C29">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629D5F93" w14:textId="77777777" w:rsidR="00684C29" w:rsidRPr="00684C29" w:rsidRDefault="00684C29" w:rsidP="00684C29">
            <w:pPr>
              <w:bidi/>
              <w:spacing w:after="0" w:line="240" w:lineRule="auto"/>
              <w:jc w:val="right"/>
              <w:rPr>
                <w:rFonts w:ascii="Calibri" w:eastAsia="Times New Roman" w:hAnsi="Calibri" w:cs="Calibri"/>
                <w:b/>
                <w:bCs/>
                <w:color w:val="000000"/>
                <w:rtl/>
              </w:rPr>
            </w:pPr>
            <w:r w:rsidRPr="00684C29">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4A68690A" w14:textId="77777777" w:rsidR="00684C29" w:rsidRPr="00684C29" w:rsidRDefault="00684C29" w:rsidP="00684C29">
            <w:pPr>
              <w:bidi/>
              <w:spacing w:after="0" w:line="240" w:lineRule="auto"/>
              <w:jc w:val="right"/>
              <w:rPr>
                <w:rFonts w:ascii="Calibri" w:eastAsia="Times New Roman" w:hAnsi="Calibri" w:cs="Calibri"/>
                <w:b/>
                <w:bCs/>
                <w:color w:val="000000"/>
                <w:rtl/>
              </w:rPr>
            </w:pPr>
            <w:r w:rsidRPr="00684C29">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22927EEC" w14:textId="77777777" w:rsidR="00684C29" w:rsidRPr="00684C29" w:rsidRDefault="00684C29" w:rsidP="00684C29">
            <w:pPr>
              <w:bidi/>
              <w:spacing w:after="0" w:line="240" w:lineRule="auto"/>
              <w:jc w:val="right"/>
              <w:rPr>
                <w:rFonts w:ascii="Calibri" w:eastAsia="Times New Roman" w:hAnsi="Calibri" w:cs="Calibri"/>
                <w:b/>
                <w:bCs/>
                <w:color w:val="000000"/>
                <w:rtl/>
              </w:rPr>
            </w:pPr>
            <w:r w:rsidRPr="00684C29">
              <w:rPr>
                <w:rFonts w:ascii="Calibri" w:eastAsia="Times New Roman" w:hAnsi="Calibri" w:cs="Calibri"/>
                <w:b/>
                <w:bCs/>
                <w:color w:val="000000"/>
                <w:rtl/>
              </w:rPr>
              <w:t>.</w:t>
            </w:r>
            <w:r w:rsidRPr="00684C29">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691BF8DA" w14:textId="77777777" w:rsidR="00684C29" w:rsidRPr="00684C29" w:rsidRDefault="00684C29" w:rsidP="00684C29">
            <w:pPr>
              <w:bidi/>
              <w:spacing w:after="0" w:line="240" w:lineRule="auto"/>
              <w:jc w:val="center"/>
              <w:rPr>
                <w:rFonts w:ascii="Calibri" w:eastAsia="Times New Roman" w:hAnsi="Calibri" w:cs="Calibri"/>
                <w:b/>
                <w:bCs/>
                <w:color w:val="000000"/>
                <w:sz w:val="24"/>
                <w:szCs w:val="24"/>
                <w:rtl/>
              </w:rPr>
            </w:pPr>
            <w:r w:rsidRPr="00684C29">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7126AA38" w14:textId="77777777" w:rsidR="00684C29" w:rsidRPr="00684C29" w:rsidRDefault="00684C29" w:rsidP="00684C29">
            <w:pPr>
              <w:bidi/>
              <w:spacing w:after="0" w:line="240" w:lineRule="auto"/>
              <w:jc w:val="center"/>
              <w:rPr>
                <w:rFonts w:ascii="Calibri" w:eastAsia="Times New Roman" w:hAnsi="Calibri" w:cs="Calibri"/>
                <w:b/>
                <w:bCs/>
                <w:color w:val="000000"/>
                <w:sz w:val="24"/>
                <w:szCs w:val="24"/>
                <w:rtl/>
              </w:rPr>
            </w:pPr>
            <w:r w:rsidRPr="00684C29">
              <w:rPr>
                <w:rFonts w:ascii="Calibri" w:eastAsia="Times New Roman" w:hAnsi="Calibri" w:cs="Calibri"/>
                <w:b/>
                <w:bCs/>
                <w:color w:val="000000"/>
                <w:sz w:val="24"/>
                <w:szCs w:val="24"/>
                <w:rtl/>
              </w:rPr>
              <w:t xml:space="preserve"> </w:t>
            </w:r>
            <w:r w:rsidRPr="00684C29">
              <w:rPr>
                <w:rFonts w:ascii="Calibri" w:eastAsia="Times New Roman" w:hAnsi="Calibri" w:cs="Calibri"/>
                <w:b/>
                <w:bCs/>
                <w:color w:val="000000"/>
                <w:sz w:val="24"/>
                <w:szCs w:val="24"/>
              </w:rPr>
              <w:t>origin</w:t>
            </w:r>
          </w:p>
        </w:tc>
      </w:tr>
      <w:tr w:rsidR="00684C29" w:rsidRPr="00684C29" w14:paraId="1DF657F3" w14:textId="77777777" w:rsidTr="00684C29">
        <w:trPr>
          <w:trHeight w:val="57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56354AD9" w14:textId="77777777" w:rsidR="00684C29" w:rsidRPr="00684C29" w:rsidRDefault="00684C29" w:rsidP="00684C29">
            <w:pPr>
              <w:spacing w:after="0" w:line="240" w:lineRule="auto"/>
              <w:jc w:val="right"/>
              <w:rPr>
                <w:rFonts w:ascii="Calibri" w:eastAsia="Times New Roman" w:hAnsi="Calibri" w:cs="Calibri"/>
                <w:color w:val="000000"/>
                <w:rtl/>
              </w:rPr>
            </w:pPr>
            <w:r w:rsidRPr="00684C29">
              <w:rPr>
                <w:rFonts w:ascii="Calibri" w:eastAsia="Times New Roman" w:hAnsi="Calibri" w:cs="Calibri"/>
                <w:color w:val="000000"/>
              </w:rPr>
              <w:t>1</w:t>
            </w:r>
          </w:p>
        </w:tc>
        <w:tc>
          <w:tcPr>
            <w:tcW w:w="1560" w:type="dxa"/>
            <w:tcBorders>
              <w:top w:val="nil"/>
              <w:left w:val="nil"/>
              <w:bottom w:val="single" w:sz="4" w:space="0" w:color="auto"/>
              <w:right w:val="single" w:sz="4" w:space="0" w:color="auto"/>
            </w:tcBorders>
            <w:shd w:val="clear" w:color="000000" w:fill="FFFFFF"/>
            <w:vAlign w:val="center"/>
            <w:hideMark/>
          </w:tcPr>
          <w:p w14:paraId="55853847"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NUS-RE00-004</w:t>
            </w:r>
          </w:p>
        </w:tc>
        <w:tc>
          <w:tcPr>
            <w:tcW w:w="2640" w:type="dxa"/>
            <w:tcBorders>
              <w:top w:val="nil"/>
              <w:left w:val="nil"/>
              <w:bottom w:val="single" w:sz="4" w:space="0" w:color="auto"/>
              <w:right w:val="single" w:sz="4" w:space="0" w:color="auto"/>
            </w:tcBorders>
            <w:shd w:val="clear" w:color="000000" w:fill="FFFFFF"/>
            <w:vAlign w:val="center"/>
            <w:hideMark/>
          </w:tcPr>
          <w:p w14:paraId="72CCE6A3"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 xml:space="preserve">  </w:t>
            </w:r>
            <w:proofErr w:type="spellStart"/>
            <w:r w:rsidRPr="00684C29">
              <w:rPr>
                <w:rFonts w:ascii="Calibri" w:eastAsia="Times New Roman" w:hAnsi="Calibri" w:cs="Calibri"/>
                <w:color w:val="000000"/>
              </w:rPr>
              <w:t>Microneuro</w:t>
            </w:r>
            <w:proofErr w:type="spellEnd"/>
            <w:r w:rsidRPr="00684C29">
              <w:rPr>
                <w:rFonts w:ascii="Calibri" w:eastAsia="Times New Roman" w:hAnsi="Calibri" w:cs="Calibri"/>
                <w:color w:val="000000"/>
              </w:rPr>
              <w:t xml:space="preserve"> surgical </w:t>
            </w:r>
            <w:proofErr w:type="gramStart"/>
            <w:r w:rsidRPr="00684C29">
              <w:rPr>
                <w:rFonts w:ascii="Calibri" w:eastAsia="Times New Roman" w:hAnsi="Calibri" w:cs="Calibri"/>
                <w:color w:val="000000"/>
              </w:rPr>
              <w:t>set  (</w:t>
            </w:r>
            <w:proofErr w:type="gramEnd"/>
            <w:r w:rsidRPr="00684C29">
              <w:rPr>
                <w:rFonts w:ascii="Calibri" w:eastAsia="Times New Roman" w:hAnsi="Calibri" w:cs="Calibri"/>
                <w:color w:val="000000"/>
              </w:rPr>
              <w:t xml:space="preserve"> in sterilization container )</w:t>
            </w:r>
          </w:p>
        </w:tc>
        <w:tc>
          <w:tcPr>
            <w:tcW w:w="860" w:type="dxa"/>
            <w:tcBorders>
              <w:top w:val="nil"/>
              <w:left w:val="nil"/>
              <w:bottom w:val="single" w:sz="4" w:space="0" w:color="auto"/>
              <w:right w:val="single" w:sz="4" w:space="0" w:color="auto"/>
            </w:tcBorders>
            <w:shd w:val="clear" w:color="000000" w:fill="FFFFFF"/>
            <w:vAlign w:val="center"/>
            <w:hideMark/>
          </w:tcPr>
          <w:p w14:paraId="39B8FC2B"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08AEC854"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45</w:t>
            </w:r>
          </w:p>
        </w:tc>
        <w:tc>
          <w:tcPr>
            <w:tcW w:w="1040" w:type="dxa"/>
            <w:tcBorders>
              <w:top w:val="nil"/>
              <w:left w:val="nil"/>
              <w:bottom w:val="single" w:sz="4" w:space="0" w:color="auto"/>
              <w:right w:val="single" w:sz="4" w:space="0" w:color="auto"/>
            </w:tcBorders>
            <w:shd w:val="clear" w:color="auto" w:fill="auto"/>
            <w:vAlign w:val="center"/>
            <w:hideMark/>
          </w:tcPr>
          <w:p w14:paraId="3447F5AA"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3193.67</w:t>
            </w:r>
          </w:p>
        </w:tc>
        <w:tc>
          <w:tcPr>
            <w:tcW w:w="1680" w:type="dxa"/>
            <w:tcBorders>
              <w:top w:val="nil"/>
              <w:left w:val="nil"/>
              <w:bottom w:val="single" w:sz="4" w:space="0" w:color="auto"/>
              <w:right w:val="single" w:sz="4" w:space="0" w:color="auto"/>
            </w:tcBorders>
            <w:shd w:val="clear" w:color="auto" w:fill="auto"/>
            <w:noWrap/>
            <w:vAlign w:val="bottom"/>
            <w:hideMark/>
          </w:tcPr>
          <w:p w14:paraId="47A8489C"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Germany</w:t>
            </w:r>
          </w:p>
        </w:tc>
      </w:tr>
      <w:tr w:rsidR="00684C29" w:rsidRPr="00684C29" w14:paraId="4F5CB99D" w14:textId="77777777" w:rsidTr="00684C29">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E98BF80" w14:textId="77777777" w:rsidR="00684C29" w:rsidRPr="00684C29" w:rsidRDefault="00684C29" w:rsidP="00684C29">
            <w:pPr>
              <w:spacing w:after="0" w:line="240" w:lineRule="auto"/>
              <w:jc w:val="center"/>
              <w:rPr>
                <w:rFonts w:ascii="Calibri" w:eastAsia="Times New Roman" w:hAnsi="Calibri" w:cs="Calibri"/>
                <w:b/>
                <w:bCs/>
                <w:color w:val="000000"/>
              </w:rPr>
            </w:pPr>
            <w:r w:rsidRPr="00684C29">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vAlign w:val="center"/>
            <w:hideMark/>
          </w:tcPr>
          <w:p w14:paraId="14F74A26"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NUS-RE00-010</w:t>
            </w:r>
          </w:p>
        </w:tc>
        <w:tc>
          <w:tcPr>
            <w:tcW w:w="2640" w:type="dxa"/>
            <w:tcBorders>
              <w:top w:val="nil"/>
              <w:left w:val="nil"/>
              <w:bottom w:val="single" w:sz="4" w:space="0" w:color="auto"/>
              <w:right w:val="single" w:sz="4" w:space="0" w:color="auto"/>
            </w:tcBorders>
            <w:shd w:val="clear" w:color="000000" w:fill="FFFFFF"/>
            <w:vAlign w:val="center"/>
            <w:hideMark/>
          </w:tcPr>
          <w:p w14:paraId="6DE45391"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 xml:space="preserve">  Halo spinal </w:t>
            </w:r>
            <w:proofErr w:type="spellStart"/>
            <w:r w:rsidRPr="00684C29">
              <w:rPr>
                <w:rFonts w:ascii="Calibri" w:eastAsia="Times New Roman" w:hAnsi="Calibri" w:cs="Calibri"/>
                <w:color w:val="000000"/>
              </w:rPr>
              <w:t>stabilisation</w:t>
            </w:r>
            <w:proofErr w:type="spellEnd"/>
            <w:r w:rsidRPr="00684C29">
              <w:rPr>
                <w:rFonts w:ascii="Calibri" w:eastAsia="Times New Roman" w:hAnsi="Calibri" w:cs="Calibri"/>
                <w:color w:val="000000"/>
              </w:rPr>
              <w:t xml:space="preserve"> frame</w:t>
            </w:r>
          </w:p>
        </w:tc>
        <w:tc>
          <w:tcPr>
            <w:tcW w:w="860" w:type="dxa"/>
            <w:tcBorders>
              <w:top w:val="nil"/>
              <w:left w:val="nil"/>
              <w:bottom w:val="single" w:sz="4" w:space="0" w:color="auto"/>
              <w:right w:val="single" w:sz="4" w:space="0" w:color="auto"/>
            </w:tcBorders>
            <w:shd w:val="clear" w:color="000000" w:fill="FFFFFF"/>
            <w:vAlign w:val="center"/>
            <w:hideMark/>
          </w:tcPr>
          <w:p w14:paraId="6B66D19E"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6284829F"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63</w:t>
            </w:r>
          </w:p>
        </w:tc>
        <w:tc>
          <w:tcPr>
            <w:tcW w:w="1040" w:type="dxa"/>
            <w:tcBorders>
              <w:top w:val="nil"/>
              <w:left w:val="nil"/>
              <w:bottom w:val="single" w:sz="4" w:space="0" w:color="auto"/>
              <w:right w:val="single" w:sz="4" w:space="0" w:color="auto"/>
            </w:tcBorders>
            <w:shd w:val="clear" w:color="auto" w:fill="auto"/>
            <w:vAlign w:val="center"/>
            <w:hideMark/>
          </w:tcPr>
          <w:p w14:paraId="10940114"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1080</w:t>
            </w:r>
          </w:p>
        </w:tc>
        <w:tc>
          <w:tcPr>
            <w:tcW w:w="1680" w:type="dxa"/>
            <w:tcBorders>
              <w:top w:val="nil"/>
              <w:left w:val="nil"/>
              <w:bottom w:val="single" w:sz="4" w:space="0" w:color="auto"/>
              <w:right w:val="single" w:sz="4" w:space="0" w:color="auto"/>
            </w:tcBorders>
            <w:shd w:val="clear" w:color="000000" w:fill="FFFFFF"/>
            <w:vAlign w:val="bottom"/>
            <w:hideMark/>
          </w:tcPr>
          <w:p w14:paraId="18FA24A6" w14:textId="77777777" w:rsidR="00684C29" w:rsidRPr="00684C29" w:rsidRDefault="00684C29" w:rsidP="00684C29">
            <w:pPr>
              <w:spacing w:after="0" w:line="240" w:lineRule="auto"/>
              <w:jc w:val="center"/>
              <w:rPr>
                <w:rFonts w:ascii="Calibri" w:eastAsia="Times New Roman" w:hAnsi="Calibri" w:cs="Calibri"/>
                <w:b/>
                <w:bCs/>
                <w:color w:val="000000"/>
              </w:rPr>
            </w:pPr>
            <w:r w:rsidRPr="00684C29">
              <w:rPr>
                <w:rFonts w:ascii="Calibri" w:eastAsia="Times New Roman" w:hAnsi="Calibri" w:cs="Calibri"/>
                <w:b/>
                <w:bCs/>
                <w:color w:val="000000"/>
              </w:rPr>
              <w:t xml:space="preserve">U.S.A, </w:t>
            </w:r>
            <w:proofErr w:type="spellStart"/>
            <w:r w:rsidRPr="00684C29">
              <w:rPr>
                <w:rFonts w:ascii="Calibri" w:eastAsia="Times New Roman" w:hAnsi="Calibri" w:cs="Calibri"/>
                <w:b/>
                <w:bCs/>
                <w:color w:val="000000"/>
              </w:rPr>
              <w:t>europ</w:t>
            </w:r>
            <w:proofErr w:type="spellEnd"/>
            <w:r w:rsidRPr="00684C29">
              <w:rPr>
                <w:rFonts w:ascii="Calibri" w:eastAsia="Times New Roman" w:hAnsi="Calibri" w:cs="Calibri"/>
                <w:b/>
                <w:bCs/>
                <w:color w:val="000000"/>
              </w:rPr>
              <w:t xml:space="preserve">, </w:t>
            </w:r>
            <w:proofErr w:type="spellStart"/>
            <w:r w:rsidRPr="00684C29">
              <w:rPr>
                <w:rFonts w:ascii="Calibri" w:eastAsia="Times New Roman" w:hAnsi="Calibri" w:cs="Calibri"/>
                <w:b/>
                <w:bCs/>
                <w:color w:val="000000"/>
              </w:rPr>
              <w:t>japan</w:t>
            </w:r>
            <w:proofErr w:type="spellEnd"/>
          </w:p>
        </w:tc>
      </w:tr>
      <w:tr w:rsidR="00684C29" w:rsidRPr="00684C29" w14:paraId="0E227742" w14:textId="77777777" w:rsidTr="00684C29">
        <w:trPr>
          <w:trHeight w:val="201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3349968D" w14:textId="77777777" w:rsidR="00684C29" w:rsidRPr="00684C29" w:rsidRDefault="00684C29" w:rsidP="00684C29">
            <w:pPr>
              <w:spacing w:after="0" w:line="240" w:lineRule="auto"/>
              <w:jc w:val="right"/>
              <w:rPr>
                <w:rFonts w:ascii="Calibri" w:eastAsia="Times New Roman" w:hAnsi="Calibri" w:cs="Calibri"/>
                <w:color w:val="000000"/>
              </w:rPr>
            </w:pPr>
            <w:r w:rsidRPr="00684C29">
              <w:rPr>
                <w:rFonts w:ascii="Calibri" w:eastAsia="Times New Roman" w:hAnsi="Calibri" w:cs="Calibri"/>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292162E2"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NUS-RE00-017</w:t>
            </w:r>
          </w:p>
        </w:tc>
        <w:tc>
          <w:tcPr>
            <w:tcW w:w="2640" w:type="dxa"/>
            <w:tcBorders>
              <w:top w:val="nil"/>
              <w:left w:val="nil"/>
              <w:bottom w:val="single" w:sz="4" w:space="0" w:color="auto"/>
              <w:right w:val="single" w:sz="4" w:space="0" w:color="auto"/>
            </w:tcBorders>
            <w:shd w:val="clear" w:color="000000" w:fill="FFFFFF"/>
            <w:vAlign w:val="center"/>
            <w:hideMark/>
          </w:tcPr>
          <w:p w14:paraId="00DB52C5"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 xml:space="preserve">  Metal suction tube for microsurgery:                                    </w:t>
            </w:r>
            <w:proofErr w:type="gramStart"/>
            <w:r w:rsidRPr="00684C29">
              <w:rPr>
                <w:rFonts w:ascii="Calibri" w:eastAsia="Times New Roman" w:hAnsi="Calibri" w:cs="Calibri"/>
                <w:color w:val="000000"/>
              </w:rPr>
              <w:t xml:space="preserve">   (</w:t>
            </w:r>
            <w:proofErr w:type="gramEnd"/>
            <w:r w:rsidRPr="00684C29">
              <w:rPr>
                <w:rFonts w:ascii="Calibri" w:eastAsia="Times New Roman" w:hAnsi="Calibri" w:cs="Calibri"/>
                <w:color w:val="000000"/>
              </w:rPr>
              <w:t xml:space="preserve">rigid)(round </w:t>
            </w:r>
            <w:proofErr w:type="spellStart"/>
            <w:r w:rsidRPr="00684C29">
              <w:rPr>
                <w:rFonts w:ascii="Calibri" w:eastAsia="Times New Roman" w:hAnsi="Calibri" w:cs="Calibri"/>
                <w:color w:val="000000"/>
              </w:rPr>
              <w:t>end,blunt</w:t>
            </w:r>
            <w:proofErr w:type="spellEnd"/>
            <w:r w:rsidRPr="00684C29">
              <w:rPr>
                <w:rFonts w:ascii="Calibri" w:eastAsia="Times New Roman" w:hAnsi="Calibri" w:cs="Calibri"/>
                <w:color w:val="000000"/>
              </w:rPr>
              <w:t xml:space="preserve">) </w:t>
            </w:r>
            <w:proofErr w:type="spellStart"/>
            <w:r w:rsidRPr="00684C29">
              <w:rPr>
                <w:rFonts w:ascii="Calibri" w:eastAsia="Times New Roman" w:hAnsi="Calibri" w:cs="Calibri"/>
                <w:color w:val="000000"/>
              </w:rPr>
              <w:t>Diametr</w:t>
            </w:r>
            <w:proofErr w:type="spellEnd"/>
            <w:r w:rsidRPr="00684C29">
              <w:rPr>
                <w:rFonts w:ascii="Calibri" w:eastAsia="Times New Roman" w:hAnsi="Calibri" w:cs="Calibri"/>
                <w:color w:val="000000"/>
              </w:rPr>
              <w:t xml:space="preserve"> (2mm-4mm),working length (100m-160m),total length (150mm-245mm) </w:t>
            </w:r>
          </w:p>
        </w:tc>
        <w:tc>
          <w:tcPr>
            <w:tcW w:w="860" w:type="dxa"/>
            <w:tcBorders>
              <w:top w:val="nil"/>
              <w:left w:val="nil"/>
              <w:bottom w:val="single" w:sz="4" w:space="0" w:color="auto"/>
              <w:right w:val="single" w:sz="4" w:space="0" w:color="auto"/>
            </w:tcBorders>
            <w:shd w:val="clear" w:color="000000" w:fill="FFFFFF"/>
            <w:vAlign w:val="center"/>
            <w:hideMark/>
          </w:tcPr>
          <w:p w14:paraId="7902FACC"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025C5CE6"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262</w:t>
            </w:r>
          </w:p>
        </w:tc>
        <w:tc>
          <w:tcPr>
            <w:tcW w:w="1040" w:type="dxa"/>
            <w:tcBorders>
              <w:top w:val="nil"/>
              <w:left w:val="nil"/>
              <w:bottom w:val="single" w:sz="4" w:space="0" w:color="auto"/>
              <w:right w:val="single" w:sz="4" w:space="0" w:color="auto"/>
            </w:tcBorders>
            <w:shd w:val="clear" w:color="auto" w:fill="auto"/>
            <w:vAlign w:val="center"/>
            <w:hideMark/>
          </w:tcPr>
          <w:p w14:paraId="2C649B14"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19.68</w:t>
            </w:r>
          </w:p>
        </w:tc>
        <w:tc>
          <w:tcPr>
            <w:tcW w:w="1680" w:type="dxa"/>
            <w:tcBorders>
              <w:top w:val="nil"/>
              <w:left w:val="nil"/>
              <w:bottom w:val="single" w:sz="4" w:space="0" w:color="auto"/>
              <w:right w:val="single" w:sz="4" w:space="0" w:color="auto"/>
            </w:tcBorders>
            <w:shd w:val="clear" w:color="auto" w:fill="auto"/>
            <w:noWrap/>
            <w:vAlign w:val="center"/>
            <w:hideMark/>
          </w:tcPr>
          <w:p w14:paraId="2A9E1899"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Germany</w:t>
            </w:r>
          </w:p>
        </w:tc>
      </w:tr>
      <w:tr w:rsidR="00684C29" w:rsidRPr="00684C29" w14:paraId="5C877938" w14:textId="77777777" w:rsidTr="00684C2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B45D200" w14:textId="77777777" w:rsidR="00684C29" w:rsidRPr="00684C29" w:rsidRDefault="00684C29" w:rsidP="00684C29">
            <w:pPr>
              <w:spacing w:after="0" w:line="240" w:lineRule="auto"/>
              <w:jc w:val="center"/>
              <w:rPr>
                <w:rFonts w:ascii="Calibri" w:eastAsia="Times New Roman" w:hAnsi="Calibri" w:cs="Calibri"/>
                <w:b/>
                <w:bCs/>
                <w:color w:val="000000"/>
              </w:rPr>
            </w:pPr>
            <w:r w:rsidRPr="00684C29">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auto" w:fill="auto"/>
            <w:noWrap/>
            <w:vAlign w:val="center"/>
            <w:hideMark/>
          </w:tcPr>
          <w:p w14:paraId="20963E97"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NUS-RS00-010</w:t>
            </w:r>
          </w:p>
        </w:tc>
        <w:tc>
          <w:tcPr>
            <w:tcW w:w="2640" w:type="dxa"/>
            <w:tcBorders>
              <w:top w:val="nil"/>
              <w:left w:val="nil"/>
              <w:bottom w:val="single" w:sz="4" w:space="0" w:color="auto"/>
              <w:right w:val="single" w:sz="4" w:space="0" w:color="auto"/>
            </w:tcBorders>
            <w:shd w:val="clear" w:color="auto" w:fill="auto"/>
            <w:vAlign w:val="center"/>
            <w:hideMark/>
          </w:tcPr>
          <w:p w14:paraId="3EEBF29C"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EEG head set for adult large size</w:t>
            </w:r>
          </w:p>
        </w:tc>
        <w:tc>
          <w:tcPr>
            <w:tcW w:w="860" w:type="dxa"/>
            <w:tcBorders>
              <w:top w:val="nil"/>
              <w:left w:val="nil"/>
              <w:bottom w:val="single" w:sz="4" w:space="0" w:color="auto"/>
              <w:right w:val="single" w:sz="4" w:space="0" w:color="auto"/>
            </w:tcBorders>
            <w:shd w:val="clear" w:color="000000" w:fill="FFFFFF"/>
            <w:noWrap/>
            <w:vAlign w:val="center"/>
            <w:hideMark/>
          </w:tcPr>
          <w:p w14:paraId="7CC716A5"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7CBCBF2F" w14:textId="77777777" w:rsidR="00684C29" w:rsidRPr="00684C29" w:rsidRDefault="00684C29" w:rsidP="00684C29">
            <w:pPr>
              <w:spacing w:after="0" w:line="240" w:lineRule="auto"/>
              <w:jc w:val="center"/>
              <w:rPr>
                <w:rFonts w:ascii="Calibri" w:eastAsia="Times New Roman" w:hAnsi="Calibri" w:cs="Calibri"/>
                <w:b/>
                <w:bCs/>
                <w:color w:val="000000"/>
                <w:sz w:val="24"/>
                <w:szCs w:val="24"/>
              </w:rPr>
            </w:pPr>
            <w:r w:rsidRPr="00684C29">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6FFF6907"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346D3498"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Asian</w:t>
            </w:r>
          </w:p>
        </w:tc>
      </w:tr>
      <w:tr w:rsidR="00684C29" w:rsidRPr="00684C29" w14:paraId="016B46F4" w14:textId="77777777" w:rsidTr="00684C29">
        <w:trPr>
          <w:trHeight w:val="624"/>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5442368E" w14:textId="77777777" w:rsidR="00684C29" w:rsidRPr="00684C29" w:rsidRDefault="00684C29" w:rsidP="00684C29">
            <w:pPr>
              <w:spacing w:after="0" w:line="240" w:lineRule="auto"/>
              <w:jc w:val="right"/>
              <w:rPr>
                <w:rFonts w:ascii="Calibri" w:eastAsia="Times New Roman" w:hAnsi="Calibri" w:cs="Calibri"/>
                <w:color w:val="000000"/>
              </w:rPr>
            </w:pPr>
            <w:r w:rsidRPr="00684C29">
              <w:rPr>
                <w:rFonts w:ascii="Calibri" w:eastAsia="Times New Roman" w:hAnsi="Calibri" w:cs="Calibri"/>
                <w:color w:val="000000"/>
              </w:rPr>
              <w:t>5</w:t>
            </w:r>
          </w:p>
        </w:tc>
        <w:tc>
          <w:tcPr>
            <w:tcW w:w="1560" w:type="dxa"/>
            <w:tcBorders>
              <w:top w:val="nil"/>
              <w:left w:val="nil"/>
              <w:bottom w:val="single" w:sz="4" w:space="0" w:color="auto"/>
              <w:right w:val="single" w:sz="4" w:space="0" w:color="auto"/>
            </w:tcBorders>
            <w:shd w:val="clear" w:color="auto" w:fill="auto"/>
            <w:noWrap/>
            <w:vAlign w:val="center"/>
            <w:hideMark/>
          </w:tcPr>
          <w:p w14:paraId="0B33BDEE"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NUS-RS00-011</w:t>
            </w:r>
          </w:p>
        </w:tc>
        <w:tc>
          <w:tcPr>
            <w:tcW w:w="2640" w:type="dxa"/>
            <w:tcBorders>
              <w:top w:val="nil"/>
              <w:left w:val="nil"/>
              <w:bottom w:val="single" w:sz="4" w:space="0" w:color="auto"/>
              <w:right w:val="single" w:sz="4" w:space="0" w:color="auto"/>
            </w:tcBorders>
            <w:shd w:val="clear" w:color="auto" w:fill="auto"/>
            <w:vAlign w:val="center"/>
            <w:hideMark/>
          </w:tcPr>
          <w:p w14:paraId="5B0A0CDB"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EEG head set for children small size</w:t>
            </w:r>
          </w:p>
        </w:tc>
        <w:tc>
          <w:tcPr>
            <w:tcW w:w="860" w:type="dxa"/>
            <w:tcBorders>
              <w:top w:val="nil"/>
              <w:left w:val="nil"/>
              <w:bottom w:val="single" w:sz="4" w:space="0" w:color="auto"/>
              <w:right w:val="single" w:sz="4" w:space="0" w:color="auto"/>
            </w:tcBorders>
            <w:shd w:val="clear" w:color="000000" w:fill="FFFFFF"/>
            <w:noWrap/>
            <w:vAlign w:val="center"/>
            <w:hideMark/>
          </w:tcPr>
          <w:p w14:paraId="2B9C0CA5" w14:textId="77777777" w:rsidR="00684C29" w:rsidRPr="00684C29" w:rsidRDefault="00684C29" w:rsidP="00684C29">
            <w:pPr>
              <w:spacing w:after="0" w:line="240" w:lineRule="auto"/>
              <w:jc w:val="center"/>
              <w:rPr>
                <w:rFonts w:ascii="Calibri" w:eastAsia="Times New Roman" w:hAnsi="Calibri" w:cs="Calibri"/>
                <w:color w:val="000000"/>
                <w:sz w:val="24"/>
                <w:szCs w:val="24"/>
              </w:rPr>
            </w:pPr>
            <w:r w:rsidRPr="00684C29">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1C9DDCAD" w14:textId="77777777" w:rsidR="00684C29" w:rsidRPr="00684C29" w:rsidRDefault="00684C29" w:rsidP="00684C29">
            <w:pPr>
              <w:spacing w:after="0" w:line="240" w:lineRule="auto"/>
              <w:jc w:val="center"/>
              <w:rPr>
                <w:rFonts w:ascii="Calibri" w:eastAsia="Times New Roman" w:hAnsi="Calibri" w:cs="Calibri"/>
                <w:b/>
                <w:bCs/>
                <w:color w:val="000000"/>
                <w:sz w:val="24"/>
                <w:szCs w:val="24"/>
              </w:rPr>
            </w:pPr>
            <w:r w:rsidRPr="00684C29">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6F279E4E"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5DF0FEC9" w14:textId="77777777" w:rsidR="00684C29" w:rsidRPr="00684C29" w:rsidRDefault="00684C29" w:rsidP="00684C29">
            <w:pPr>
              <w:spacing w:after="0" w:line="240" w:lineRule="auto"/>
              <w:jc w:val="center"/>
              <w:rPr>
                <w:rFonts w:ascii="Calibri" w:eastAsia="Times New Roman" w:hAnsi="Calibri" w:cs="Calibri"/>
                <w:color w:val="000000"/>
              </w:rPr>
            </w:pPr>
            <w:r w:rsidRPr="00684C29">
              <w:rPr>
                <w:rFonts w:ascii="Calibri" w:eastAsia="Times New Roman" w:hAnsi="Calibri" w:cs="Calibri"/>
                <w:color w:val="000000"/>
              </w:rPr>
              <w:t>Asian</w:t>
            </w:r>
          </w:p>
        </w:tc>
      </w:tr>
    </w:tbl>
    <w:p w14:paraId="57BAE624" w14:textId="77777777" w:rsidR="00020C8A" w:rsidRPr="001C4FDE" w:rsidRDefault="00020C8A" w:rsidP="00020C8A">
      <w:pPr>
        <w:spacing w:after="0"/>
        <w:rPr>
          <w:rFonts w:asciiTheme="minorBidi" w:hAnsiTheme="minorBidi"/>
          <w:b/>
          <w:bCs/>
          <w:sz w:val="32"/>
          <w:szCs w:val="32"/>
        </w:rPr>
      </w:pPr>
    </w:p>
    <w:p w14:paraId="381BE5DE" w14:textId="77777777" w:rsidR="00020C8A" w:rsidRPr="009D454B" w:rsidRDefault="00020C8A" w:rsidP="00020C8A">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214E59FB" w14:textId="77777777" w:rsidR="00020C8A" w:rsidRPr="003A3C44" w:rsidRDefault="00020C8A" w:rsidP="00020C8A">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45901FD3" w14:textId="77777777" w:rsidR="00F34B92" w:rsidRPr="00EA2D3A" w:rsidRDefault="00F34B92" w:rsidP="00F34B92">
      <w:pPr>
        <w:widowControl w:val="0"/>
        <w:spacing w:after="0"/>
        <w:ind w:right="142"/>
        <w:rPr>
          <w:rFonts w:cs="Times New Roman"/>
          <w:b/>
          <w:bCs/>
          <w:u w:val="single"/>
        </w:rPr>
      </w:pPr>
    </w:p>
    <w:p w14:paraId="4521C130"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3AFD189E"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1AA6387F"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Pr>
          <w:rFonts w:cs="Times New Roman"/>
          <w:b/>
          <w:bCs/>
          <w:highlight w:val="green"/>
        </w:rPr>
        <w:t xml:space="preserve"> as  bases</w:t>
      </w:r>
      <w:r w:rsidRPr="000335AE">
        <w:rPr>
          <w:rFonts w:cs="Times New Roman"/>
          <w:b/>
          <w:bCs/>
          <w:highlight w:val="green"/>
        </w:rPr>
        <w:t>.</w:t>
      </w:r>
    </w:p>
    <w:p w14:paraId="75D22478"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14:paraId="19CE029D"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w:t>
      </w:r>
      <w:proofErr w:type="gramStart"/>
      <w:r>
        <w:rPr>
          <w:rFonts w:cs="Times New Roman"/>
          <w:b/>
          <w:bCs/>
          <w:highlight w:val="green"/>
        </w:rPr>
        <w:t xml:space="preserve">% </w:t>
      </w:r>
      <w:r w:rsidRPr="000335AE">
        <w:rPr>
          <w:rFonts w:cs="Times New Roman"/>
          <w:b/>
          <w:bCs/>
          <w:highlight w:val="green"/>
        </w:rPr>
        <w:t xml:space="preserve"> </w:t>
      </w:r>
      <w:r>
        <w:rPr>
          <w:rFonts w:cs="Times New Roman"/>
          <w:b/>
          <w:bCs/>
          <w:highlight w:val="green"/>
        </w:rPr>
        <w:t>of</w:t>
      </w:r>
      <w:proofErr w:type="gramEnd"/>
      <w:r>
        <w:rPr>
          <w:rFonts w:cs="Times New Roman"/>
          <w:b/>
          <w:bCs/>
          <w:highlight w:val="green"/>
        </w:rPr>
        <w:t xml:space="preserve"> the basic  origin .</w:t>
      </w:r>
    </w:p>
    <w:p w14:paraId="0F46ED9F"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Pr>
          <w:rFonts w:cs="Times New Roman"/>
          <w:b/>
          <w:bCs/>
          <w:highlight w:val="green"/>
        </w:rPr>
        <w:t>is</w:t>
      </w:r>
      <w:proofErr w:type="gramEnd"/>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2F16A329" w14:textId="77777777" w:rsidR="00613A5B" w:rsidRPr="001C4FDE" w:rsidRDefault="00613A5B" w:rsidP="00613A5B">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27E30CB" w14:textId="77777777" w:rsidR="00043408" w:rsidRPr="001C4FDE" w:rsidRDefault="00043408" w:rsidP="00930E46">
      <w:pPr>
        <w:widowControl w:val="0"/>
        <w:spacing w:after="0"/>
        <w:ind w:right="142"/>
        <w:rPr>
          <w:b/>
          <w:bCs/>
        </w:rPr>
      </w:pPr>
    </w:p>
    <w:p w14:paraId="0E228782" w14:textId="77777777" w:rsidR="00F34B92" w:rsidRPr="00EA2D3A" w:rsidRDefault="00F34B92" w:rsidP="00930E46">
      <w:pPr>
        <w:spacing w:after="0"/>
        <w:rPr>
          <w:rFonts w:asciiTheme="minorBidi" w:hAnsiTheme="minorBidi"/>
        </w:rPr>
      </w:pPr>
    </w:p>
    <w:p w14:paraId="5DB53CB3" w14:textId="77777777" w:rsidR="008B4C24" w:rsidRPr="00EA2D3A" w:rsidRDefault="008B4C24" w:rsidP="003A7288">
      <w:pPr>
        <w:widowControl w:val="0"/>
        <w:spacing w:after="0"/>
        <w:ind w:right="142"/>
        <w:rPr>
          <w:b/>
          <w:bCs/>
        </w:rPr>
      </w:pPr>
    </w:p>
    <w:p w14:paraId="0CE67AE5" w14:textId="77777777" w:rsidR="008B4C24" w:rsidRPr="00EA2D3A" w:rsidRDefault="008B4C24" w:rsidP="003A7288">
      <w:pPr>
        <w:widowControl w:val="0"/>
        <w:spacing w:after="0"/>
        <w:ind w:right="142"/>
        <w:rPr>
          <w:b/>
          <w:bCs/>
        </w:rPr>
      </w:pPr>
    </w:p>
    <w:p w14:paraId="01054AD5" w14:textId="77777777" w:rsidR="008B4C24" w:rsidRPr="00EA2D3A" w:rsidRDefault="008B4C24" w:rsidP="003A7288">
      <w:pPr>
        <w:widowControl w:val="0"/>
        <w:spacing w:after="0"/>
        <w:ind w:right="142"/>
        <w:rPr>
          <w:b/>
          <w:bCs/>
        </w:rPr>
      </w:pPr>
    </w:p>
    <w:p w14:paraId="4314843A" w14:textId="77777777" w:rsidR="008B4C24" w:rsidRPr="00EA2D3A" w:rsidRDefault="008B4C24" w:rsidP="003A7288">
      <w:pPr>
        <w:widowControl w:val="0"/>
        <w:spacing w:after="0"/>
        <w:ind w:right="142"/>
        <w:rPr>
          <w:b/>
          <w:bCs/>
        </w:rPr>
      </w:pPr>
    </w:p>
    <w:p w14:paraId="05217D6A" w14:textId="77777777" w:rsidR="008B4C24" w:rsidRPr="00EA2D3A" w:rsidRDefault="008B4C24" w:rsidP="003A7288">
      <w:pPr>
        <w:widowControl w:val="0"/>
        <w:spacing w:after="0"/>
        <w:ind w:right="142"/>
        <w:rPr>
          <w:b/>
          <w:bCs/>
        </w:rPr>
      </w:pPr>
    </w:p>
    <w:p w14:paraId="70D5105D" w14:textId="77777777" w:rsidR="008B4C24" w:rsidRPr="00EA2D3A" w:rsidRDefault="008B4C24" w:rsidP="003A7288">
      <w:pPr>
        <w:widowControl w:val="0"/>
        <w:spacing w:after="0"/>
        <w:ind w:right="142"/>
        <w:rPr>
          <w:b/>
          <w:bCs/>
          <w:rtl/>
        </w:rPr>
      </w:pPr>
    </w:p>
    <w:bookmarkEnd w:id="136"/>
    <w:p w14:paraId="38E1BD37" w14:textId="77777777" w:rsidR="003A7288" w:rsidRPr="00EA2D3A" w:rsidRDefault="003A7288" w:rsidP="00C84D0C">
      <w:pPr>
        <w:pStyle w:val="Part1"/>
        <w:spacing w:before="240" w:after="0"/>
        <w:rPr>
          <w:rFonts w:asciiTheme="minorBidi" w:hAnsiTheme="minorBidi" w:cstheme="minorBidi"/>
          <w:sz w:val="44"/>
          <w:szCs w:val="44"/>
          <w:lang w:val="en-GB"/>
        </w:rPr>
      </w:pPr>
    </w:p>
    <w:p w14:paraId="4724C384"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686D854E"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4C9FDFD2"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2C5A5701"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20C8816E" w14:textId="77777777" w:rsidR="00895CA2" w:rsidRPr="00EA2D3A" w:rsidRDefault="00895CA2" w:rsidP="00C84D0C">
      <w:pPr>
        <w:spacing w:after="0"/>
        <w:jc w:val="both"/>
        <w:rPr>
          <w:rFonts w:asciiTheme="minorBidi" w:hAnsiTheme="minorBidi"/>
          <w:b/>
          <w:smallCaps/>
          <w:sz w:val="44"/>
          <w:lang w:val="en-GB"/>
        </w:rPr>
      </w:pPr>
    </w:p>
    <w:p w14:paraId="471A180D"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4F198250" w14:textId="77777777" w:rsidR="00895CA2" w:rsidRPr="00EA2D3A" w:rsidRDefault="00895CA2" w:rsidP="00C84D0C">
      <w:pPr>
        <w:pStyle w:val="explanatoryclause"/>
        <w:spacing w:after="0"/>
        <w:rPr>
          <w:rFonts w:asciiTheme="minorBidi" w:hAnsiTheme="minorBidi" w:cstheme="minorBidi"/>
        </w:rPr>
      </w:pPr>
    </w:p>
    <w:p w14:paraId="20A91DDE"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2EB8938"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70FBEC54"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0BA63B32"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0339973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78CAE864" w14:textId="77777777" w:rsidTr="000000E2">
        <w:trPr>
          <w:trHeight w:hRule="exact" w:val="288"/>
        </w:trPr>
        <w:tc>
          <w:tcPr>
            <w:tcW w:w="401" w:type="pct"/>
            <w:shd w:val="clear" w:color="auto" w:fill="auto"/>
          </w:tcPr>
          <w:p w14:paraId="536A558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3160A36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636A1C41" w14:textId="77777777" w:rsidR="00746B55" w:rsidRPr="00EA2D3A" w:rsidRDefault="00746B55" w:rsidP="000000E2">
            <w:pPr>
              <w:rPr>
                <w:rFonts w:asciiTheme="majorBidi" w:hAnsiTheme="majorBidi" w:cstheme="majorBidi"/>
                <w:sz w:val="24"/>
                <w:szCs w:val="24"/>
              </w:rPr>
            </w:pPr>
          </w:p>
        </w:tc>
      </w:tr>
      <w:tr w:rsidR="00746B55" w:rsidRPr="00EA2D3A" w14:paraId="0D06B736" w14:textId="77777777" w:rsidTr="000000E2">
        <w:trPr>
          <w:trHeight w:hRule="exact" w:val="288"/>
        </w:trPr>
        <w:tc>
          <w:tcPr>
            <w:tcW w:w="401" w:type="pct"/>
            <w:shd w:val="clear" w:color="auto" w:fill="auto"/>
          </w:tcPr>
          <w:p w14:paraId="1B422B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547A93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7D6B00B2" w14:textId="77777777" w:rsidR="00746B55" w:rsidRPr="00EA2D3A" w:rsidRDefault="00746B55" w:rsidP="000000E2">
            <w:pPr>
              <w:rPr>
                <w:rFonts w:asciiTheme="majorBidi" w:hAnsiTheme="majorBidi" w:cstheme="majorBidi"/>
                <w:sz w:val="24"/>
                <w:szCs w:val="24"/>
              </w:rPr>
            </w:pPr>
          </w:p>
        </w:tc>
      </w:tr>
      <w:tr w:rsidR="00746B55" w:rsidRPr="00EA2D3A" w14:paraId="63152B10" w14:textId="77777777" w:rsidTr="000000E2">
        <w:trPr>
          <w:trHeight w:hRule="exact" w:val="288"/>
        </w:trPr>
        <w:tc>
          <w:tcPr>
            <w:tcW w:w="401" w:type="pct"/>
            <w:shd w:val="clear" w:color="auto" w:fill="auto"/>
          </w:tcPr>
          <w:p w14:paraId="55AF408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F4C21F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66BFB1CE" w14:textId="77777777" w:rsidR="00746B55" w:rsidRPr="00EA2D3A" w:rsidRDefault="00746B55" w:rsidP="000000E2">
            <w:pPr>
              <w:rPr>
                <w:rFonts w:asciiTheme="majorBidi" w:hAnsiTheme="majorBidi" w:cstheme="majorBidi"/>
                <w:sz w:val="24"/>
                <w:szCs w:val="24"/>
              </w:rPr>
            </w:pPr>
          </w:p>
        </w:tc>
      </w:tr>
      <w:tr w:rsidR="00746B55" w:rsidRPr="00EA2D3A" w14:paraId="296A5911" w14:textId="77777777" w:rsidTr="000000E2">
        <w:trPr>
          <w:trHeight w:hRule="exact" w:val="288"/>
        </w:trPr>
        <w:tc>
          <w:tcPr>
            <w:tcW w:w="401" w:type="pct"/>
            <w:shd w:val="clear" w:color="auto" w:fill="auto"/>
          </w:tcPr>
          <w:p w14:paraId="3E21EEF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36DA222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695CD528" w14:textId="77777777" w:rsidR="00746B55" w:rsidRPr="00EA2D3A" w:rsidRDefault="00746B55" w:rsidP="000000E2">
            <w:pPr>
              <w:rPr>
                <w:rFonts w:asciiTheme="majorBidi" w:hAnsiTheme="majorBidi" w:cstheme="majorBidi"/>
                <w:sz w:val="24"/>
                <w:szCs w:val="24"/>
              </w:rPr>
            </w:pPr>
          </w:p>
        </w:tc>
      </w:tr>
      <w:tr w:rsidR="00746B55" w:rsidRPr="00EA2D3A" w14:paraId="64463B57" w14:textId="77777777" w:rsidTr="000000E2">
        <w:trPr>
          <w:trHeight w:hRule="exact" w:val="288"/>
        </w:trPr>
        <w:tc>
          <w:tcPr>
            <w:tcW w:w="401" w:type="pct"/>
            <w:shd w:val="clear" w:color="auto" w:fill="auto"/>
          </w:tcPr>
          <w:p w14:paraId="6FE7AC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25D0B33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5278183A" w14:textId="77777777" w:rsidR="00746B55" w:rsidRPr="00EA2D3A" w:rsidRDefault="00746B55" w:rsidP="000000E2">
            <w:pPr>
              <w:rPr>
                <w:rFonts w:asciiTheme="majorBidi" w:hAnsiTheme="majorBidi" w:cstheme="majorBidi"/>
                <w:sz w:val="24"/>
                <w:szCs w:val="24"/>
              </w:rPr>
            </w:pPr>
          </w:p>
        </w:tc>
      </w:tr>
      <w:tr w:rsidR="00746B55" w:rsidRPr="00EA2D3A" w14:paraId="4EC7B5A7" w14:textId="77777777" w:rsidTr="000000E2">
        <w:trPr>
          <w:trHeight w:hRule="exact" w:val="288"/>
        </w:trPr>
        <w:tc>
          <w:tcPr>
            <w:tcW w:w="401" w:type="pct"/>
            <w:shd w:val="clear" w:color="auto" w:fill="auto"/>
          </w:tcPr>
          <w:p w14:paraId="755F636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67745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74C1EDAB" w14:textId="77777777" w:rsidR="00746B55" w:rsidRPr="00EA2D3A" w:rsidRDefault="00746B55" w:rsidP="000000E2">
            <w:pPr>
              <w:rPr>
                <w:rFonts w:asciiTheme="majorBidi" w:hAnsiTheme="majorBidi" w:cstheme="majorBidi"/>
                <w:sz w:val="24"/>
                <w:szCs w:val="24"/>
              </w:rPr>
            </w:pPr>
          </w:p>
        </w:tc>
      </w:tr>
      <w:tr w:rsidR="00746B55" w:rsidRPr="00EA2D3A" w14:paraId="2AA267DC" w14:textId="77777777" w:rsidTr="000000E2">
        <w:trPr>
          <w:trHeight w:hRule="exact" w:val="288"/>
        </w:trPr>
        <w:tc>
          <w:tcPr>
            <w:tcW w:w="401" w:type="pct"/>
            <w:shd w:val="clear" w:color="auto" w:fill="auto"/>
          </w:tcPr>
          <w:p w14:paraId="5E909D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6CEFD12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47372C11" w14:textId="77777777" w:rsidR="00746B55" w:rsidRPr="00EA2D3A" w:rsidRDefault="00746B55" w:rsidP="000000E2">
            <w:pPr>
              <w:rPr>
                <w:rFonts w:asciiTheme="majorBidi" w:hAnsiTheme="majorBidi" w:cstheme="majorBidi"/>
                <w:sz w:val="24"/>
                <w:szCs w:val="24"/>
              </w:rPr>
            </w:pPr>
          </w:p>
        </w:tc>
      </w:tr>
      <w:tr w:rsidR="00746B55" w:rsidRPr="00EA2D3A" w14:paraId="6BD78EBF" w14:textId="77777777" w:rsidTr="000000E2">
        <w:trPr>
          <w:trHeight w:hRule="exact" w:val="288"/>
        </w:trPr>
        <w:tc>
          <w:tcPr>
            <w:tcW w:w="401" w:type="pct"/>
            <w:shd w:val="clear" w:color="auto" w:fill="auto"/>
          </w:tcPr>
          <w:p w14:paraId="33773B0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0020B9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0278B580" w14:textId="77777777" w:rsidR="00746B55" w:rsidRPr="00EA2D3A" w:rsidRDefault="00746B55" w:rsidP="000000E2">
            <w:pPr>
              <w:rPr>
                <w:rFonts w:asciiTheme="majorBidi" w:hAnsiTheme="majorBidi" w:cstheme="majorBidi"/>
                <w:sz w:val="24"/>
                <w:szCs w:val="24"/>
              </w:rPr>
            </w:pPr>
          </w:p>
        </w:tc>
      </w:tr>
      <w:tr w:rsidR="00746B55" w:rsidRPr="00EA2D3A" w14:paraId="6BDD6FD2" w14:textId="77777777" w:rsidTr="000000E2">
        <w:trPr>
          <w:trHeight w:hRule="exact" w:val="288"/>
        </w:trPr>
        <w:tc>
          <w:tcPr>
            <w:tcW w:w="401" w:type="pct"/>
            <w:shd w:val="clear" w:color="auto" w:fill="auto"/>
          </w:tcPr>
          <w:p w14:paraId="478C13C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63DFDAE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1DDE1522" w14:textId="77777777" w:rsidR="00746B55" w:rsidRPr="00EA2D3A" w:rsidRDefault="00746B55" w:rsidP="000000E2">
            <w:pPr>
              <w:rPr>
                <w:rFonts w:asciiTheme="majorBidi" w:hAnsiTheme="majorBidi" w:cstheme="majorBidi"/>
                <w:sz w:val="24"/>
                <w:szCs w:val="24"/>
              </w:rPr>
            </w:pPr>
          </w:p>
        </w:tc>
      </w:tr>
      <w:tr w:rsidR="00746B55" w:rsidRPr="00EA2D3A" w14:paraId="1111EE52" w14:textId="77777777" w:rsidTr="000000E2">
        <w:trPr>
          <w:trHeight w:hRule="exact" w:val="288"/>
        </w:trPr>
        <w:tc>
          <w:tcPr>
            <w:tcW w:w="401" w:type="pct"/>
            <w:shd w:val="clear" w:color="auto" w:fill="auto"/>
          </w:tcPr>
          <w:p w14:paraId="2917CD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1340F1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15344399" w14:textId="77777777" w:rsidR="00746B55" w:rsidRPr="00EA2D3A" w:rsidRDefault="00746B55" w:rsidP="000000E2">
            <w:pPr>
              <w:rPr>
                <w:rFonts w:asciiTheme="majorBidi" w:hAnsiTheme="majorBidi" w:cstheme="majorBidi"/>
                <w:sz w:val="24"/>
                <w:szCs w:val="24"/>
              </w:rPr>
            </w:pPr>
          </w:p>
        </w:tc>
      </w:tr>
      <w:tr w:rsidR="00746B55" w:rsidRPr="00EA2D3A" w14:paraId="5E835DD8" w14:textId="77777777" w:rsidTr="000000E2">
        <w:trPr>
          <w:trHeight w:hRule="exact" w:val="288"/>
        </w:trPr>
        <w:tc>
          <w:tcPr>
            <w:tcW w:w="401" w:type="pct"/>
            <w:shd w:val="clear" w:color="auto" w:fill="auto"/>
          </w:tcPr>
          <w:p w14:paraId="77F079E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5F829DD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0EF119C" w14:textId="77777777" w:rsidR="00746B55" w:rsidRPr="00EA2D3A" w:rsidRDefault="00746B55" w:rsidP="000000E2">
            <w:pPr>
              <w:rPr>
                <w:rFonts w:asciiTheme="majorBidi" w:hAnsiTheme="majorBidi" w:cstheme="majorBidi"/>
                <w:sz w:val="24"/>
                <w:szCs w:val="24"/>
              </w:rPr>
            </w:pPr>
          </w:p>
        </w:tc>
      </w:tr>
      <w:tr w:rsidR="00746B55" w:rsidRPr="00EA2D3A" w14:paraId="4B14FF0C" w14:textId="77777777" w:rsidTr="000000E2">
        <w:trPr>
          <w:trHeight w:hRule="exact" w:val="288"/>
        </w:trPr>
        <w:tc>
          <w:tcPr>
            <w:tcW w:w="401" w:type="pct"/>
            <w:shd w:val="clear" w:color="auto" w:fill="auto"/>
          </w:tcPr>
          <w:p w14:paraId="70B40EF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46AE2DD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3212F01" w14:textId="77777777" w:rsidR="00746B55" w:rsidRPr="00EA2D3A" w:rsidRDefault="00746B55" w:rsidP="000000E2">
            <w:pPr>
              <w:rPr>
                <w:rFonts w:asciiTheme="majorBidi" w:hAnsiTheme="majorBidi" w:cstheme="majorBidi"/>
                <w:sz w:val="24"/>
                <w:szCs w:val="24"/>
              </w:rPr>
            </w:pPr>
          </w:p>
        </w:tc>
      </w:tr>
      <w:tr w:rsidR="00746B55" w:rsidRPr="00EA2D3A" w14:paraId="50C099E4" w14:textId="77777777" w:rsidTr="000000E2">
        <w:trPr>
          <w:trHeight w:hRule="exact" w:val="288"/>
        </w:trPr>
        <w:tc>
          <w:tcPr>
            <w:tcW w:w="401" w:type="pct"/>
            <w:shd w:val="clear" w:color="auto" w:fill="auto"/>
          </w:tcPr>
          <w:p w14:paraId="7F89465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505CC01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142F513" w14:textId="77777777" w:rsidR="00746B55" w:rsidRPr="00EA2D3A" w:rsidRDefault="00746B55" w:rsidP="000000E2">
            <w:pPr>
              <w:rPr>
                <w:rFonts w:asciiTheme="majorBidi" w:hAnsiTheme="majorBidi" w:cstheme="majorBidi"/>
                <w:sz w:val="24"/>
                <w:szCs w:val="24"/>
              </w:rPr>
            </w:pPr>
          </w:p>
        </w:tc>
      </w:tr>
      <w:tr w:rsidR="00746B55" w:rsidRPr="00EA2D3A" w14:paraId="4DF64083" w14:textId="77777777" w:rsidTr="000000E2">
        <w:trPr>
          <w:trHeight w:hRule="exact" w:val="288"/>
        </w:trPr>
        <w:tc>
          <w:tcPr>
            <w:tcW w:w="401" w:type="pct"/>
            <w:shd w:val="clear" w:color="auto" w:fill="auto"/>
          </w:tcPr>
          <w:p w14:paraId="07DC9E5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35B23EC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121F185C" w14:textId="77777777" w:rsidR="00746B55" w:rsidRPr="00EA2D3A" w:rsidRDefault="00746B55" w:rsidP="000000E2">
            <w:pPr>
              <w:rPr>
                <w:rFonts w:asciiTheme="majorBidi" w:hAnsiTheme="majorBidi" w:cstheme="majorBidi"/>
                <w:sz w:val="24"/>
                <w:szCs w:val="24"/>
              </w:rPr>
            </w:pPr>
          </w:p>
        </w:tc>
      </w:tr>
      <w:tr w:rsidR="00746B55" w:rsidRPr="00EA2D3A" w14:paraId="78C06EAA" w14:textId="77777777" w:rsidTr="000000E2">
        <w:trPr>
          <w:trHeight w:hRule="exact" w:val="288"/>
        </w:trPr>
        <w:tc>
          <w:tcPr>
            <w:tcW w:w="401" w:type="pct"/>
            <w:shd w:val="clear" w:color="auto" w:fill="auto"/>
          </w:tcPr>
          <w:p w14:paraId="7B15B92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B6E00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16168386" w14:textId="77777777" w:rsidR="00746B55" w:rsidRPr="00EA2D3A" w:rsidRDefault="00746B55" w:rsidP="000000E2">
            <w:pPr>
              <w:rPr>
                <w:rFonts w:asciiTheme="majorBidi" w:hAnsiTheme="majorBidi" w:cstheme="majorBidi"/>
                <w:sz w:val="24"/>
                <w:szCs w:val="24"/>
              </w:rPr>
            </w:pPr>
          </w:p>
        </w:tc>
      </w:tr>
      <w:tr w:rsidR="00746B55" w:rsidRPr="00EA2D3A" w14:paraId="1EFFA5A1" w14:textId="77777777" w:rsidTr="000000E2">
        <w:trPr>
          <w:trHeight w:hRule="exact" w:val="288"/>
        </w:trPr>
        <w:tc>
          <w:tcPr>
            <w:tcW w:w="401" w:type="pct"/>
            <w:shd w:val="clear" w:color="auto" w:fill="auto"/>
          </w:tcPr>
          <w:p w14:paraId="096258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1CE76A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74F61139" w14:textId="77777777" w:rsidR="00746B55" w:rsidRPr="00EA2D3A" w:rsidRDefault="00746B55" w:rsidP="000000E2">
            <w:pPr>
              <w:rPr>
                <w:rFonts w:asciiTheme="majorBidi" w:hAnsiTheme="majorBidi" w:cstheme="majorBidi"/>
                <w:sz w:val="24"/>
                <w:szCs w:val="24"/>
              </w:rPr>
            </w:pPr>
          </w:p>
        </w:tc>
      </w:tr>
      <w:tr w:rsidR="00746B55" w:rsidRPr="00EA2D3A" w14:paraId="4DB73D16" w14:textId="77777777" w:rsidTr="000000E2">
        <w:trPr>
          <w:trHeight w:hRule="exact" w:val="288"/>
        </w:trPr>
        <w:tc>
          <w:tcPr>
            <w:tcW w:w="401" w:type="pct"/>
            <w:shd w:val="clear" w:color="auto" w:fill="auto"/>
          </w:tcPr>
          <w:p w14:paraId="5081D6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201FEA5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036ED392" w14:textId="77777777" w:rsidR="00746B55" w:rsidRPr="00EA2D3A" w:rsidRDefault="00746B55" w:rsidP="000000E2">
            <w:pPr>
              <w:rPr>
                <w:rFonts w:asciiTheme="majorBidi" w:hAnsiTheme="majorBidi" w:cstheme="majorBidi"/>
                <w:sz w:val="24"/>
                <w:szCs w:val="24"/>
              </w:rPr>
            </w:pPr>
          </w:p>
        </w:tc>
      </w:tr>
      <w:tr w:rsidR="00746B55" w:rsidRPr="00EA2D3A" w14:paraId="698FAC36" w14:textId="77777777" w:rsidTr="000000E2">
        <w:trPr>
          <w:trHeight w:hRule="exact" w:val="288"/>
        </w:trPr>
        <w:tc>
          <w:tcPr>
            <w:tcW w:w="401" w:type="pct"/>
            <w:shd w:val="clear" w:color="auto" w:fill="auto"/>
          </w:tcPr>
          <w:p w14:paraId="09AF65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28E56B3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044F1971" w14:textId="77777777" w:rsidR="00746B55" w:rsidRPr="00EA2D3A" w:rsidRDefault="00746B55" w:rsidP="000000E2">
            <w:pPr>
              <w:rPr>
                <w:rFonts w:asciiTheme="majorBidi" w:hAnsiTheme="majorBidi" w:cstheme="majorBidi"/>
                <w:sz w:val="24"/>
                <w:szCs w:val="24"/>
              </w:rPr>
            </w:pPr>
          </w:p>
        </w:tc>
      </w:tr>
      <w:tr w:rsidR="00746B55" w:rsidRPr="00EA2D3A" w14:paraId="15016C32" w14:textId="77777777" w:rsidTr="000000E2">
        <w:trPr>
          <w:trHeight w:hRule="exact" w:val="288"/>
        </w:trPr>
        <w:tc>
          <w:tcPr>
            <w:tcW w:w="401" w:type="pct"/>
            <w:shd w:val="clear" w:color="auto" w:fill="auto"/>
          </w:tcPr>
          <w:p w14:paraId="47CE7B3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575ADB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539EFA9E" w14:textId="77777777" w:rsidR="00746B55" w:rsidRPr="00EA2D3A" w:rsidRDefault="00746B55" w:rsidP="000000E2">
            <w:pPr>
              <w:rPr>
                <w:rFonts w:asciiTheme="majorBidi" w:hAnsiTheme="majorBidi" w:cstheme="majorBidi"/>
                <w:sz w:val="24"/>
                <w:szCs w:val="24"/>
              </w:rPr>
            </w:pPr>
          </w:p>
        </w:tc>
      </w:tr>
      <w:tr w:rsidR="00746B55" w:rsidRPr="00EA2D3A" w14:paraId="5C704C98" w14:textId="77777777" w:rsidTr="000000E2">
        <w:trPr>
          <w:trHeight w:hRule="exact" w:val="288"/>
        </w:trPr>
        <w:tc>
          <w:tcPr>
            <w:tcW w:w="401" w:type="pct"/>
            <w:shd w:val="clear" w:color="auto" w:fill="auto"/>
          </w:tcPr>
          <w:p w14:paraId="72A08A1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13DF4D1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789DE53D" w14:textId="77777777" w:rsidR="00746B55" w:rsidRPr="00EA2D3A" w:rsidRDefault="00746B55" w:rsidP="000000E2">
            <w:pPr>
              <w:rPr>
                <w:rFonts w:asciiTheme="majorBidi" w:hAnsiTheme="majorBidi" w:cstheme="majorBidi"/>
                <w:sz w:val="24"/>
                <w:szCs w:val="24"/>
              </w:rPr>
            </w:pPr>
          </w:p>
        </w:tc>
      </w:tr>
      <w:tr w:rsidR="00746B55" w:rsidRPr="00EA2D3A" w14:paraId="5B989CEE" w14:textId="77777777" w:rsidTr="000000E2">
        <w:trPr>
          <w:trHeight w:hRule="exact" w:val="288"/>
        </w:trPr>
        <w:tc>
          <w:tcPr>
            <w:tcW w:w="401" w:type="pct"/>
            <w:shd w:val="clear" w:color="auto" w:fill="auto"/>
          </w:tcPr>
          <w:p w14:paraId="5B3751B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744796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7962BA79" w14:textId="77777777" w:rsidR="00746B55" w:rsidRPr="00EA2D3A" w:rsidRDefault="00746B55" w:rsidP="000000E2">
            <w:pPr>
              <w:rPr>
                <w:rFonts w:asciiTheme="majorBidi" w:hAnsiTheme="majorBidi" w:cstheme="majorBidi"/>
                <w:sz w:val="24"/>
                <w:szCs w:val="24"/>
              </w:rPr>
            </w:pPr>
          </w:p>
        </w:tc>
      </w:tr>
      <w:tr w:rsidR="00746B55" w:rsidRPr="00EA2D3A" w14:paraId="46A366FC" w14:textId="77777777" w:rsidTr="000000E2">
        <w:trPr>
          <w:trHeight w:hRule="exact" w:val="288"/>
        </w:trPr>
        <w:tc>
          <w:tcPr>
            <w:tcW w:w="401" w:type="pct"/>
            <w:shd w:val="clear" w:color="auto" w:fill="auto"/>
          </w:tcPr>
          <w:p w14:paraId="08C942B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2C11EBD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691136F" w14:textId="77777777" w:rsidR="00746B55" w:rsidRPr="00EA2D3A" w:rsidRDefault="00746B55" w:rsidP="000000E2">
            <w:pPr>
              <w:rPr>
                <w:rFonts w:asciiTheme="majorBidi" w:hAnsiTheme="majorBidi" w:cstheme="majorBidi"/>
                <w:sz w:val="24"/>
                <w:szCs w:val="24"/>
              </w:rPr>
            </w:pPr>
          </w:p>
        </w:tc>
      </w:tr>
      <w:tr w:rsidR="00746B55" w:rsidRPr="00EA2D3A" w14:paraId="44E911CE" w14:textId="77777777" w:rsidTr="000000E2">
        <w:trPr>
          <w:trHeight w:hRule="exact" w:val="388"/>
        </w:trPr>
        <w:tc>
          <w:tcPr>
            <w:tcW w:w="401" w:type="pct"/>
            <w:shd w:val="clear" w:color="auto" w:fill="auto"/>
          </w:tcPr>
          <w:p w14:paraId="05B2AD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32B083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38A8F5C3" w14:textId="77777777" w:rsidR="00746B55" w:rsidRPr="00EA2D3A" w:rsidRDefault="00746B55" w:rsidP="000000E2">
            <w:pPr>
              <w:rPr>
                <w:rFonts w:asciiTheme="majorBidi" w:hAnsiTheme="majorBidi" w:cstheme="majorBidi"/>
                <w:sz w:val="24"/>
                <w:szCs w:val="24"/>
              </w:rPr>
            </w:pPr>
          </w:p>
        </w:tc>
      </w:tr>
      <w:tr w:rsidR="00746B55" w:rsidRPr="00EA2D3A" w14:paraId="20935988" w14:textId="77777777" w:rsidTr="000000E2">
        <w:trPr>
          <w:trHeight w:hRule="exact" w:val="288"/>
        </w:trPr>
        <w:tc>
          <w:tcPr>
            <w:tcW w:w="401" w:type="pct"/>
            <w:shd w:val="clear" w:color="auto" w:fill="auto"/>
          </w:tcPr>
          <w:p w14:paraId="3C5CE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544E1F3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5410B8EE" w14:textId="77777777" w:rsidR="00746B55" w:rsidRPr="00EA2D3A" w:rsidRDefault="00746B55" w:rsidP="000000E2">
            <w:pPr>
              <w:rPr>
                <w:rFonts w:asciiTheme="majorBidi" w:hAnsiTheme="majorBidi" w:cstheme="majorBidi"/>
                <w:sz w:val="24"/>
                <w:szCs w:val="24"/>
              </w:rPr>
            </w:pPr>
          </w:p>
        </w:tc>
      </w:tr>
      <w:tr w:rsidR="00746B55" w:rsidRPr="00EA2D3A" w14:paraId="75A683E8" w14:textId="77777777" w:rsidTr="000000E2">
        <w:trPr>
          <w:trHeight w:hRule="exact" w:val="284"/>
        </w:trPr>
        <w:tc>
          <w:tcPr>
            <w:tcW w:w="401" w:type="pct"/>
            <w:shd w:val="clear" w:color="auto" w:fill="auto"/>
          </w:tcPr>
          <w:p w14:paraId="4FDE6C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22F290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4E99999A" w14:textId="77777777" w:rsidR="00746B55" w:rsidRPr="00EA2D3A" w:rsidRDefault="00746B55" w:rsidP="000000E2">
            <w:pPr>
              <w:rPr>
                <w:rFonts w:asciiTheme="majorBidi" w:hAnsiTheme="majorBidi" w:cstheme="majorBidi"/>
                <w:sz w:val="24"/>
                <w:szCs w:val="24"/>
              </w:rPr>
            </w:pPr>
          </w:p>
        </w:tc>
      </w:tr>
      <w:tr w:rsidR="00746B55" w:rsidRPr="00EA2D3A" w14:paraId="1336FC39" w14:textId="77777777" w:rsidTr="000000E2">
        <w:trPr>
          <w:trHeight w:hRule="exact" w:val="288"/>
        </w:trPr>
        <w:tc>
          <w:tcPr>
            <w:tcW w:w="401" w:type="pct"/>
            <w:shd w:val="clear" w:color="auto" w:fill="auto"/>
          </w:tcPr>
          <w:p w14:paraId="101F48C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B36D62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21C16471" w14:textId="77777777" w:rsidR="00746B55" w:rsidRPr="00EA2D3A" w:rsidRDefault="00746B55" w:rsidP="000000E2">
            <w:pPr>
              <w:rPr>
                <w:rFonts w:asciiTheme="majorBidi" w:hAnsiTheme="majorBidi" w:cstheme="majorBidi"/>
                <w:sz w:val="24"/>
                <w:szCs w:val="24"/>
              </w:rPr>
            </w:pPr>
          </w:p>
        </w:tc>
      </w:tr>
      <w:tr w:rsidR="00746B55" w:rsidRPr="00EA2D3A" w14:paraId="2183D3F5" w14:textId="77777777" w:rsidTr="000000E2">
        <w:trPr>
          <w:trHeight w:hRule="exact" w:val="288"/>
        </w:trPr>
        <w:tc>
          <w:tcPr>
            <w:tcW w:w="401" w:type="pct"/>
            <w:shd w:val="clear" w:color="auto" w:fill="auto"/>
          </w:tcPr>
          <w:p w14:paraId="3F76E0E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4E9E37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26C653A6" w14:textId="77777777" w:rsidR="00746B55" w:rsidRPr="00EA2D3A" w:rsidRDefault="00746B55" w:rsidP="000000E2">
            <w:pPr>
              <w:rPr>
                <w:rFonts w:asciiTheme="majorBidi" w:hAnsiTheme="majorBidi" w:cstheme="majorBidi"/>
                <w:sz w:val="24"/>
                <w:szCs w:val="24"/>
              </w:rPr>
            </w:pPr>
          </w:p>
        </w:tc>
      </w:tr>
      <w:tr w:rsidR="00746B55" w:rsidRPr="00EA2D3A" w14:paraId="2D20EFF7" w14:textId="77777777" w:rsidTr="000000E2">
        <w:trPr>
          <w:trHeight w:hRule="exact" w:val="288"/>
        </w:trPr>
        <w:tc>
          <w:tcPr>
            <w:tcW w:w="401" w:type="pct"/>
            <w:shd w:val="clear" w:color="auto" w:fill="auto"/>
          </w:tcPr>
          <w:p w14:paraId="596730E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66CAD72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0EAD65A4" w14:textId="77777777" w:rsidR="00746B55" w:rsidRPr="00EA2D3A" w:rsidRDefault="00746B55" w:rsidP="000000E2">
            <w:pPr>
              <w:rPr>
                <w:rFonts w:asciiTheme="majorBidi" w:hAnsiTheme="majorBidi" w:cstheme="majorBidi"/>
                <w:sz w:val="24"/>
                <w:szCs w:val="24"/>
              </w:rPr>
            </w:pPr>
          </w:p>
        </w:tc>
      </w:tr>
      <w:tr w:rsidR="00746B55" w:rsidRPr="00EA2D3A" w14:paraId="48F19847" w14:textId="77777777" w:rsidTr="000000E2">
        <w:trPr>
          <w:trHeight w:hRule="exact" w:val="288"/>
        </w:trPr>
        <w:tc>
          <w:tcPr>
            <w:tcW w:w="401" w:type="pct"/>
            <w:shd w:val="clear" w:color="auto" w:fill="auto"/>
          </w:tcPr>
          <w:p w14:paraId="63A290B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6E96F9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30F52DFA" w14:textId="77777777" w:rsidR="00746B55" w:rsidRPr="00EA2D3A" w:rsidRDefault="00746B55" w:rsidP="000000E2">
            <w:pPr>
              <w:rPr>
                <w:rFonts w:asciiTheme="majorBidi" w:hAnsiTheme="majorBidi" w:cstheme="majorBidi"/>
                <w:sz w:val="24"/>
                <w:szCs w:val="24"/>
              </w:rPr>
            </w:pPr>
          </w:p>
        </w:tc>
      </w:tr>
      <w:tr w:rsidR="00746B55" w:rsidRPr="00EA2D3A" w14:paraId="48C28302" w14:textId="77777777" w:rsidTr="000000E2">
        <w:trPr>
          <w:trHeight w:hRule="exact" w:val="288"/>
        </w:trPr>
        <w:tc>
          <w:tcPr>
            <w:tcW w:w="401" w:type="pct"/>
            <w:shd w:val="clear" w:color="auto" w:fill="auto"/>
          </w:tcPr>
          <w:p w14:paraId="776BA81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781B90E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493E4EF" w14:textId="77777777" w:rsidR="00746B55" w:rsidRPr="00EA2D3A" w:rsidRDefault="00746B55" w:rsidP="000000E2">
            <w:pPr>
              <w:rPr>
                <w:rFonts w:asciiTheme="majorBidi" w:hAnsiTheme="majorBidi" w:cstheme="majorBidi"/>
                <w:sz w:val="24"/>
                <w:szCs w:val="24"/>
              </w:rPr>
            </w:pPr>
          </w:p>
        </w:tc>
      </w:tr>
      <w:tr w:rsidR="00746B55" w:rsidRPr="00EA2D3A" w14:paraId="62C4E8E3" w14:textId="77777777" w:rsidTr="000000E2">
        <w:trPr>
          <w:trHeight w:hRule="exact" w:val="288"/>
        </w:trPr>
        <w:tc>
          <w:tcPr>
            <w:tcW w:w="401" w:type="pct"/>
            <w:shd w:val="clear" w:color="auto" w:fill="auto"/>
          </w:tcPr>
          <w:p w14:paraId="6928C9E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5CD7800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5256B0AE" w14:textId="77777777" w:rsidR="00746B55" w:rsidRPr="00EA2D3A" w:rsidRDefault="00746B55" w:rsidP="000000E2">
            <w:pPr>
              <w:rPr>
                <w:rFonts w:asciiTheme="majorBidi" w:hAnsiTheme="majorBidi" w:cstheme="majorBidi"/>
                <w:sz w:val="24"/>
                <w:szCs w:val="24"/>
              </w:rPr>
            </w:pPr>
          </w:p>
        </w:tc>
      </w:tr>
    </w:tbl>
    <w:p w14:paraId="372738F6" w14:textId="77777777" w:rsidR="00746B55" w:rsidRPr="00EA2D3A" w:rsidRDefault="00746B55" w:rsidP="00746B55">
      <w:pPr>
        <w:pStyle w:val="TOC2"/>
        <w:tabs>
          <w:tab w:val="left" w:pos="900"/>
        </w:tabs>
        <w:rPr>
          <w:rFonts w:asciiTheme="minorBidi" w:hAnsiTheme="minorBidi" w:cstheme="minorBidi"/>
        </w:rPr>
      </w:pPr>
    </w:p>
    <w:p w14:paraId="76C10FCD" w14:textId="77777777" w:rsidR="00F34B92" w:rsidRPr="00EA2D3A" w:rsidRDefault="00F34B92" w:rsidP="00F34B92">
      <w:pPr>
        <w:pStyle w:val="TOC2"/>
        <w:tabs>
          <w:tab w:val="left" w:pos="900"/>
        </w:tabs>
        <w:rPr>
          <w:rFonts w:asciiTheme="minorBidi" w:hAnsiTheme="minorBidi" w:cstheme="minorBidi"/>
        </w:rPr>
      </w:pPr>
    </w:p>
    <w:p w14:paraId="678834E4"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6F61EDC2" w14:textId="77777777" w:rsidR="00F34B92" w:rsidRPr="00EA2D3A" w:rsidRDefault="00F34B92" w:rsidP="00F34B92">
      <w:pPr>
        <w:pStyle w:val="TOC2"/>
        <w:tabs>
          <w:tab w:val="left" w:pos="900"/>
        </w:tabs>
        <w:ind w:left="0"/>
        <w:rPr>
          <w:rFonts w:asciiTheme="minorBidi" w:hAnsiTheme="minorBidi"/>
          <w:b/>
        </w:rPr>
      </w:pPr>
    </w:p>
    <w:p w14:paraId="1AEB3100" w14:textId="77777777" w:rsidR="00F34B92" w:rsidRPr="00EA2D3A" w:rsidRDefault="00F34B92" w:rsidP="00F34B92">
      <w:pPr>
        <w:pStyle w:val="TOC2"/>
        <w:tabs>
          <w:tab w:val="left" w:pos="900"/>
        </w:tabs>
        <w:ind w:left="0"/>
        <w:rPr>
          <w:rFonts w:asciiTheme="minorBidi" w:hAnsiTheme="minorBidi"/>
          <w:b/>
        </w:rPr>
      </w:pPr>
    </w:p>
    <w:p w14:paraId="4BC39ADA" w14:textId="77777777" w:rsidR="00F34B92" w:rsidRPr="00EA2D3A" w:rsidRDefault="00F34B92" w:rsidP="00F34B92">
      <w:pPr>
        <w:pStyle w:val="TOC2"/>
        <w:tabs>
          <w:tab w:val="left" w:pos="900"/>
        </w:tabs>
        <w:ind w:left="0"/>
        <w:rPr>
          <w:rFonts w:asciiTheme="minorBidi" w:hAnsiTheme="minorBidi"/>
          <w:b/>
        </w:rPr>
      </w:pPr>
    </w:p>
    <w:p w14:paraId="2A186C79" w14:textId="77777777" w:rsidR="00F34B92" w:rsidRPr="00EA2D3A" w:rsidRDefault="00F34B92" w:rsidP="00F34B92">
      <w:pPr>
        <w:pStyle w:val="TOC2"/>
        <w:tabs>
          <w:tab w:val="left" w:pos="900"/>
        </w:tabs>
        <w:ind w:left="0"/>
        <w:rPr>
          <w:rFonts w:asciiTheme="minorBidi" w:hAnsiTheme="minorBidi"/>
          <w:b/>
        </w:rPr>
      </w:pPr>
    </w:p>
    <w:p w14:paraId="0606182E" w14:textId="77777777" w:rsidR="00F34B92" w:rsidRPr="00EA2D3A" w:rsidRDefault="00F34B92" w:rsidP="00F34B92">
      <w:pPr>
        <w:pStyle w:val="TOC2"/>
        <w:tabs>
          <w:tab w:val="left" w:pos="900"/>
        </w:tabs>
        <w:ind w:left="0"/>
        <w:rPr>
          <w:rFonts w:asciiTheme="minorBidi" w:hAnsiTheme="minorBidi"/>
          <w:b/>
        </w:rPr>
      </w:pPr>
    </w:p>
    <w:p w14:paraId="32DA555C" w14:textId="77777777" w:rsidR="00F34B92" w:rsidRPr="00EA2D3A" w:rsidRDefault="00F34B92" w:rsidP="00F34B92">
      <w:pPr>
        <w:pStyle w:val="TOC2"/>
        <w:tabs>
          <w:tab w:val="left" w:pos="900"/>
        </w:tabs>
        <w:ind w:left="0"/>
        <w:rPr>
          <w:rFonts w:asciiTheme="minorBidi" w:hAnsiTheme="minorBidi"/>
          <w:b/>
        </w:rPr>
      </w:pPr>
    </w:p>
    <w:p w14:paraId="7D096A2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551B2DA3" w14:textId="77777777" w:rsidTr="000000E2">
        <w:tc>
          <w:tcPr>
            <w:tcW w:w="1795" w:type="dxa"/>
          </w:tcPr>
          <w:p w14:paraId="6D3B7D0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E37EAA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32E22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626FFD7" w14:textId="77777777" w:rsidTr="000000E2">
        <w:tc>
          <w:tcPr>
            <w:tcW w:w="1795" w:type="dxa"/>
          </w:tcPr>
          <w:p w14:paraId="0EB2B1E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5F2BF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3B23E776" w14:textId="77777777" w:rsidTr="000000E2">
        <w:tc>
          <w:tcPr>
            <w:tcW w:w="1795" w:type="dxa"/>
          </w:tcPr>
          <w:p w14:paraId="5131DC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0D9B5E6"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3167C7AD" w14:textId="77777777" w:rsidTr="000000E2">
        <w:tc>
          <w:tcPr>
            <w:tcW w:w="1795" w:type="dxa"/>
          </w:tcPr>
          <w:p w14:paraId="6B73687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7B974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7BED357" w14:textId="77777777" w:rsidTr="000000E2">
        <w:tc>
          <w:tcPr>
            <w:tcW w:w="1795" w:type="dxa"/>
          </w:tcPr>
          <w:p w14:paraId="756410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AE7C00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24850540" w14:textId="77777777" w:rsidTr="000000E2">
        <w:tc>
          <w:tcPr>
            <w:tcW w:w="1795" w:type="dxa"/>
          </w:tcPr>
          <w:p w14:paraId="7EBE81A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D81B83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07BFFE96" w14:textId="77777777" w:rsidTr="000000E2">
        <w:tc>
          <w:tcPr>
            <w:tcW w:w="1795" w:type="dxa"/>
          </w:tcPr>
          <w:p w14:paraId="1E27380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19E0F5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795802E8" w14:textId="77777777" w:rsidTr="000000E2">
        <w:tc>
          <w:tcPr>
            <w:tcW w:w="1795" w:type="dxa"/>
          </w:tcPr>
          <w:p w14:paraId="6B9682E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827C90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0A29C430" w14:textId="77777777" w:rsidTr="000000E2">
        <w:tc>
          <w:tcPr>
            <w:tcW w:w="1795" w:type="dxa"/>
          </w:tcPr>
          <w:p w14:paraId="407477A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F1F987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4E065551" w14:textId="77777777" w:rsidTr="000000E2">
        <w:tc>
          <w:tcPr>
            <w:tcW w:w="1795" w:type="dxa"/>
          </w:tcPr>
          <w:p w14:paraId="7F58119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6E75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0463AAB3" w14:textId="77777777" w:rsidTr="000000E2">
        <w:tc>
          <w:tcPr>
            <w:tcW w:w="1795" w:type="dxa"/>
          </w:tcPr>
          <w:p w14:paraId="6403D45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1F7397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511A46BE" w14:textId="77777777" w:rsidTr="000000E2">
        <w:tc>
          <w:tcPr>
            <w:tcW w:w="1795" w:type="dxa"/>
          </w:tcPr>
          <w:p w14:paraId="7E98582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57B2A8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312A9DA5" w14:textId="77777777" w:rsidTr="000000E2">
        <w:tc>
          <w:tcPr>
            <w:tcW w:w="1795" w:type="dxa"/>
          </w:tcPr>
          <w:p w14:paraId="7818C37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9104B6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368719C0" w14:textId="77777777" w:rsidTr="000000E2">
        <w:tc>
          <w:tcPr>
            <w:tcW w:w="1795" w:type="dxa"/>
          </w:tcPr>
          <w:p w14:paraId="4AEE7EE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A8689E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5666438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2C398A9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C2E1D5C" w14:textId="77777777" w:rsidTr="000000E2">
        <w:tc>
          <w:tcPr>
            <w:tcW w:w="1795" w:type="dxa"/>
          </w:tcPr>
          <w:p w14:paraId="77F3B27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B135A26" w14:textId="77777777" w:rsidR="00746B55" w:rsidRPr="00EA2D3A" w:rsidRDefault="00746B55" w:rsidP="000000E2">
            <w:pPr>
              <w:ind w:left="426" w:hanging="426"/>
              <w:jc w:val="both"/>
              <w:rPr>
                <w:rFonts w:asciiTheme="majorBidi" w:hAnsiTheme="majorBidi" w:cstheme="majorBidi"/>
                <w:sz w:val="24"/>
                <w:szCs w:val="24"/>
              </w:rPr>
            </w:pPr>
          </w:p>
          <w:p w14:paraId="10763D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327B49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548C46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3A457D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22CA0568"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B3E32C2"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66A11275" w14:textId="77777777" w:rsidTr="000000E2">
        <w:tc>
          <w:tcPr>
            <w:tcW w:w="1795" w:type="dxa"/>
          </w:tcPr>
          <w:p w14:paraId="702926F0"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75C7C13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B4B665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2380EE9B" w14:textId="77777777" w:rsidTr="000000E2">
        <w:tc>
          <w:tcPr>
            <w:tcW w:w="1795" w:type="dxa"/>
          </w:tcPr>
          <w:p w14:paraId="4C4DF4F6" w14:textId="77777777" w:rsidR="00746B55" w:rsidRPr="00EA2D3A" w:rsidRDefault="00746B55" w:rsidP="000000E2">
            <w:pPr>
              <w:jc w:val="both"/>
              <w:rPr>
                <w:rFonts w:asciiTheme="majorBidi" w:hAnsiTheme="majorBidi" w:cstheme="majorBidi"/>
                <w:sz w:val="24"/>
                <w:szCs w:val="24"/>
              </w:rPr>
            </w:pPr>
          </w:p>
          <w:p w14:paraId="65BB4EC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DC9A76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C27A0A4"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74A69F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3CD070B7"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7841BEB5" w14:textId="77777777" w:rsidTr="000000E2">
        <w:tc>
          <w:tcPr>
            <w:tcW w:w="1795" w:type="dxa"/>
          </w:tcPr>
          <w:p w14:paraId="244E66C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6EC9E28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203D65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D3E2B6E" w14:textId="77777777" w:rsidR="00746B55" w:rsidRPr="00EA2D3A" w:rsidRDefault="00746B55" w:rsidP="00746B55">
      <w:pPr>
        <w:jc w:val="center"/>
        <w:rPr>
          <w:rFonts w:asciiTheme="majorBidi" w:hAnsiTheme="majorBidi" w:cstheme="majorBidi"/>
          <w:b/>
          <w:bCs/>
          <w:sz w:val="28"/>
          <w:szCs w:val="28"/>
          <w:rtl/>
        </w:rPr>
      </w:pPr>
    </w:p>
    <w:p w14:paraId="2514D03D" w14:textId="77777777" w:rsidR="00746B55" w:rsidRPr="00EA2D3A" w:rsidRDefault="00746B55" w:rsidP="00746B55">
      <w:pPr>
        <w:jc w:val="center"/>
        <w:rPr>
          <w:rFonts w:asciiTheme="majorBidi" w:hAnsiTheme="majorBidi" w:cstheme="majorBidi"/>
          <w:b/>
          <w:bCs/>
          <w:sz w:val="28"/>
          <w:szCs w:val="28"/>
        </w:rPr>
      </w:pPr>
    </w:p>
    <w:p w14:paraId="2A856D42" w14:textId="77777777" w:rsidR="00746B55" w:rsidRPr="00EA2D3A" w:rsidRDefault="00746B55" w:rsidP="00746B55">
      <w:pPr>
        <w:rPr>
          <w:rFonts w:asciiTheme="majorBidi" w:hAnsiTheme="majorBidi" w:cstheme="majorBidi"/>
          <w:sz w:val="24"/>
          <w:szCs w:val="24"/>
          <w:rtl/>
        </w:rPr>
      </w:pPr>
    </w:p>
    <w:p w14:paraId="5BBD4030"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02EF9873" w14:textId="77777777" w:rsidTr="000000E2">
        <w:tc>
          <w:tcPr>
            <w:tcW w:w="3145" w:type="dxa"/>
          </w:tcPr>
          <w:p w14:paraId="065448A8" w14:textId="77777777" w:rsidR="00746B55" w:rsidRPr="00EA2D3A" w:rsidRDefault="00746B55" w:rsidP="000000E2">
            <w:pPr>
              <w:rPr>
                <w:rFonts w:asciiTheme="majorBidi" w:hAnsiTheme="majorBidi" w:cstheme="majorBidi"/>
                <w:sz w:val="24"/>
                <w:szCs w:val="24"/>
              </w:rPr>
            </w:pPr>
          </w:p>
        </w:tc>
        <w:tc>
          <w:tcPr>
            <w:tcW w:w="7725" w:type="dxa"/>
          </w:tcPr>
          <w:p w14:paraId="6A7418F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26B74513" w14:textId="77777777" w:rsidTr="000000E2">
        <w:tc>
          <w:tcPr>
            <w:tcW w:w="3145" w:type="dxa"/>
          </w:tcPr>
          <w:p w14:paraId="3CB834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1D1E2C1" w14:textId="77777777" w:rsidR="00746B55" w:rsidRPr="00EA2D3A" w:rsidRDefault="00746B55" w:rsidP="000000E2">
            <w:pPr>
              <w:rPr>
                <w:rFonts w:asciiTheme="majorBidi" w:hAnsiTheme="majorBidi" w:cstheme="majorBidi"/>
                <w:sz w:val="24"/>
                <w:szCs w:val="24"/>
              </w:rPr>
            </w:pPr>
          </w:p>
        </w:tc>
        <w:tc>
          <w:tcPr>
            <w:tcW w:w="7725" w:type="dxa"/>
          </w:tcPr>
          <w:p w14:paraId="6BF4BB0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1C8C8C6C" w14:textId="77777777" w:rsidTr="000000E2">
        <w:tc>
          <w:tcPr>
            <w:tcW w:w="3145" w:type="dxa"/>
          </w:tcPr>
          <w:p w14:paraId="5FE1B25B" w14:textId="77777777" w:rsidR="00746B55" w:rsidRPr="00EA2D3A" w:rsidRDefault="00746B55" w:rsidP="000000E2">
            <w:pPr>
              <w:rPr>
                <w:rFonts w:asciiTheme="majorBidi" w:hAnsiTheme="majorBidi" w:cstheme="majorBidi"/>
                <w:sz w:val="24"/>
                <w:szCs w:val="24"/>
              </w:rPr>
            </w:pPr>
          </w:p>
        </w:tc>
        <w:tc>
          <w:tcPr>
            <w:tcW w:w="7725" w:type="dxa"/>
          </w:tcPr>
          <w:p w14:paraId="70843FB2"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07DB7B81" w14:textId="77777777" w:rsidTr="000000E2">
        <w:tc>
          <w:tcPr>
            <w:tcW w:w="3145" w:type="dxa"/>
          </w:tcPr>
          <w:p w14:paraId="56F3CF58" w14:textId="77777777" w:rsidR="00746B55" w:rsidRPr="00EA2D3A" w:rsidRDefault="00746B55" w:rsidP="000000E2">
            <w:pPr>
              <w:rPr>
                <w:rFonts w:asciiTheme="majorBidi" w:hAnsiTheme="majorBidi" w:cstheme="majorBidi"/>
                <w:sz w:val="24"/>
                <w:szCs w:val="24"/>
              </w:rPr>
            </w:pPr>
          </w:p>
        </w:tc>
        <w:tc>
          <w:tcPr>
            <w:tcW w:w="7725" w:type="dxa"/>
          </w:tcPr>
          <w:p w14:paraId="6266411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0D212A50" w14:textId="77777777" w:rsidTr="000000E2">
        <w:tc>
          <w:tcPr>
            <w:tcW w:w="3145" w:type="dxa"/>
          </w:tcPr>
          <w:p w14:paraId="0A1DB22C" w14:textId="77777777" w:rsidR="00746B55" w:rsidRPr="00EA2D3A" w:rsidRDefault="00746B55" w:rsidP="000000E2">
            <w:pPr>
              <w:rPr>
                <w:rFonts w:asciiTheme="majorBidi" w:hAnsiTheme="majorBidi" w:cstheme="majorBidi"/>
                <w:sz w:val="24"/>
                <w:szCs w:val="24"/>
              </w:rPr>
            </w:pPr>
          </w:p>
        </w:tc>
        <w:tc>
          <w:tcPr>
            <w:tcW w:w="7725" w:type="dxa"/>
          </w:tcPr>
          <w:p w14:paraId="3048FF3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B7330B9"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23923EFA" w14:textId="77777777" w:rsidTr="000000E2">
        <w:tc>
          <w:tcPr>
            <w:tcW w:w="3145" w:type="dxa"/>
          </w:tcPr>
          <w:p w14:paraId="4C60F1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3E176BE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22A1A843" w14:textId="77777777" w:rsidTr="000000E2">
        <w:tc>
          <w:tcPr>
            <w:tcW w:w="3145" w:type="dxa"/>
          </w:tcPr>
          <w:p w14:paraId="3C86C50D" w14:textId="77777777" w:rsidR="00746B55" w:rsidRPr="00EA2D3A" w:rsidRDefault="00746B55" w:rsidP="000000E2">
            <w:pPr>
              <w:rPr>
                <w:rFonts w:asciiTheme="majorBidi" w:hAnsiTheme="majorBidi" w:cstheme="majorBidi"/>
                <w:sz w:val="24"/>
                <w:szCs w:val="24"/>
              </w:rPr>
            </w:pPr>
          </w:p>
        </w:tc>
        <w:tc>
          <w:tcPr>
            <w:tcW w:w="7725" w:type="dxa"/>
          </w:tcPr>
          <w:p w14:paraId="1942617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5927EA73" w14:textId="77777777" w:rsidTr="000000E2">
        <w:tc>
          <w:tcPr>
            <w:tcW w:w="3145" w:type="dxa"/>
          </w:tcPr>
          <w:p w14:paraId="2EC0D54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36C1D9F5" w14:textId="77777777" w:rsidR="00746B55" w:rsidRPr="00EA2D3A" w:rsidRDefault="00746B55" w:rsidP="000000E2">
            <w:pPr>
              <w:rPr>
                <w:rFonts w:asciiTheme="majorBidi" w:hAnsiTheme="majorBidi" w:cstheme="majorBidi"/>
                <w:sz w:val="24"/>
                <w:szCs w:val="24"/>
              </w:rPr>
            </w:pPr>
          </w:p>
        </w:tc>
        <w:tc>
          <w:tcPr>
            <w:tcW w:w="7725" w:type="dxa"/>
          </w:tcPr>
          <w:p w14:paraId="45D3607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6B5A3356" w14:textId="77777777" w:rsidR="00746B55" w:rsidRPr="00EA2D3A" w:rsidRDefault="00746B55" w:rsidP="00746B55">
      <w:pPr>
        <w:rPr>
          <w:rFonts w:asciiTheme="majorBidi" w:hAnsiTheme="majorBidi" w:cstheme="majorBidi"/>
          <w:sz w:val="24"/>
          <w:szCs w:val="24"/>
        </w:rPr>
      </w:pPr>
    </w:p>
    <w:p w14:paraId="7E706A37" w14:textId="77777777" w:rsidR="00746B55" w:rsidRPr="00EA2D3A" w:rsidRDefault="00746B55" w:rsidP="00746B55">
      <w:pPr>
        <w:ind w:left="567" w:hanging="567"/>
        <w:jc w:val="both"/>
        <w:rPr>
          <w:rFonts w:asciiTheme="majorBidi" w:hAnsiTheme="majorBidi" w:cstheme="majorBidi"/>
          <w:sz w:val="24"/>
          <w:szCs w:val="24"/>
        </w:rPr>
      </w:pPr>
    </w:p>
    <w:p w14:paraId="39A7C979"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F357FC4" w14:textId="77777777" w:rsidTr="000000E2">
        <w:tc>
          <w:tcPr>
            <w:tcW w:w="2576" w:type="dxa"/>
          </w:tcPr>
          <w:p w14:paraId="74E90C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2B9C4F17" w14:textId="77777777" w:rsidR="00746B55" w:rsidRPr="00EA2D3A" w:rsidRDefault="00746B55" w:rsidP="000000E2">
            <w:pPr>
              <w:rPr>
                <w:rFonts w:asciiTheme="majorBidi" w:hAnsiTheme="majorBidi" w:cstheme="majorBidi"/>
                <w:b/>
                <w:bCs/>
                <w:sz w:val="24"/>
                <w:szCs w:val="24"/>
              </w:rPr>
            </w:pPr>
          </w:p>
        </w:tc>
        <w:tc>
          <w:tcPr>
            <w:tcW w:w="7000" w:type="dxa"/>
          </w:tcPr>
          <w:p w14:paraId="2692F7B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5B728390" w14:textId="77777777" w:rsidTr="000000E2">
        <w:tc>
          <w:tcPr>
            <w:tcW w:w="2576" w:type="dxa"/>
          </w:tcPr>
          <w:p w14:paraId="72737810" w14:textId="77777777" w:rsidR="00746B55" w:rsidRPr="00EA2D3A" w:rsidRDefault="00746B55" w:rsidP="000000E2">
            <w:pPr>
              <w:rPr>
                <w:rFonts w:asciiTheme="majorBidi" w:hAnsiTheme="majorBidi" w:cstheme="majorBidi"/>
                <w:b/>
                <w:bCs/>
                <w:sz w:val="24"/>
                <w:szCs w:val="24"/>
              </w:rPr>
            </w:pPr>
          </w:p>
        </w:tc>
        <w:tc>
          <w:tcPr>
            <w:tcW w:w="7000" w:type="dxa"/>
          </w:tcPr>
          <w:p w14:paraId="52D1F36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38D25C5" w14:textId="77777777" w:rsidTr="000000E2">
        <w:tc>
          <w:tcPr>
            <w:tcW w:w="2576" w:type="dxa"/>
          </w:tcPr>
          <w:p w14:paraId="532E1569" w14:textId="77777777" w:rsidR="00746B55" w:rsidRPr="00EA2D3A" w:rsidRDefault="00746B55" w:rsidP="000000E2">
            <w:pPr>
              <w:rPr>
                <w:rFonts w:asciiTheme="majorBidi" w:hAnsiTheme="majorBidi" w:cstheme="majorBidi"/>
                <w:b/>
                <w:bCs/>
                <w:sz w:val="24"/>
                <w:szCs w:val="24"/>
              </w:rPr>
            </w:pPr>
          </w:p>
        </w:tc>
        <w:tc>
          <w:tcPr>
            <w:tcW w:w="7000" w:type="dxa"/>
          </w:tcPr>
          <w:p w14:paraId="29F83EC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0F014CE" w14:textId="77777777" w:rsidTr="000000E2">
        <w:tc>
          <w:tcPr>
            <w:tcW w:w="2576" w:type="dxa"/>
          </w:tcPr>
          <w:p w14:paraId="48EEC95D" w14:textId="77777777" w:rsidR="00746B55" w:rsidRPr="00EA2D3A" w:rsidRDefault="00746B55" w:rsidP="000000E2">
            <w:pPr>
              <w:rPr>
                <w:rFonts w:asciiTheme="majorBidi" w:hAnsiTheme="majorBidi" w:cstheme="majorBidi"/>
                <w:b/>
                <w:bCs/>
                <w:sz w:val="24"/>
                <w:szCs w:val="24"/>
              </w:rPr>
            </w:pPr>
          </w:p>
        </w:tc>
        <w:tc>
          <w:tcPr>
            <w:tcW w:w="7000" w:type="dxa"/>
          </w:tcPr>
          <w:p w14:paraId="0BAFC39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257027AB" w14:textId="77777777" w:rsidTr="000000E2">
        <w:tc>
          <w:tcPr>
            <w:tcW w:w="2576" w:type="dxa"/>
          </w:tcPr>
          <w:p w14:paraId="455B1A9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53173711" w14:textId="77777777" w:rsidR="00746B55" w:rsidRPr="00EA2D3A" w:rsidRDefault="00746B55" w:rsidP="000000E2">
            <w:pPr>
              <w:rPr>
                <w:rFonts w:asciiTheme="majorBidi" w:hAnsiTheme="majorBidi" w:cstheme="majorBidi"/>
                <w:b/>
                <w:bCs/>
                <w:sz w:val="24"/>
                <w:szCs w:val="24"/>
              </w:rPr>
            </w:pPr>
          </w:p>
        </w:tc>
        <w:tc>
          <w:tcPr>
            <w:tcW w:w="7000" w:type="dxa"/>
          </w:tcPr>
          <w:p w14:paraId="3CA873D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67074894" w14:textId="77777777" w:rsidTr="000000E2">
        <w:tc>
          <w:tcPr>
            <w:tcW w:w="2576" w:type="dxa"/>
          </w:tcPr>
          <w:p w14:paraId="5AAE7F92" w14:textId="77777777" w:rsidR="00746B55" w:rsidRPr="00EA2D3A" w:rsidRDefault="00746B55" w:rsidP="000000E2">
            <w:pPr>
              <w:rPr>
                <w:rFonts w:asciiTheme="majorBidi" w:hAnsiTheme="majorBidi" w:cstheme="majorBidi"/>
                <w:b/>
                <w:bCs/>
                <w:sz w:val="24"/>
                <w:szCs w:val="24"/>
              </w:rPr>
            </w:pPr>
          </w:p>
        </w:tc>
        <w:tc>
          <w:tcPr>
            <w:tcW w:w="7000" w:type="dxa"/>
          </w:tcPr>
          <w:p w14:paraId="7360E392"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649BBE36" w14:textId="77777777" w:rsidTr="000000E2">
        <w:tc>
          <w:tcPr>
            <w:tcW w:w="2576" w:type="dxa"/>
          </w:tcPr>
          <w:p w14:paraId="1D784F60" w14:textId="77777777" w:rsidR="00746B55" w:rsidRPr="00EA2D3A" w:rsidRDefault="00746B55" w:rsidP="000000E2">
            <w:pPr>
              <w:rPr>
                <w:rFonts w:asciiTheme="majorBidi" w:hAnsiTheme="majorBidi" w:cstheme="majorBidi"/>
                <w:b/>
                <w:bCs/>
                <w:sz w:val="24"/>
                <w:szCs w:val="24"/>
              </w:rPr>
            </w:pPr>
          </w:p>
        </w:tc>
        <w:tc>
          <w:tcPr>
            <w:tcW w:w="7000" w:type="dxa"/>
          </w:tcPr>
          <w:p w14:paraId="2B89E82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4D22DFDF" w14:textId="77777777" w:rsidTr="000000E2">
        <w:tc>
          <w:tcPr>
            <w:tcW w:w="2576" w:type="dxa"/>
          </w:tcPr>
          <w:p w14:paraId="45DD179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DDF3DB2" w14:textId="77777777" w:rsidR="00746B55" w:rsidRPr="00EA2D3A" w:rsidRDefault="00746B55" w:rsidP="000000E2">
            <w:pPr>
              <w:rPr>
                <w:rFonts w:asciiTheme="majorBidi" w:hAnsiTheme="majorBidi" w:cstheme="majorBidi"/>
                <w:b/>
                <w:bCs/>
                <w:sz w:val="24"/>
                <w:szCs w:val="24"/>
              </w:rPr>
            </w:pPr>
          </w:p>
        </w:tc>
        <w:tc>
          <w:tcPr>
            <w:tcW w:w="7000" w:type="dxa"/>
          </w:tcPr>
          <w:p w14:paraId="084EABD6"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50544F0" w14:textId="77777777" w:rsidTr="000000E2">
        <w:tc>
          <w:tcPr>
            <w:tcW w:w="2576" w:type="dxa"/>
          </w:tcPr>
          <w:p w14:paraId="4DF35184" w14:textId="77777777" w:rsidR="00746B55" w:rsidRPr="00EA2D3A" w:rsidRDefault="00746B55" w:rsidP="000000E2">
            <w:pPr>
              <w:jc w:val="both"/>
              <w:rPr>
                <w:rFonts w:asciiTheme="majorBidi" w:hAnsiTheme="majorBidi" w:cstheme="majorBidi"/>
                <w:b/>
                <w:bCs/>
                <w:sz w:val="24"/>
                <w:szCs w:val="24"/>
              </w:rPr>
            </w:pPr>
          </w:p>
        </w:tc>
        <w:tc>
          <w:tcPr>
            <w:tcW w:w="7000" w:type="dxa"/>
          </w:tcPr>
          <w:p w14:paraId="0A8B1730"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72D5EB39" w14:textId="77777777" w:rsidTr="000000E2">
        <w:tc>
          <w:tcPr>
            <w:tcW w:w="2576" w:type="dxa"/>
          </w:tcPr>
          <w:p w14:paraId="06325D0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55273446" w14:textId="77777777" w:rsidR="00746B55" w:rsidRPr="00EA2D3A" w:rsidRDefault="00746B55" w:rsidP="000000E2">
            <w:pPr>
              <w:jc w:val="both"/>
              <w:rPr>
                <w:rFonts w:asciiTheme="majorBidi" w:hAnsiTheme="majorBidi" w:cstheme="majorBidi"/>
                <w:b/>
                <w:bCs/>
                <w:sz w:val="24"/>
                <w:szCs w:val="24"/>
              </w:rPr>
            </w:pPr>
          </w:p>
        </w:tc>
        <w:tc>
          <w:tcPr>
            <w:tcW w:w="7000" w:type="dxa"/>
          </w:tcPr>
          <w:p w14:paraId="5C0D48C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4AD0077"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7BF77B5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044B07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631E37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02EF8B0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3AB5FDC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13ADED6F"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6A38C83D" w14:textId="77777777" w:rsidTr="00BA7D25">
        <w:tc>
          <w:tcPr>
            <w:tcW w:w="3417" w:type="dxa"/>
          </w:tcPr>
          <w:p w14:paraId="127A7B64" w14:textId="77777777" w:rsidR="00746B55" w:rsidRPr="00EA2D3A" w:rsidRDefault="00746B55" w:rsidP="000000E2">
            <w:pPr>
              <w:rPr>
                <w:rFonts w:asciiTheme="majorBidi" w:hAnsiTheme="majorBidi" w:cstheme="majorBidi"/>
                <w:sz w:val="24"/>
                <w:szCs w:val="24"/>
              </w:rPr>
            </w:pPr>
          </w:p>
        </w:tc>
        <w:tc>
          <w:tcPr>
            <w:tcW w:w="6159" w:type="dxa"/>
          </w:tcPr>
          <w:p w14:paraId="7FDC6A6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5EB627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722D2FB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4A8D74EC"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2FCB66F7"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2939D46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A96D9A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BA7D25">
              <w:rPr>
                <w:rFonts w:asciiTheme="majorBidi" w:hAnsiTheme="majorBidi" w:cstheme="majorBidi"/>
                <w:sz w:val="24"/>
                <w:szCs w:val="24"/>
              </w:rPr>
              <w:t>3-235</w:t>
            </w:r>
          </w:p>
          <w:p w14:paraId="78297C4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copy of the Insurance Certificate, showing the Purchaser as the beneficiary;</w:t>
            </w:r>
          </w:p>
          <w:p w14:paraId="6A9216CB" w14:textId="77777777" w:rsidR="00746B55" w:rsidRPr="00EA2D3A" w:rsidRDefault="00746B55" w:rsidP="00BA7D25">
            <w:pPr>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3</w:t>
            </w:r>
            <w:r w:rsidRPr="00EA2D3A">
              <w:rPr>
                <w:rFonts w:asciiTheme="majorBidi" w:hAnsiTheme="majorBidi" w:cstheme="majorBidi"/>
                <w:sz w:val="24"/>
                <w:szCs w:val="24"/>
              </w:rPr>
              <w:t>) four copies of the packing list identifying contents of each package;</w:t>
            </w:r>
          </w:p>
          <w:p w14:paraId="018169F4"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4</w:t>
            </w:r>
            <w:r w:rsidRPr="00EA2D3A">
              <w:rPr>
                <w:rFonts w:asciiTheme="majorBidi" w:hAnsiTheme="majorBidi" w:cstheme="majorBidi"/>
                <w:sz w:val="24"/>
                <w:szCs w:val="24"/>
              </w:rPr>
              <w:t xml:space="preserve">)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5CCA60F3"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5</w:t>
            </w:r>
            <w:r w:rsidRPr="00EA2D3A">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AF623AB"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6</w:t>
            </w:r>
            <w:r w:rsidRPr="00EA2D3A">
              <w:rPr>
                <w:rFonts w:asciiTheme="majorBidi" w:hAnsiTheme="majorBidi" w:cstheme="majorBidi"/>
                <w:sz w:val="24"/>
                <w:szCs w:val="24"/>
              </w:rPr>
              <w:t>) original copy of the Certificate of Inspection furnished to Supplier by the nominated inspection agency and six copies (where inspection is required)</w:t>
            </w:r>
          </w:p>
          <w:p w14:paraId="2FC330D0"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7)</w:t>
            </w:r>
            <w:r w:rsidRPr="00EA2D3A">
              <w:rPr>
                <w:rFonts w:asciiTheme="majorBidi" w:hAnsiTheme="majorBidi" w:cstheme="majorBidi"/>
                <w:sz w:val="24"/>
                <w:szCs w:val="24"/>
              </w:rPr>
              <w:t xml:space="preserve"> other procurement-specific documents required for delivery/payment purposes.</w:t>
            </w:r>
          </w:p>
          <w:p w14:paraId="6E345F4C" w14:textId="77777777" w:rsidR="00746B55" w:rsidRPr="00EA2D3A" w:rsidRDefault="00BA7D25" w:rsidP="000000E2">
            <w:pPr>
              <w:jc w:val="both"/>
              <w:rPr>
                <w:rFonts w:asciiTheme="majorBidi" w:hAnsiTheme="majorBidi" w:cstheme="majorBidi"/>
                <w:sz w:val="24"/>
                <w:szCs w:val="24"/>
              </w:rPr>
            </w:pPr>
            <w:r>
              <w:rPr>
                <w:rFonts w:asciiTheme="majorBidi" w:hAnsiTheme="majorBidi" w:cstheme="majorBidi"/>
                <w:b/>
                <w:bCs/>
                <w:sz w:val="24"/>
                <w:szCs w:val="24"/>
              </w:rPr>
              <w:lastRenderedPageBreak/>
              <w:t>(</w:t>
            </w:r>
            <w:proofErr w:type="gramStart"/>
            <w:r>
              <w:rPr>
                <w:rFonts w:asciiTheme="majorBidi" w:hAnsiTheme="majorBidi" w:cstheme="majorBidi"/>
                <w:b/>
                <w:bCs/>
                <w:sz w:val="24"/>
                <w:szCs w:val="24"/>
              </w:rPr>
              <w:t>8)</w:t>
            </w:r>
            <w:r w:rsidR="00746B55" w:rsidRPr="00EA2D3A">
              <w:rPr>
                <w:rFonts w:asciiTheme="majorBidi" w:hAnsiTheme="majorBidi" w:cstheme="majorBidi"/>
                <w:b/>
                <w:bCs/>
                <w:sz w:val="24"/>
                <w:szCs w:val="24"/>
              </w:rPr>
              <w:t>Note</w:t>
            </w:r>
            <w:proofErr w:type="gramEnd"/>
            <w:r w:rsidR="00746B55" w:rsidRPr="00EA2D3A">
              <w:rPr>
                <w:rFonts w:asciiTheme="majorBidi" w:hAnsiTheme="majorBidi" w:cstheme="majorBidi"/>
                <w:b/>
                <w:bCs/>
                <w:sz w:val="24"/>
                <w:szCs w:val="24"/>
              </w:rPr>
              <w:t>:</w:t>
            </w:r>
            <w:r w:rsidR="00746B55"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07B2D4D4" w14:textId="77777777" w:rsidTr="00BA7D25">
        <w:tc>
          <w:tcPr>
            <w:tcW w:w="3417" w:type="dxa"/>
          </w:tcPr>
          <w:p w14:paraId="1F66C014" w14:textId="77777777" w:rsidR="00746B55" w:rsidRPr="00EA2D3A" w:rsidRDefault="00746B55" w:rsidP="000000E2">
            <w:pPr>
              <w:rPr>
                <w:rFonts w:asciiTheme="majorBidi" w:hAnsiTheme="majorBidi" w:cstheme="majorBidi"/>
                <w:sz w:val="24"/>
                <w:szCs w:val="24"/>
              </w:rPr>
            </w:pPr>
          </w:p>
        </w:tc>
        <w:tc>
          <w:tcPr>
            <w:tcW w:w="6159" w:type="dxa"/>
          </w:tcPr>
          <w:p w14:paraId="43E372AB"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104E9686" w14:textId="77777777" w:rsidTr="00BA7D25">
        <w:tc>
          <w:tcPr>
            <w:tcW w:w="3417" w:type="dxa"/>
          </w:tcPr>
          <w:p w14:paraId="729B8029" w14:textId="77777777" w:rsidR="00746B55" w:rsidRPr="00EA2D3A" w:rsidRDefault="00746B55" w:rsidP="000000E2">
            <w:pPr>
              <w:rPr>
                <w:rFonts w:asciiTheme="majorBidi" w:hAnsiTheme="majorBidi" w:cstheme="majorBidi"/>
                <w:sz w:val="24"/>
                <w:szCs w:val="24"/>
              </w:rPr>
            </w:pPr>
          </w:p>
        </w:tc>
        <w:tc>
          <w:tcPr>
            <w:tcW w:w="6159" w:type="dxa"/>
          </w:tcPr>
          <w:p w14:paraId="5290991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5D382F7C" w14:textId="77777777" w:rsidTr="00BA7D25">
        <w:tc>
          <w:tcPr>
            <w:tcW w:w="3417" w:type="dxa"/>
          </w:tcPr>
          <w:p w14:paraId="31F153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122B468A" w14:textId="77777777" w:rsidR="00746B55" w:rsidRPr="00EA2D3A" w:rsidRDefault="00746B55" w:rsidP="000000E2">
            <w:pPr>
              <w:rPr>
                <w:rFonts w:asciiTheme="majorBidi" w:hAnsiTheme="majorBidi" w:cstheme="majorBidi"/>
                <w:sz w:val="24"/>
                <w:szCs w:val="24"/>
              </w:rPr>
            </w:pPr>
          </w:p>
        </w:tc>
        <w:tc>
          <w:tcPr>
            <w:tcW w:w="6159" w:type="dxa"/>
          </w:tcPr>
          <w:p w14:paraId="213DDC46"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0B95E39E" w14:textId="77777777" w:rsidTr="00BA7D25">
        <w:tc>
          <w:tcPr>
            <w:tcW w:w="3417" w:type="dxa"/>
          </w:tcPr>
          <w:p w14:paraId="4F82A1E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61891BEA" w14:textId="77777777" w:rsidR="00746B55" w:rsidRPr="00EA2D3A" w:rsidRDefault="00746B55" w:rsidP="000000E2">
            <w:pPr>
              <w:rPr>
                <w:rFonts w:asciiTheme="majorBidi" w:hAnsiTheme="majorBidi" w:cstheme="majorBidi"/>
                <w:sz w:val="24"/>
                <w:szCs w:val="24"/>
              </w:rPr>
            </w:pPr>
          </w:p>
        </w:tc>
        <w:tc>
          <w:tcPr>
            <w:tcW w:w="6159" w:type="dxa"/>
          </w:tcPr>
          <w:p w14:paraId="6400BE6A" w14:textId="77777777" w:rsidR="00746B55" w:rsidRPr="00EA2D3A" w:rsidRDefault="00BA7D25" w:rsidP="000000E2">
            <w:pPr>
              <w:jc w:val="both"/>
              <w:rPr>
                <w:rFonts w:asciiTheme="majorBidi" w:hAnsiTheme="majorBidi" w:cstheme="majorBidi"/>
                <w:sz w:val="24"/>
                <w:szCs w:val="24"/>
              </w:rPr>
            </w:pPr>
            <w:r>
              <w:rPr>
                <w:rFonts w:asciiTheme="majorBidi" w:hAnsiTheme="majorBidi" w:cstheme="majorBidi"/>
                <w:sz w:val="24"/>
                <w:szCs w:val="24"/>
              </w:rPr>
              <w:t>13.1</w:t>
            </w:r>
            <w:r w:rsidR="00746B55"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1590FE16" w14:textId="77777777" w:rsidTr="00BA7D25">
        <w:tc>
          <w:tcPr>
            <w:tcW w:w="3417" w:type="dxa"/>
          </w:tcPr>
          <w:p w14:paraId="1049E896"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4</w:t>
            </w:r>
            <w:r w:rsidRPr="00EA2D3A">
              <w:rPr>
                <w:rFonts w:asciiTheme="majorBidi" w:hAnsiTheme="majorBidi" w:cstheme="majorBidi"/>
                <w:b/>
                <w:bCs/>
                <w:sz w:val="24"/>
                <w:szCs w:val="24"/>
              </w:rPr>
              <w:t>. Payment</w:t>
            </w:r>
          </w:p>
          <w:p w14:paraId="7E6C8134" w14:textId="77777777" w:rsidR="00746B55" w:rsidRPr="00EA2D3A" w:rsidRDefault="00746B55" w:rsidP="000000E2">
            <w:pPr>
              <w:rPr>
                <w:rFonts w:asciiTheme="majorBidi" w:hAnsiTheme="majorBidi" w:cstheme="majorBidi"/>
                <w:sz w:val="24"/>
                <w:szCs w:val="24"/>
              </w:rPr>
            </w:pPr>
          </w:p>
        </w:tc>
        <w:tc>
          <w:tcPr>
            <w:tcW w:w="6159" w:type="dxa"/>
          </w:tcPr>
          <w:p w14:paraId="23A5A95E" w14:textId="77777777" w:rsidR="00746B55" w:rsidRPr="00EA2D3A" w:rsidRDefault="00746B55" w:rsidP="00556FE0">
            <w:pPr>
              <w:ind w:left="567" w:hanging="567"/>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.1 The method and conditions of payment to be made to the Supplier under this Contract shall be as follows:</w:t>
            </w:r>
          </w:p>
          <w:p w14:paraId="255F5032"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49447DC"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5795978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0E27F9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C44A4A2"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606CB53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570DB1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6703C79"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0C095F4B" w14:textId="77777777" w:rsidTr="000000E2">
        <w:tc>
          <w:tcPr>
            <w:tcW w:w="3235" w:type="dxa"/>
          </w:tcPr>
          <w:p w14:paraId="4ACCEDC9" w14:textId="77777777" w:rsidR="00746B55" w:rsidRPr="00EA2D3A" w:rsidRDefault="00746B55" w:rsidP="000000E2">
            <w:pPr>
              <w:rPr>
                <w:rFonts w:asciiTheme="majorBidi" w:hAnsiTheme="majorBidi" w:cstheme="majorBidi"/>
                <w:sz w:val="24"/>
                <w:szCs w:val="24"/>
              </w:rPr>
            </w:pPr>
          </w:p>
        </w:tc>
        <w:tc>
          <w:tcPr>
            <w:tcW w:w="7635" w:type="dxa"/>
          </w:tcPr>
          <w:p w14:paraId="32CB0D5D"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32CC7E5B"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6A182D2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3C89A8B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81AED2C"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5A88C3EA" w14:textId="77777777" w:rsidTr="000000E2">
        <w:tc>
          <w:tcPr>
            <w:tcW w:w="3235" w:type="dxa"/>
          </w:tcPr>
          <w:p w14:paraId="5E997D76" w14:textId="77777777" w:rsidR="00746B55" w:rsidRPr="00EA2D3A" w:rsidRDefault="00746B55" w:rsidP="000000E2">
            <w:pPr>
              <w:rPr>
                <w:rFonts w:asciiTheme="majorBidi" w:hAnsiTheme="majorBidi" w:cstheme="majorBidi"/>
                <w:sz w:val="24"/>
                <w:szCs w:val="24"/>
              </w:rPr>
            </w:pPr>
          </w:p>
        </w:tc>
        <w:tc>
          <w:tcPr>
            <w:tcW w:w="7635" w:type="dxa"/>
          </w:tcPr>
          <w:p w14:paraId="416F0111" w14:textId="77777777" w:rsidR="00746B55" w:rsidRPr="00EA2D3A" w:rsidRDefault="00746B55" w:rsidP="00556FE0">
            <w:pPr>
              <w:ind w:left="504" w:hanging="504"/>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2B29297" w14:textId="77777777" w:rsidTr="000000E2">
        <w:tc>
          <w:tcPr>
            <w:tcW w:w="3235" w:type="dxa"/>
          </w:tcPr>
          <w:p w14:paraId="4BD0C093" w14:textId="77777777" w:rsidR="00746B55" w:rsidRPr="00EA2D3A" w:rsidRDefault="00746B55" w:rsidP="000000E2">
            <w:pPr>
              <w:rPr>
                <w:rFonts w:asciiTheme="majorBidi" w:hAnsiTheme="majorBidi" w:cstheme="majorBidi"/>
                <w:sz w:val="24"/>
                <w:szCs w:val="24"/>
              </w:rPr>
            </w:pPr>
          </w:p>
        </w:tc>
        <w:tc>
          <w:tcPr>
            <w:tcW w:w="7635" w:type="dxa"/>
          </w:tcPr>
          <w:p w14:paraId="227895B4" w14:textId="77777777" w:rsidR="00746B55" w:rsidRPr="00EA2D3A" w:rsidRDefault="00556FE0" w:rsidP="00320B28">
            <w:pPr>
              <w:ind w:left="504" w:hanging="504"/>
              <w:jc w:val="both"/>
              <w:rPr>
                <w:rFonts w:asciiTheme="majorBidi" w:hAnsiTheme="majorBidi" w:cstheme="majorBidi"/>
                <w:sz w:val="24"/>
                <w:szCs w:val="24"/>
              </w:rPr>
            </w:pPr>
            <w:r>
              <w:rPr>
                <w:rFonts w:asciiTheme="majorBidi" w:hAnsiTheme="majorBidi" w:cstheme="majorBidi"/>
                <w:sz w:val="24"/>
                <w:szCs w:val="24"/>
              </w:rPr>
              <w:t>14.</w:t>
            </w:r>
            <w:r w:rsidR="00746B55" w:rsidRPr="00EA2D3A">
              <w:rPr>
                <w:rFonts w:asciiTheme="majorBidi" w:hAnsiTheme="majorBidi" w:cstheme="majorBidi"/>
                <w:sz w:val="24"/>
                <w:szCs w:val="24"/>
              </w:rPr>
              <w:t xml:space="preserve">3 The Purchaser shall make the payments as soon as possible </w:t>
            </w:r>
            <w:r w:rsidR="00746B55"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0713ED1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27C396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2F578F84" w14:textId="77777777" w:rsidTr="000000E2">
        <w:tc>
          <w:tcPr>
            <w:tcW w:w="3235" w:type="dxa"/>
          </w:tcPr>
          <w:p w14:paraId="67AE557D" w14:textId="77777777" w:rsidR="00746B55" w:rsidRPr="00EA2D3A" w:rsidRDefault="00746B55" w:rsidP="000000E2">
            <w:pPr>
              <w:rPr>
                <w:rFonts w:asciiTheme="majorBidi" w:hAnsiTheme="majorBidi" w:cstheme="majorBidi"/>
                <w:sz w:val="24"/>
                <w:szCs w:val="24"/>
              </w:rPr>
            </w:pPr>
          </w:p>
        </w:tc>
        <w:tc>
          <w:tcPr>
            <w:tcW w:w="7635" w:type="dxa"/>
          </w:tcPr>
          <w:p w14:paraId="261283D0"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.4 Payment will be made in the currency or currencies specified in the SCC.</w:t>
            </w:r>
          </w:p>
        </w:tc>
      </w:tr>
      <w:tr w:rsidR="00746B55" w:rsidRPr="00EA2D3A" w14:paraId="7B17BC51" w14:textId="77777777" w:rsidTr="000000E2">
        <w:tc>
          <w:tcPr>
            <w:tcW w:w="3235" w:type="dxa"/>
          </w:tcPr>
          <w:p w14:paraId="4D298355" w14:textId="77777777" w:rsidR="00746B55" w:rsidRPr="00EA2D3A" w:rsidRDefault="00746B55" w:rsidP="000000E2">
            <w:pPr>
              <w:rPr>
                <w:rFonts w:asciiTheme="majorBidi" w:hAnsiTheme="majorBidi" w:cstheme="majorBidi"/>
                <w:sz w:val="24"/>
                <w:szCs w:val="24"/>
              </w:rPr>
            </w:pPr>
          </w:p>
        </w:tc>
        <w:tc>
          <w:tcPr>
            <w:tcW w:w="7635" w:type="dxa"/>
          </w:tcPr>
          <w:p w14:paraId="4CA03F8D"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3AB2DEBD" w14:textId="77777777" w:rsidR="00746B55" w:rsidRPr="00EA2D3A" w:rsidRDefault="00746B55" w:rsidP="000000E2">
            <w:pPr>
              <w:rPr>
                <w:rFonts w:asciiTheme="majorBidi" w:hAnsiTheme="majorBidi" w:cstheme="majorBidi"/>
                <w:sz w:val="24"/>
                <w:szCs w:val="24"/>
              </w:rPr>
            </w:pPr>
          </w:p>
        </w:tc>
      </w:tr>
      <w:tr w:rsidR="00746B55" w:rsidRPr="00EA2D3A" w14:paraId="345B199B" w14:textId="77777777" w:rsidTr="000000E2">
        <w:tc>
          <w:tcPr>
            <w:tcW w:w="3235" w:type="dxa"/>
          </w:tcPr>
          <w:p w14:paraId="58A07073" w14:textId="77777777" w:rsidR="00746B55" w:rsidRPr="00EA2D3A" w:rsidRDefault="00746B55" w:rsidP="00556FE0">
            <w:pPr>
              <w:spacing w:line="276" w:lineRule="auto"/>
              <w:rPr>
                <w:rFonts w:asciiTheme="majorBidi" w:hAnsiTheme="majorBidi" w:cstheme="majorBidi"/>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5</w:t>
            </w:r>
            <w:r w:rsidRPr="00EA2D3A">
              <w:rPr>
                <w:rFonts w:asciiTheme="majorBidi" w:hAnsiTheme="majorBidi" w:cstheme="majorBidi"/>
                <w:b/>
                <w:bCs/>
                <w:sz w:val="24"/>
                <w:szCs w:val="24"/>
              </w:rPr>
              <w:t>. Prices</w:t>
            </w:r>
          </w:p>
          <w:p w14:paraId="1E06E3E4" w14:textId="77777777" w:rsidR="00746B55" w:rsidRPr="00EA2D3A" w:rsidRDefault="00746B55" w:rsidP="000000E2">
            <w:pPr>
              <w:rPr>
                <w:rFonts w:asciiTheme="majorBidi" w:hAnsiTheme="majorBidi" w:cstheme="majorBidi"/>
                <w:sz w:val="24"/>
                <w:szCs w:val="24"/>
              </w:rPr>
            </w:pPr>
          </w:p>
        </w:tc>
        <w:tc>
          <w:tcPr>
            <w:tcW w:w="7635" w:type="dxa"/>
          </w:tcPr>
          <w:p w14:paraId="09615BD4"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5</w:t>
            </w:r>
            <w:r w:rsidRPr="00EA2D3A">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770C77C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472D6FB" w14:textId="77777777" w:rsidTr="000000E2">
        <w:tc>
          <w:tcPr>
            <w:tcW w:w="3235" w:type="dxa"/>
          </w:tcPr>
          <w:p w14:paraId="25F217C4"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6</w:t>
            </w:r>
            <w:r w:rsidRPr="00EA2D3A">
              <w:rPr>
                <w:rFonts w:asciiTheme="majorBidi" w:hAnsiTheme="majorBidi" w:cstheme="majorBidi"/>
                <w:b/>
                <w:bCs/>
                <w:sz w:val="24"/>
                <w:szCs w:val="24"/>
              </w:rPr>
              <w:t>. Amendment orders</w:t>
            </w:r>
          </w:p>
          <w:p w14:paraId="5386867B" w14:textId="77777777" w:rsidR="00746B55" w:rsidRPr="00EA2D3A" w:rsidRDefault="00746B55" w:rsidP="000000E2">
            <w:pPr>
              <w:rPr>
                <w:rFonts w:asciiTheme="majorBidi" w:hAnsiTheme="majorBidi" w:cstheme="majorBidi"/>
                <w:sz w:val="24"/>
                <w:szCs w:val="24"/>
              </w:rPr>
            </w:pPr>
          </w:p>
        </w:tc>
        <w:tc>
          <w:tcPr>
            <w:tcW w:w="7635" w:type="dxa"/>
          </w:tcPr>
          <w:p w14:paraId="6AE1F313" w14:textId="77777777" w:rsidR="00746B55" w:rsidRPr="00EA2D3A" w:rsidRDefault="00746B55" w:rsidP="00556FE0">
            <w:pPr>
              <w:ind w:left="518" w:hanging="518"/>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6</w:t>
            </w:r>
            <w:r w:rsidRPr="00EA2D3A">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79370A4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4F93031D"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55EB52F7"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3FDAA8F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4291FB41"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7560C46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C5C854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9113768" w14:textId="77777777" w:rsidTr="000000E2">
        <w:tc>
          <w:tcPr>
            <w:tcW w:w="3235" w:type="dxa"/>
          </w:tcPr>
          <w:p w14:paraId="64AE2643" w14:textId="77777777" w:rsidR="00746B55" w:rsidRPr="00EA2D3A" w:rsidRDefault="00746B55" w:rsidP="000000E2">
            <w:pPr>
              <w:rPr>
                <w:rFonts w:asciiTheme="majorBidi" w:hAnsiTheme="majorBidi" w:cstheme="majorBidi"/>
                <w:sz w:val="24"/>
                <w:szCs w:val="24"/>
              </w:rPr>
            </w:pPr>
          </w:p>
        </w:tc>
        <w:tc>
          <w:tcPr>
            <w:tcW w:w="7635" w:type="dxa"/>
          </w:tcPr>
          <w:p w14:paraId="07FEB255"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510C202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59393CC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03DD46E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5AF5F6F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2F2BBB7" w14:textId="77777777" w:rsidTr="000000E2">
        <w:tc>
          <w:tcPr>
            <w:tcW w:w="3235" w:type="dxa"/>
          </w:tcPr>
          <w:p w14:paraId="14874F0D" w14:textId="77777777" w:rsidR="00746B55" w:rsidRPr="00EA2D3A" w:rsidRDefault="00746B55" w:rsidP="000000E2">
            <w:pPr>
              <w:rPr>
                <w:rFonts w:asciiTheme="majorBidi" w:hAnsiTheme="majorBidi" w:cstheme="majorBidi"/>
                <w:sz w:val="24"/>
                <w:szCs w:val="24"/>
              </w:rPr>
            </w:pPr>
          </w:p>
        </w:tc>
        <w:tc>
          <w:tcPr>
            <w:tcW w:w="7635" w:type="dxa"/>
          </w:tcPr>
          <w:p w14:paraId="25F0570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10476EF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F783E1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2AADD5E" w14:textId="77777777" w:rsidTr="000000E2">
        <w:tc>
          <w:tcPr>
            <w:tcW w:w="3235" w:type="dxa"/>
          </w:tcPr>
          <w:p w14:paraId="151840A3" w14:textId="77777777" w:rsidR="00746B55" w:rsidRPr="00EA2D3A" w:rsidRDefault="00746B55" w:rsidP="00556FE0">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7</w:t>
            </w:r>
            <w:r w:rsidRPr="00EA2D3A">
              <w:rPr>
                <w:rFonts w:asciiTheme="majorBidi" w:hAnsiTheme="majorBidi" w:cstheme="majorBidi"/>
                <w:b/>
                <w:bCs/>
                <w:sz w:val="24"/>
                <w:szCs w:val="24"/>
              </w:rPr>
              <w:t>. Contract Amendment</w:t>
            </w:r>
          </w:p>
          <w:p w14:paraId="5E7468EE" w14:textId="77777777" w:rsidR="00746B55" w:rsidRPr="00EA2D3A" w:rsidRDefault="00746B55" w:rsidP="000000E2">
            <w:pPr>
              <w:rPr>
                <w:rFonts w:asciiTheme="majorBidi" w:hAnsiTheme="majorBidi" w:cstheme="majorBidi"/>
                <w:sz w:val="24"/>
                <w:szCs w:val="24"/>
              </w:rPr>
            </w:pPr>
          </w:p>
        </w:tc>
        <w:tc>
          <w:tcPr>
            <w:tcW w:w="7635" w:type="dxa"/>
          </w:tcPr>
          <w:p w14:paraId="32EA69BF"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7</w:t>
            </w:r>
            <w:r w:rsidRPr="00EA2D3A">
              <w:rPr>
                <w:rFonts w:asciiTheme="majorBidi" w:hAnsiTheme="majorBidi" w:cstheme="majorBidi"/>
                <w:sz w:val="24"/>
                <w:szCs w:val="24"/>
              </w:rPr>
              <w:t>.1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5E7A4D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37FC0FD4" w14:textId="77777777" w:rsidTr="000000E2">
        <w:tc>
          <w:tcPr>
            <w:tcW w:w="3235" w:type="dxa"/>
          </w:tcPr>
          <w:p w14:paraId="6FFB00CA"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18</w:t>
            </w:r>
            <w:r w:rsidR="00746B55" w:rsidRPr="00EA2D3A">
              <w:rPr>
                <w:rFonts w:asciiTheme="majorBidi" w:hAnsiTheme="majorBidi" w:cstheme="majorBidi"/>
                <w:b/>
                <w:bCs/>
                <w:sz w:val="24"/>
                <w:szCs w:val="24"/>
              </w:rPr>
              <w:t>. Assignment</w:t>
            </w:r>
          </w:p>
          <w:p w14:paraId="0B5A3495" w14:textId="77777777" w:rsidR="00746B55" w:rsidRPr="00EA2D3A" w:rsidRDefault="00746B55" w:rsidP="000000E2">
            <w:pPr>
              <w:rPr>
                <w:rFonts w:asciiTheme="majorBidi" w:hAnsiTheme="majorBidi" w:cstheme="majorBidi"/>
                <w:sz w:val="24"/>
                <w:szCs w:val="24"/>
              </w:rPr>
            </w:pPr>
          </w:p>
        </w:tc>
        <w:tc>
          <w:tcPr>
            <w:tcW w:w="7635" w:type="dxa"/>
          </w:tcPr>
          <w:p w14:paraId="1E9FF19A"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18</w:t>
            </w:r>
            <w:r w:rsidR="00746B55" w:rsidRPr="00EA2D3A">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790460A2"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52CA3756" w14:textId="77777777" w:rsidTr="000000E2">
        <w:tc>
          <w:tcPr>
            <w:tcW w:w="3235" w:type="dxa"/>
          </w:tcPr>
          <w:p w14:paraId="5BF7FDEC"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19</w:t>
            </w:r>
            <w:r w:rsidR="00746B55" w:rsidRPr="00EA2D3A">
              <w:rPr>
                <w:rFonts w:asciiTheme="majorBidi" w:hAnsiTheme="majorBidi" w:cstheme="majorBidi"/>
                <w:b/>
                <w:bCs/>
                <w:sz w:val="24"/>
                <w:szCs w:val="24"/>
              </w:rPr>
              <w:t>. Delays in the Supplier’s Performance</w:t>
            </w:r>
          </w:p>
          <w:p w14:paraId="53D532A1" w14:textId="77777777" w:rsidR="00746B55" w:rsidRPr="00EA2D3A" w:rsidRDefault="00746B55" w:rsidP="000000E2">
            <w:pPr>
              <w:rPr>
                <w:rFonts w:asciiTheme="majorBidi" w:hAnsiTheme="majorBidi" w:cstheme="majorBidi"/>
                <w:sz w:val="24"/>
                <w:szCs w:val="24"/>
              </w:rPr>
            </w:pPr>
          </w:p>
        </w:tc>
        <w:tc>
          <w:tcPr>
            <w:tcW w:w="7635" w:type="dxa"/>
          </w:tcPr>
          <w:p w14:paraId="350439E8"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E2E56F0" w14:textId="77777777" w:rsidR="00746B55" w:rsidRPr="00EA2D3A" w:rsidRDefault="00746B55" w:rsidP="000000E2">
            <w:pPr>
              <w:ind w:left="532" w:hanging="532"/>
              <w:jc w:val="both"/>
              <w:rPr>
                <w:rFonts w:asciiTheme="majorBidi" w:hAnsiTheme="majorBidi" w:cstheme="majorBidi"/>
                <w:sz w:val="24"/>
                <w:szCs w:val="24"/>
              </w:rPr>
            </w:pPr>
          </w:p>
        </w:tc>
      </w:tr>
    </w:tbl>
    <w:p w14:paraId="32B9CBB7"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01075124" w14:textId="77777777" w:rsidTr="000000E2">
        <w:tc>
          <w:tcPr>
            <w:tcW w:w="2849" w:type="dxa"/>
          </w:tcPr>
          <w:p w14:paraId="1CC8ED6B" w14:textId="77777777" w:rsidR="00746B55" w:rsidRPr="00EA2D3A" w:rsidRDefault="00746B55" w:rsidP="000000E2">
            <w:pPr>
              <w:jc w:val="both"/>
              <w:rPr>
                <w:rFonts w:asciiTheme="majorBidi" w:hAnsiTheme="majorBidi" w:cstheme="majorBidi"/>
                <w:sz w:val="24"/>
                <w:szCs w:val="24"/>
              </w:rPr>
            </w:pPr>
          </w:p>
        </w:tc>
        <w:tc>
          <w:tcPr>
            <w:tcW w:w="7545" w:type="dxa"/>
          </w:tcPr>
          <w:p w14:paraId="6348F5B7"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.2</w:t>
            </w:r>
            <w:r w:rsidR="00746B55"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00746B55" w:rsidRPr="00EA2D3A">
              <w:rPr>
                <w:rFonts w:asciiTheme="majorBidi" w:hAnsiTheme="majorBidi" w:cstheme="majorBidi"/>
                <w:sz w:val="24"/>
                <w:szCs w:val="24"/>
              </w:rPr>
              <w:lastRenderedPageBreak/>
              <w:t>amendment of Contract.</w:t>
            </w:r>
          </w:p>
        </w:tc>
      </w:tr>
      <w:tr w:rsidR="00746B55" w:rsidRPr="00EA2D3A" w14:paraId="0E3EF82C" w14:textId="77777777" w:rsidTr="000000E2">
        <w:tc>
          <w:tcPr>
            <w:tcW w:w="2849" w:type="dxa"/>
          </w:tcPr>
          <w:p w14:paraId="10C07586" w14:textId="77777777" w:rsidR="00746B55" w:rsidRPr="00EA2D3A" w:rsidRDefault="00746B55" w:rsidP="000000E2">
            <w:pPr>
              <w:jc w:val="both"/>
              <w:rPr>
                <w:rFonts w:asciiTheme="majorBidi" w:hAnsiTheme="majorBidi" w:cstheme="majorBidi"/>
                <w:sz w:val="24"/>
                <w:szCs w:val="24"/>
              </w:rPr>
            </w:pPr>
          </w:p>
        </w:tc>
        <w:tc>
          <w:tcPr>
            <w:tcW w:w="7545" w:type="dxa"/>
          </w:tcPr>
          <w:p w14:paraId="426945EF"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5BACC644" w14:textId="77777777" w:rsidR="00746B55" w:rsidRPr="00EA2D3A" w:rsidRDefault="00746B55" w:rsidP="000000E2">
            <w:pPr>
              <w:jc w:val="both"/>
              <w:rPr>
                <w:rFonts w:asciiTheme="majorBidi" w:hAnsiTheme="majorBidi" w:cstheme="majorBidi"/>
                <w:sz w:val="24"/>
                <w:szCs w:val="24"/>
              </w:rPr>
            </w:pPr>
          </w:p>
        </w:tc>
      </w:tr>
      <w:tr w:rsidR="00746B55" w:rsidRPr="00EA2D3A" w14:paraId="1BA8EA29" w14:textId="77777777" w:rsidTr="000000E2">
        <w:tc>
          <w:tcPr>
            <w:tcW w:w="2849" w:type="dxa"/>
          </w:tcPr>
          <w:p w14:paraId="20C35ED1" w14:textId="77777777" w:rsidR="00746B55" w:rsidRPr="00EA2D3A" w:rsidRDefault="00746B55" w:rsidP="00556FE0">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0</w:t>
            </w:r>
            <w:r w:rsidRPr="00EA2D3A">
              <w:rPr>
                <w:rFonts w:asciiTheme="majorBidi" w:hAnsiTheme="majorBidi" w:cstheme="majorBidi"/>
                <w:b/>
                <w:bCs/>
                <w:sz w:val="24"/>
                <w:szCs w:val="24"/>
              </w:rPr>
              <w:t>. Delay penalties</w:t>
            </w:r>
          </w:p>
          <w:p w14:paraId="02193F90" w14:textId="77777777" w:rsidR="00746B55" w:rsidRPr="00EA2D3A" w:rsidRDefault="00746B55" w:rsidP="000000E2">
            <w:pPr>
              <w:jc w:val="both"/>
              <w:rPr>
                <w:rFonts w:asciiTheme="majorBidi" w:hAnsiTheme="majorBidi" w:cstheme="majorBidi"/>
                <w:sz w:val="24"/>
                <w:szCs w:val="24"/>
              </w:rPr>
            </w:pPr>
          </w:p>
        </w:tc>
        <w:tc>
          <w:tcPr>
            <w:tcW w:w="7545" w:type="dxa"/>
          </w:tcPr>
          <w:p w14:paraId="1DA81D4E"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0</w:t>
            </w:r>
            <w:r w:rsidRPr="00EA2D3A">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5578F056" w14:textId="77777777" w:rsidR="00746B55" w:rsidRPr="00EA2D3A" w:rsidRDefault="00746B55" w:rsidP="000000E2">
            <w:pPr>
              <w:jc w:val="both"/>
              <w:rPr>
                <w:rFonts w:asciiTheme="majorBidi" w:hAnsiTheme="majorBidi" w:cstheme="majorBidi"/>
                <w:sz w:val="24"/>
                <w:szCs w:val="24"/>
              </w:rPr>
            </w:pPr>
          </w:p>
        </w:tc>
      </w:tr>
      <w:tr w:rsidR="00746B55" w:rsidRPr="00EA2D3A" w14:paraId="788CAC17" w14:textId="77777777" w:rsidTr="000000E2">
        <w:tc>
          <w:tcPr>
            <w:tcW w:w="2849" w:type="dxa"/>
          </w:tcPr>
          <w:p w14:paraId="3A2BF558"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withdrawal of work by the employer</w:t>
            </w:r>
          </w:p>
          <w:p w14:paraId="437011A0" w14:textId="77777777" w:rsidR="00746B55" w:rsidRPr="00EA2D3A" w:rsidRDefault="00746B55" w:rsidP="000000E2">
            <w:pPr>
              <w:jc w:val="both"/>
              <w:rPr>
                <w:rFonts w:asciiTheme="majorBidi" w:hAnsiTheme="majorBidi" w:cstheme="majorBidi"/>
                <w:sz w:val="24"/>
                <w:szCs w:val="24"/>
              </w:rPr>
            </w:pPr>
          </w:p>
        </w:tc>
        <w:tc>
          <w:tcPr>
            <w:tcW w:w="7545" w:type="dxa"/>
          </w:tcPr>
          <w:p w14:paraId="3D610D1A"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4F408073" w14:textId="77777777" w:rsidR="00746B55" w:rsidRPr="00EA2D3A" w:rsidRDefault="00746B55" w:rsidP="000000E2">
            <w:pPr>
              <w:jc w:val="both"/>
              <w:rPr>
                <w:rFonts w:asciiTheme="majorBidi" w:hAnsiTheme="majorBidi" w:cstheme="majorBidi"/>
                <w:sz w:val="24"/>
                <w:szCs w:val="24"/>
              </w:rPr>
            </w:pPr>
          </w:p>
        </w:tc>
      </w:tr>
      <w:tr w:rsidR="00746B55" w:rsidRPr="00EA2D3A" w14:paraId="0F163D2C" w14:textId="77777777" w:rsidTr="000000E2">
        <w:tc>
          <w:tcPr>
            <w:tcW w:w="2849" w:type="dxa"/>
          </w:tcPr>
          <w:p w14:paraId="47B2F946" w14:textId="77777777" w:rsidR="00746B55" w:rsidRPr="00EA2D3A" w:rsidRDefault="00746B55" w:rsidP="000000E2">
            <w:pPr>
              <w:jc w:val="both"/>
              <w:rPr>
                <w:rFonts w:asciiTheme="majorBidi" w:hAnsiTheme="majorBidi" w:cstheme="majorBidi"/>
                <w:sz w:val="24"/>
                <w:szCs w:val="24"/>
              </w:rPr>
            </w:pPr>
          </w:p>
        </w:tc>
        <w:tc>
          <w:tcPr>
            <w:tcW w:w="7545" w:type="dxa"/>
          </w:tcPr>
          <w:p w14:paraId="3811C34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C7D5443" w14:textId="77777777" w:rsidR="00746B55" w:rsidRPr="00EA2D3A" w:rsidRDefault="00746B55" w:rsidP="000000E2">
            <w:pPr>
              <w:jc w:val="both"/>
              <w:rPr>
                <w:rFonts w:asciiTheme="majorBidi" w:hAnsiTheme="majorBidi" w:cstheme="majorBidi"/>
                <w:sz w:val="24"/>
                <w:szCs w:val="24"/>
              </w:rPr>
            </w:pPr>
          </w:p>
        </w:tc>
      </w:tr>
      <w:tr w:rsidR="00746B55" w:rsidRPr="00EA2D3A" w14:paraId="43CF601C" w14:textId="77777777" w:rsidTr="000000E2">
        <w:tc>
          <w:tcPr>
            <w:tcW w:w="2849" w:type="dxa"/>
          </w:tcPr>
          <w:p w14:paraId="6335889D" w14:textId="77777777" w:rsidR="00746B55" w:rsidRPr="00EA2D3A" w:rsidRDefault="00746B55" w:rsidP="000000E2">
            <w:pPr>
              <w:jc w:val="both"/>
              <w:rPr>
                <w:rFonts w:asciiTheme="majorBidi" w:hAnsiTheme="majorBidi" w:cstheme="majorBidi"/>
                <w:sz w:val="24"/>
                <w:szCs w:val="24"/>
              </w:rPr>
            </w:pPr>
          </w:p>
        </w:tc>
        <w:tc>
          <w:tcPr>
            <w:tcW w:w="7545" w:type="dxa"/>
          </w:tcPr>
          <w:p w14:paraId="17C6E1C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28C73165" w14:textId="77777777" w:rsidTr="000000E2">
        <w:tc>
          <w:tcPr>
            <w:tcW w:w="2849" w:type="dxa"/>
          </w:tcPr>
          <w:p w14:paraId="05A6F874" w14:textId="77777777" w:rsidR="00746B55" w:rsidRPr="00EA2D3A" w:rsidRDefault="00746B55" w:rsidP="000000E2">
            <w:pPr>
              <w:jc w:val="both"/>
              <w:rPr>
                <w:rFonts w:asciiTheme="majorBidi" w:hAnsiTheme="majorBidi" w:cstheme="majorBidi"/>
                <w:sz w:val="24"/>
                <w:szCs w:val="24"/>
              </w:rPr>
            </w:pPr>
          </w:p>
        </w:tc>
        <w:tc>
          <w:tcPr>
            <w:tcW w:w="7545" w:type="dxa"/>
          </w:tcPr>
          <w:p w14:paraId="71962B4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907BC15" w14:textId="77777777" w:rsidR="00746B55" w:rsidRPr="00EA2D3A" w:rsidRDefault="00746B55" w:rsidP="000000E2">
            <w:pPr>
              <w:jc w:val="both"/>
              <w:rPr>
                <w:rFonts w:asciiTheme="majorBidi" w:hAnsiTheme="majorBidi" w:cstheme="majorBidi"/>
                <w:sz w:val="24"/>
                <w:szCs w:val="24"/>
              </w:rPr>
            </w:pPr>
          </w:p>
        </w:tc>
      </w:tr>
    </w:tbl>
    <w:p w14:paraId="7CBEB945"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02C44F21" w14:textId="77777777" w:rsidTr="0025141C">
        <w:tc>
          <w:tcPr>
            <w:tcW w:w="2314" w:type="dxa"/>
          </w:tcPr>
          <w:p w14:paraId="3BD67424" w14:textId="77777777" w:rsidR="00746B55" w:rsidRPr="00EA2D3A" w:rsidRDefault="00746B55" w:rsidP="000000E2">
            <w:pPr>
              <w:jc w:val="both"/>
              <w:rPr>
                <w:rFonts w:asciiTheme="majorBidi" w:hAnsiTheme="majorBidi" w:cstheme="majorBidi"/>
                <w:sz w:val="24"/>
                <w:szCs w:val="24"/>
              </w:rPr>
            </w:pPr>
          </w:p>
        </w:tc>
        <w:tc>
          <w:tcPr>
            <w:tcW w:w="6411" w:type="dxa"/>
          </w:tcPr>
          <w:p w14:paraId="2D326E75" w14:textId="77777777" w:rsidR="00746B55" w:rsidRPr="00EA2D3A" w:rsidRDefault="00746B55" w:rsidP="0025141C">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25141C">
              <w:rPr>
                <w:rFonts w:asciiTheme="majorBidi" w:hAnsiTheme="majorBidi" w:cstheme="majorBidi"/>
                <w:sz w:val="24"/>
                <w:szCs w:val="24"/>
              </w:rPr>
              <w:t>3</w:t>
            </w:r>
            <w:r w:rsidRPr="00EA2D3A">
              <w:rPr>
                <w:rFonts w:asciiTheme="majorBidi" w:hAnsiTheme="majorBidi" w:cstheme="majorBidi"/>
                <w:sz w:val="24"/>
                <w:szCs w:val="24"/>
              </w:rPr>
              <w:t>.1.</w:t>
            </w:r>
          </w:p>
        </w:tc>
      </w:tr>
      <w:tr w:rsidR="00746B55" w:rsidRPr="00EA2D3A" w14:paraId="23E54362" w14:textId="77777777" w:rsidTr="0025141C">
        <w:tc>
          <w:tcPr>
            <w:tcW w:w="2314" w:type="dxa"/>
          </w:tcPr>
          <w:p w14:paraId="401C698C" w14:textId="77777777" w:rsidR="00746B55" w:rsidRPr="00EA2D3A" w:rsidRDefault="00746B55" w:rsidP="000000E2">
            <w:pPr>
              <w:jc w:val="both"/>
              <w:rPr>
                <w:rFonts w:asciiTheme="majorBidi" w:hAnsiTheme="majorBidi" w:cstheme="majorBidi"/>
                <w:sz w:val="24"/>
                <w:szCs w:val="24"/>
              </w:rPr>
            </w:pPr>
          </w:p>
        </w:tc>
        <w:tc>
          <w:tcPr>
            <w:tcW w:w="6411" w:type="dxa"/>
          </w:tcPr>
          <w:p w14:paraId="1D0A016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51A8C570" w14:textId="77777777" w:rsidTr="0025141C">
        <w:tc>
          <w:tcPr>
            <w:tcW w:w="2314" w:type="dxa"/>
          </w:tcPr>
          <w:p w14:paraId="2D56D474" w14:textId="77777777" w:rsidR="00746B55" w:rsidRPr="00EA2D3A" w:rsidRDefault="00746B55" w:rsidP="000000E2">
            <w:pPr>
              <w:jc w:val="both"/>
              <w:rPr>
                <w:rFonts w:asciiTheme="majorBidi" w:hAnsiTheme="majorBidi" w:cstheme="majorBidi"/>
                <w:sz w:val="24"/>
                <w:szCs w:val="24"/>
              </w:rPr>
            </w:pPr>
          </w:p>
        </w:tc>
        <w:tc>
          <w:tcPr>
            <w:tcW w:w="6411" w:type="dxa"/>
          </w:tcPr>
          <w:p w14:paraId="7721356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500B0417" w14:textId="77777777" w:rsidR="00746B55" w:rsidRPr="00EA2D3A" w:rsidRDefault="00746B55" w:rsidP="000000E2">
            <w:pPr>
              <w:jc w:val="both"/>
              <w:rPr>
                <w:rFonts w:asciiTheme="majorBidi" w:hAnsiTheme="majorBidi" w:cstheme="majorBidi"/>
                <w:sz w:val="24"/>
                <w:szCs w:val="24"/>
              </w:rPr>
            </w:pPr>
          </w:p>
        </w:tc>
      </w:tr>
      <w:tr w:rsidR="00746B55" w:rsidRPr="00EA2D3A" w14:paraId="4FA83959" w14:textId="77777777" w:rsidTr="0025141C">
        <w:tc>
          <w:tcPr>
            <w:tcW w:w="2314" w:type="dxa"/>
          </w:tcPr>
          <w:p w14:paraId="52AB46C8" w14:textId="77777777" w:rsidR="00746B55" w:rsidRPr="00EA2D3A" w:rsidRDefault="00746B55" w:rsidP="000000E2">
            <w:pPr>
              <w:jc w:val="both"/>
              <w:rPr>
                <w:rFonts w:asciiTheme="majorBidi" w:hAnsiTheme="majorBidi" w:cstheme="majorBidi"/>
                <w:sz w:val="24"/>
                <w:szCs w:val="24"/>
              </w:rPr>
            </w:pPr>
          </w:p>
        </w:tc>
        <w:tc>
          <w:tcPr>
            <w:tcW w:w="6411" w:type="dxa"/>
          </w:tcPr>
          <w:p w14:paraId="0FC7527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6CB3FAC5" w14:textId="77777777" w:rsidR="00746B55" w:rsidRPr="00EA2D3A" w:rsidRDefault="00746B55" w:rsidP="000000E2">
            <w:pPr>
              <w:jc w:val="both"/>
              <w:rPr>
                <w:rFonts w:asciiTheme="majorBidi" w:hAnsiTheme="majorBidi" w:cstheme="majorBidi"/>
                <w:sz w:val="24"/>
                <w:szCs w:val="24"/>
              </w:rPr>
            </w:pPr>
          </w:p>
        </w:tc>
      </w:tr>
      <w:tr w:rsidR="00746B55" w:rsidRPr="00EA2D3A" w14:paraId="376AF9EC" w14:textId="77777777" w:rsidTr="0025141C">
        <w:tc>
          <w:tcPr>
            <w:tcW w:w="2314" w:type="dxa"/>
          </w:tcPr>
          <w:p w14:paraId="03ACE6D3" w14:textId="77777777" w:rsidR="00746B55" w:rsidRPr="00EA2D3A" w:rsidRDefault="00746B55" w:rsidP="000000E2">
            <w:pPr>
              <w:jc w:val="both"/>
              <w:rPr>
                <w:rFonts w:asciiTheme="majorBidi" w:hAnsiTheme="majorBidi" w:cstheme="majorBidi"/>
                <w:sz w:val="24"/>
                <w:szCs w:val="24"/>
              </w:rPr>
            </w:pPr>
          </w:p>
        </w:tc>
        <w:tc>
          <w:tcPr>
            <w:tcW w:w="6411" w:type="dxa"/>
          </w:tcPr>
          <w:p w14:paraId="1B1FD7D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2FA71204" w14:textId="77777777" w:rsidR="00746B55" w:rsidRPr="00EA2D3A" w:rsidRDefault="00746B55" w:rsidP="000000E2">
            <w:pPr>
              <w:jc w:val="both"/>
              <w:rPr>
                <w:rFonts w:asciiTheme="majorBidi" w:hAnsiTheme="majorBidi" w:cstheme="majorBidi"/>
                <w:sz w:val="24"/>
                <w:szCs w:val="24"/>
              </w:rPr>
            </w:pPr>
          </w:p>
        </w:tc>
      </w:tr>
      <w:tr w:rsidR="00746B55" w:rsidRPr="00EA2D3A" w14:paraId="17306A54" w14:textId="77777777" w:rsidTr="0025141C">
        <w:tc>
          <w:tcPr>
            <w:tcW w:w="2314" w:type="dxa"/>
          </w:tcPr>
          <w:p w14:paraId="1E029DBD" w14:textId="77777777" w:rsidR="00746B55" w:rsidRPr="00EA2D3A" w:rsidRDefault="00746B55" w:rsidP="000000E2">
            <w:pPr>
              <w:jc w:val="both"/>
              <w:rPr>
                <w:rFonts w:asciiTheme="majorBidi" w:hAnsiTheme="majorBidi" w:cstheme="majorBidi"/>
                <w:sz w:val="24"/>
                <w:szCs w:val="24"/>
              </w:rPr>
            </w:pPr>
          </w:p>
        </w:tc>
        <w:tc>
          <w:tcPr>
            <w:tcW w:w="6411" w:type="dxa"/>
          </w:tcPr>
          <w:p w14:paraId="656A2EAE"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358DACF1" w14:textId="77777777" w:rsidR="00746B55" w:rsidRPr="00EA2D3A" w:rsidRDefault="00746B55" w:rsidP="000000E2">
            <w:pPr>
              <w:jc w:val="both"/>
              <w:rPr>
                <w:rFonts w:asciiTheme="majorBidi" w:hAnsiTheme="majorBidi" w:cstheme="majorBidi"/>
                <w:sz w:val="24"/>
                <w:szCs w:val="24"/>
              </w:rPr>
            </w:pPr>
          </w:p>
        </w:tc>
      </w:tr>
      <w:tr w:rsidR="00746B55" w:rsidRPr="00EA2D3A" w14:paraId="16B26722" w14:textId="77777777" w:rsidTr="0025141C">
        <w:tc>
          <w:tcPr>
            <w:tcW w:w="2314" w:type="dxa"/>
          </w:tcPr>
          <w:p w14:paraId="376BC4A6"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2</w:t>
            </w:r>
            <w:r w:rsidRPr="00EA2D3A">
              <w:rPr>
                <w:rFonts w:asciiTheme="majorBidi" w:hAnsiTheme="majorBidi" w:cstheme="majorBidi"/>
                <w:b/>
                <w:bCs/>
                <w:sz w:val="24"/>
                <w:szCs w:val="24"/>
              </w:rPr>
              <w:t>. withdraw the work for insolvency</w:t>
            </w:r>
          </w:p>
          <w:p w14:paraId="3C63ED9F" w14:textId="77777777" w:rsidR="00746B55" w:rsidRPr="00EA2D3A" w:rsidRDefault="00746B55" w:rsidP="000000E2">
            <w:pPr>
              <w:jc w:val="both"/>
              <w:rPr>
                <w:rFonts w:asciiTheme="majorBidi" w:hAnsiTheme="majorBidi" w:cstheme="majorBidi"/>
                <w:sz w:val="24"/>
                <w:szCs w:val="24"/>
              </w:rPr>
            </w:pPr>
          </w:p>
        </w:tc>
        <w:tc>
          <w:tcPr>
            <w:tcW w:w="6411" w:type="dxa"/>
          </w:tcPr>
          <w:p w14:paraId="609FB404"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2</w:t>
            </w:r>
            <w:r w:rsidRPr="00EA2D3A">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69C9F3B0"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039698E8"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4374BA52"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701CC4E9"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1ABB18C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552B38D9"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32214BD" w14:textId="77777777" w:rsidTr="000000E2">
        <w:tc>
          <w:tcPr>
            <w:tcW w:w="3415" w:type="dxa"/>
          </w:tcPr>
          <w:p w14:paraId="7630D131" w14:textId="77777777" w:rsidR="00746B55" w:rsidRPr="00EA2D3A" w:rsidRDefault="00746B55" w:rsidP="000000E2">
            <w:pPr>
              <w:rPr>
                <w:rFonts w:asciiTheme="majorBidi" w:hAnsiTheme="majorBidi" w:cstheme="majorBidi"/>
                <w:sz w:val="24"/>
                <w:szCs w:val="24"/>
              </w:rPr>
            </w:pPr>
          </w:p>
        </w:tc>
        <w:tc>
          <w:tcPr>
            <w:tcW w:w="7455" w:type="dxa"/>
          </w:tcPr>
          <w:p w14:paraId="49D648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CA36337" w14:textId="77777777" w:rsidR="00746B55" w:rsidRPr="00EA2D3A" w:rsidRDefault="00746B55" w:rsidP="000000E2">
            <w:pPr>
              <w:rPr>
                <w:rFonts w:asciiTheme="majorBidi" w:hAnsiTheme="majorBidi" w:cstheme="majorBidi"/>
                <w:sz w:val="24"/>
                <w:szCs w:val="24"/>
              </w:rPr>
            </w:pPr>
          </w:p>
        </w:tc>
      </w:tr>
      <w:tr w:rsidR="00746B55" w:rsidRPr="00EA2D3A" w14:paraId="63109691" w14:textId="77777777" w:rsidTr="000000E2">
        <w:tc>
          <w:tcPr>
            <w:tcW w:w="3415" w:type="dxa"/>
          </w:tcPr>
          <w:p w14:paraId="2D8275BF" w14:textId="77777777" w:rsidR="00746B55" w:rsidRPr="00EA2D3A" w:rsidRDefault="00556FE0" w:rsidP="0025141C">
            <w:pPr>
              <w:jc w:val="both"/>
              <w:rPr>
                <w:rFonts w:asciiTheme="majorBidi" w:hAnsiTheme="majorBidi" w:cstheme="majorBidi"/>
                <w:b/>
                <w:bCs/>
                <w:sz w:val="24"/>
                <w:szCs w:val="24"/>
              </w:rPr>
            </w:pPr>
            <w:r>
              <w:rPr>
                <w:rFonts w:asciiTheme="majorBidi" w:hAnsiTheme="majorBidi" w:cstheme="majorBidi"/>
                <w:b/>
                <w:bCs/>
                <w:sz w:val="24"/>
                <w:szCs w:val="24"/>
              </w:rPr>
              <w:t>23.</w:t>
            </w:r>
            <w:r w:rsidR="00746B55" w:rsidRPr="00EA2D3A">
              <w:rPr>
                <w:rFonts w:asciiTheme="majorBidi" w:hAnsiTheme="majorBidi" w:cstheme="majorBidi"/>
                <w:b/>
                <w:bCs/>
                <w:sz w:val="24"/>
                <w:szCs w:val="24"/>
              </w:rPr>
              <w:t xml:space="preserve"> Force Majeure</w:t>
            </w:r>
          </w:p>
          <w:p w14:paraId="00EBE720" w14:textId="77777777" w:rsidR="00746B55" w:rsidRPr="00EA2D3A" w:rsidRDefault="00746B55" w:rsidP="000000E2">
            <w:pPr>
              <w:rPr>
                <w:rFonts w:asciiTheme="majorBidi" w:hAnsiTheme="majorBidi" w:cstheme="majorBidi"/>
                <w:sz w:val="24"/>
                <w:szCs w:val="24"/>
              </w:rPr>
            </w:pPr>
          </w:p>
        </w:tc>
        <w:tc>
          <w:tcPr>
            <w:tcW w:w="7455" w:type="dxa"/>
          </w:tcPr>
          <w:p w14:paraId="750E55B8"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1FB5C4C" w14:textId="77777777" w:rsidR="00746B55" w:rsidRPr="00EA2D3A" w:rsidRDefault="00746B55" w:rsidP="000000E2">
            <w:pPr>
              <w:rPr>
                <w:rFonts w:asciiTheme="majorBidi" w:hAnsiTheme="majorBidi" w:cstheme="majorBidi"/>
                <w:sz w:val="24"/>
                <w:szCs w:val="24"/>
              </w:rPr>
            </w:pPr>
          </w:p>
        </w:tc>
      </w:tr>
      <w:tr w:rsidR="00746B55" w:rsidRPr="00EA2D3A" w14:paraId="5EA7E999" w14:textId="77777777" w:rsidTr="000000E2">
        <w:tc>
          <w:tcPr>
            <w:tcW w:w="3415" w:type="dxa"/>
          </w:tcPr>
          <w:p w14:paraId="0E6D130B" w14:textId="77777777" w:rsidR="00746B55" w:rsidRPr="00EA2D3A" w:rsidRDefault="00746B55" w:rsidP="000000E2">
            <w:pPr>
              <w:rPr>
                <w:rFonts w:asciiTheme="majorBidi" w:hAnsiTheme="majorBidi" w:cstheme="majorBidi"/>
                <w:sz w:val="24"/>
                <w:szCs w:val="24"/>
              </w:rPr>
            </w:pPr>
          </w:p>
        </w:tc>
        <w:tc>
          <w:tcPr>
            <w:tcW w:w="7455" w:type="dxa"/>
          </w:tcPr>
          <w:p w14:paraId="098042B9"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88C6FC0" w14:textId="77777777" w:rsidR="00746B55" w:rsidRPr="00EA2D3A" w:rsidRDefault="00746B55" w:rsidP="000000E2">
            <w:pPr>
              <w:rPr>
                <w:rFonts w:asciiTheme="majorBidi" w:hAnsiTheme="majorBidi" w:cstheme="majorBidi"/>
                <w:sz w:val="24"/>
                <w:szCs w:val="24"/>
              </w:rPr>
            </w:pPr>
          </w:p>
        </w:tc>
      </w:tr>
      <w:tr w:rsidR="00746B55" w:rsidRPr="00EA2D3A" w14:paraId="250728B3" w14:textId="77777777" w:rsidTr="000000E2">
        <w:tc>
          <w:tcPr>
            <w:tcW w:w="3415" w:type="dxa"/>
          </w:tcPr>
          <w:p w14:paraId="6AB96C0B" w14:textId="77777777" w:rsidR="00746B55" w:rsidRPr="00EA2D3A" w:rsidRDefault="00746B55" w:rsidP="000000E2">
            <w:pPr>
              <w:rPr>
                <w:rFonts w:asciiTheme="majorBidi" w:hAnsiTheme="majorBidi" w:cstheme="majorBidi"/>
                <w:sz w:val="24"/>
                <w:szCs w:val="24"/>
              </w:rPr>
            </w:pPr>
          </w:p>
        </w:tc>
        <w:tc>
          <w:tcPr>
            <w:tcW w:w="7455" w:type="dxa"/>
          </w:tcPr>
          <w:p w14:paraId="6672DD8D"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FAA5837" w14:textId="77777777" w:rsidR="00746B55" w:rsidRPr="00EA2D3A" w:rsidRDefault="00746B55" w:rsidP="000000E2">
            <w:pPr>
              <w:rPr>
                <w:rFonts w:asciiTheme="majorBidi" w:hAnsiTheme="majorBidi" w:cstheme="majorBidi"/>
                <w:sz w:val="24"/>
                <w:szCs w:val="24"/>
              </w:rPr>
            </w:pPr>
          </w:p>
        </w:tc>
      </w:tr>
      <w:tr w:rsidR="00746B55" w:rsidRPr="00EA2D3A" w14:paraId="3350EC60" w14:textId="77777777" w:rsidTr="000000E2">
        <w:tc>
          <w:tcPr>
            <w:tcW w:w="3415" w:type="dxa"/>
          </w:tcPr>
          <w:p w14:paraId="1EB11207" w14:textId="77777777" w:rsidR="00746B55" w:rsidRPr="00EA2D3A" w:rsidRDefault="00746B55" w:rsidP="00556FE0">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4</w:t>
            </w:r>
            <w:r w:rsidRPr="00EA2D3A">
              <w:rPr>
                <w:rFonts w:asciiTheme="majorBidi" w:hAnsiTheme="majorBidi" w:cstheme="majorBidi"/>
                <w:b/>
                <w:bCs/>
                <w:sz w:val="24"/>
                <w:szCs w:val="24"/>
              </w:rPr>
              <w:t xml:space="preserve">. </w:t>
            </w:r>
            <w:r w:rsidRPr="00EA2D3A">
              <w:rPr>
                <w:rFonts w:asciiTheme="majorBidi" w:hAnsiTheme="majorBidi" w:cstheme="majorBidi"/>
                <w:b/>
                <w:bCs/>
                <w:sz w:val="24"/>
                <w:szCs w:val="24"/>
                <w:lang w:bidi="ar-IQ"/>
              </w:rPr>
              <w:t>Termination of the contract by the employer</w:t>
            </w:r>
          </w:p>
          <w:p w14:paraId="0A0D5676" w14:textId="77777777" w:rsidR="00746B55" w:rsidRPr="00EA2D3A" w:rsidRDefault="00746B55" w:rsidP="000000E2">
            <w:pPr>
              <w:rPr>
                <w:rFonts w:asciiTheme="majorBidi" w:hAnsiTheme="majorBidi" w:cstheme="majorBidi"/>
                <w:sz w:val="24"/>
                <w:szCs w:val="24"/>
                <w:lang w:bidi="ar-IQ"/>
              </w:rPr>
            </w:pPr>
          </w:p>
        </w:tc>
        <w:tc>
          <w:tcPr>
            <w:tcW w:w="7455" w:type="dxa"/>
          </w:tcPr>
          <w:p w14:paraId="3CBA9E05"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.1 The Purchaser, may terminate the Contract, in whole or in part, at any time for the following cases:</w:t>
            </w:r>
          </w:p>
          <w:p w14:paraId="5E4D05A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4BDE975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3561670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74BA8A1A" w14:textId="77777777" w:rsidR="00746B55" w:rsidRPr="00EA2D3A" w:rsidRDefault="00746B55" w:rsidP="000000E2">
            <w:pPr>
              <w:rPr>
                <w:rFonts w:asciiTheme="majorBidi" w:hAnsiTheme="majorBidi" w:cstheme="majorBidi"/>
                <w:sz w:val="24"/>
                <w:szCs w:val="24"/>
              </w:rPr>
            </w:pPr>
          </w:p>
        </w:tc>
      </w:tr>
      <w:tr w:rsidR="00746B55" w:rsidRPr="00EA2D3A" w14:paraId="0D16B225" w14:textId="77777777" w:rsidTr="000000E2">
        <w:tc>
          <w:tcPr>
            <w:tcW w:w="3415" w:type="dxa"/>
          </w:tcPr>
          <w:p w14:paraId="4288EC20" w14:textId="77777777" w:rsidR="00746B55" w:rsidRPr="00EA2D3A" w:rsidRDefault="00746B55" w:rsidP="000000E2">
            <w:pPr>
              <w:rPr>
                <w:rFonts w:asciiTheme="majorBidi" w:hAnsiTheme="majorBidi" w:cstheme="majorBidi"/>
                <w:sz w:val="24"/>
                <w:szCs w:val="24"/>
              </w:rPr>
            </w:pPr>
          </w:p>
        </w:tc>
        <w:tc>
          <w:tcPr>
            <w:tcW w:w="7455" w:type="dxa"/>
          </w:tcPr>
          <w:p w14:paraId="19D76BE2"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.2 For the remaining (medical supplies), the Purchaser may elect:</w:t>
            </w:r>
          </w:p>
          <w:p w14:paraId="785271E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DE96D1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(b) to cancel the remainder and pay to the Supplier an agreed amount for partially completed (medical supplies) and </w:t>
            </w:r>
            <w:r w:rsidRPr="00EA2D3A">
              <w:rPr>
                <w:rFonts w:asciiTheme="majorBidi" w:hAnsiTheme="majorBidi" w:cstheme="majorBidi"/>
                <w:sz w:val="24"/>
                <w:szCs w:val="24"/>
              </w:rPr>
              <w:lastRenderedPageBreak/>
              <w:t>Services and for materials and parts previously procured by the Supplier.</w:t>
            </w:r>
          </w:p>
          <w:p w14:paraId="4F0BA71C" w14:textId="77777777" w:rsidR="00746B55" w:rsidRPr="00EA2D3A" w:rsidRDefault="00746B55" w:rsidP="000000E2">
            <w:pPr>
              <w:rPr>
                <w:rFonts w:asciiTheme="majorBidi" w:hAnsiTheme="majorBidi" w:cstheme="majorBidi"/>
                <w:sz w:val="24"/>
                <w:szCs w:val="24"/>
              </w:rPr>
            </w:pPr>
          </w:p>
        </w:tc>
      </w:tr>
      <w:tr w:rsidR="00746B55" w:rsidRPr="00EA2D3A" w14:paraId="6E8B3E3C" w14:textId="77777777" w:rsidTr="000000E2">
        <w:tc>
          <w:tcPr>
            <w:tcW w:w="3415" w:type="dxa"/>
          </w:tcPr>
          <w:p w14:paraId="3ABCE82B" w14:textId="77777777" w:rsidR="00746B55" w:rsidRPr="00EA2D3A" w:rsidRDefault="00746B55" w:rsidP="000000E2">
            <w:pPr>
              <w:rPr>
                <w:rFonts w:asciiTheme="majorBidi" w:hAnsiTheme="majorBidi" w:cstheme="majorBidi"/>
                <w:sz w:val="24"/>
                <w:szCs w:val="24"/>
              </w:rPr>
            </w:pPr>
          </w:p>
        </w:tc>
        <w:tc>
          <w:tcPr>
            <w:tcW w:w="7455" w:type="dxa"/>
          </w:tcPr>
          <w:p w14:paraId="7C239255"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7BB1C97A" w14:textId="77777777" w:rsidR="00746B55" w:rsidRPr="00EA2D3A" w:rsidRDefault="00746B55" w:rsidP="000000E2">
            <w:pPr>
              <w:rPr>
                <w:rFonts w:asciiTheme="majorBidi" w:hAnsiTheme="majorBidi" w:cstheme="majorBidi"/>
                <w:sz w:val="24"/>
                <w:szCs w:val="24"/>
              </w:rPr>
            </w:pPr>
          </w:p>
        </w:tc>
      </w:tr>
      <w:tr w:rsidR="00746B55" w:rsidRPr="00EA2D3A" w14:paraId="7F0B629B" w14:textId="77777777" w:rsidTr="000000E2">
        <w:tc>
          <w:tcPr>
            <w:tcW w:w="3415" w:type="dxa"/>
          </w:tcPr>
          <w:p w14:paraId="6EDF79CE"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5</w:t>
            </w:r>
            <w:r w:rsidRPr="00EA2D3A">
              <w:rPr>
                <w:rFonts w:asciiTheme="majorBidi" w:hAnsiTheme="majorBidi" w:cstheme="majorBidi"/>
                <w:b/>
                <w:bCs/>
                <w:sz w:val="24"/>
                <w:szCs w:val="24"/>
              </w:rPr>
              <w:t>. Settlement of Disputes</w:t>
            </w:r>
          </w:p>
          <w:p w14:paraId="0E50D757" w14:textId="77777777" w:rsidR="00746B55" w:rsidRPr="00EA2D3A" w:rsidRDefault="00746B55" w:rsidP="000000E2">
            <w:pPr>
              <w:rPr>
                <w:rFonts w:asciiTheme="majorBidi" w:hAnsiTheme="majorBidi" w:cstheme="majorBidi"/>
                <w:sz w:val="24"/>
                <w:szCs w:val="24"/>
              </w:rPr>
            </w:pPr>
          </w:p>
        </w:tc>
        <w:tc>
          <w:tcPr>
            <w:tcW w:w="7455" w:type="dxa"/>
          </w:tcPr>
          <w:p w14:paraId="4E61CFB0" w14:textId="77777777" w:rsidR="00746B55" w:rsidRPr="00EA2D3A" w:rsidRDefault="00556FE0" w:rsidP="006D6BC5">
            <w:pPr>
              <w:ind w:left="476" w:hanging="476"/>
              <w:jc w:val="both"/>
              <w:rPr>
                <w:rFonts w:asciiTheme="majorBidi" w:hAnsiTheme="majorBidi" w:cstheme="majorBidi"/>
                <w:sz w:val="24"/>
                <w:szCs w:val="24"/>
              </w:rPr>
            </w:pPr>
            <w:r>
              <w:rPr>
                <w:rFonts w:asciiTheme="majorBidi" w:hAnsiTheme="majorBidi" w:cstheme="majorBidi"/>
                <w:sz w:val="24"/>
                <w:szCs w:val="24"/>
              </w:rPr>
              <w:t>5</w:t>
            </w:r>
            <w:r w:rsidR="00746B55" w:rsidRPr="00EA2D3A">
              <w:rPr>
                <w:rFonts w:asciiTheme="majorBidi" w:hAnsiTheme="majorBidi" w:cstheme="majorBidi"/>
                <w:sz w:val="24"/>
                <w:szCs w:val="24"/>
              </w:rPr>
              <w:t>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19697DCA" w14:textId="77777777" w:rsidR="00746B55" w:rsidRPr="00EA2D3A" w:rsidRDefault="00746B55" w:rsidP="000000E2">
            <w:pPr>
              <w:rPr>
                <w:rFonts w:asciiTheme="majorBidi" w:hAnsiTheme="majorBidi" w:cstheme="majorBidi"/>
                <w:sz w:val="24"/>
                <w:szCs w:val="24"/>
              </w:rPr>
            </w:pPr>
          </w:p>
        </w:tc>
      </w:tr>
    </w:tbl>
    <w:p w14:paraId="72D2C54C"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789024A1" w14:textId="77777777" w:rsidTr="000000E2">
        <w:tc>
          <w:tcPr>
            <w:tcW w:w="2939" w:type="dxa"/>
          </w:tcPr>
          <w:p w14:paraId="1AE7F184" w14:textId="77777777" w:rsidR="00746B55" w:rsidRPr="00EA2D3A" w:rsidRDefault="00746B55" w:rsidP="000000E2">
            <w:pPr>
              <w:rPr>
                <w:rFonts w:asciiTheme="majorBidi" w:hAnsiTheme="majorBidi" w:cstheme="majorBidi"/>
                <w:sz w:val="24"/>
                <w:szCs w:val="24"/>
              </w:rPr>
            </w:pPr>
          </w:p>
        </w:tc>
        <w:tc>
          <w:tcPr>
            <w:tcW w:w="6637" w:type="dxa"/>
          </w:tcPr>
          <w:p w14:paraId="4F292700"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8CA00DD" w14:textId="77777777" w:rsidR="00746B55" w:rsidRPr="00EA2D3A" w:rsidRDefault="00746B55" w:rsidP="000000E2">
            <w:pPr>
              <w:rPr>
                <w:rFonts w:asciiTheme="majorBidi" w:hAnsiTheme="majorBidi" w:cstheme="majorBidi"/>
                <w:sz w:val="24"/>
                <w:szCs w:val="24"/>
              </w:rPr>
            </w:pPr>
          </w:p>
        </w:tc>
      </w:tr>
      <w:tr w:rsidR="00746B55" w:rsidRPr="00EA2D3A" w14:paraId="4291766E" w14:textId="77777777" w:rsidTr="000000E2">
        <w:tc>
          <w:tcPr>
            <w:tcW w:w="2939" w:type="dxa"/>
          </w:tcPr>
          <w:p w14:paraId="4CDA288D" w14:textId="77777777" w:rsidR="00746B55" w:rsidRPr="00EA2D3A" w:rsidRDefault="00746B55" w:rsidP="000000E2">
            <w:pPr>
              <w:rPr>
                <w:rFonts w:asciiTheme="majorBidi" w:hAnsiTheme="majorBidi" w:cstheme="majorBidi"/>
                <w:sz w:val="24"/>
                <w:szCs w:val="24"/>
              </w:rPr>
            </w:pPr>
          </w:p>
        </w:tc>
        <w:tc>
          <w:tcPr>
            <w:tcW w:w="6637" w:type="dxa"/>
          </w:tcPr>
          <w:p w14:paraId="685290FF" w14:textId="77777777" w:rsidR="00746B55" w:rsidRPr="00EA2D3A" w:rsidRDefault="00746B55" w:rsidP="00556FE0">
            <w:pPr>
              <w:ind w:left="700" w:hanging="700"/>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39493965" w14:textId="77777777" w:rsidTr="000000E2">
        <w:tc>
          <w:tcPr>
            <w:tcW w:w="2939" w:type="dxa"/>
          </w:tcPr>
          <w:p w14:paraId="61793419" w14:textId="77777777" w:rsidR="00746B55" w:rsidRPr="00EA2D3A" w:rsidRDefault="00746B55" w:rsidP="000000E2">
            <w:pPr>
              <w:rPr>
                <w:rFonts w:asciiTheme="majorBidi" w:hAnsiTheme="majorBidi" w:cstheme="majorBidi"/>
                <w:sz w:val="24"/>
                <w:szCs w:val="24"/>
              </w:rPr>
            </w:pPr>
          </w:p>
        </w:tc>
        <w:tc>
          <w:tcPr>
            <w:tcW w:w="6637" w:type="dxa"/>
          </w:tcPr>
          <w:p w14:paraId="01D090A2"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.2.2 Arbitration proceedings shall be conducted in accordance with the rules of procedure specified in the SCC.</w:t>
            </w:r>
          </w:p>
        </w:tc>
      </w:tr>
      <w:tr w:rsidR="00746B55" w:rsidRPr="00EA2D3A" w14:paraId="28942DD3" w14:textId="77777777" w:rsidTr="000000E2">
        <w:tc>
          <w:tcPr>
            <w:tcW w:w="2939" w:type="dxa"/>
          </w:tcPr>
          <w:p w14:paraId="492BA76B" w14:textId="77777777" w:rsidR="00746B55" w:rsidRPr="00EA2D3A" w:rsidRDefault="00746B55" w:rsidP="000000E2">
            <w:pPr>
              <w:rPr>
                <w:rFonts w:asciiTheme="majorBidi" w:hAnsiTheme="majorBidi" w:cstheme="majorBidi"/>
                <w:sz w:val="24"/>
                <w:szCs w:val="24"/>
              </w:rPr>
            </w:pPr>
          </w:p>
        </w:tc>
        <w:tc>
          <w:tcPr>
            <w:tcW w:w="6637" w:type="dxa"/>
          </w:tcPr>
          <w:p w14:paraId="2AC2888B"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 xml:space="preserve">.3 Notwithstanding any reference to arbitration herein, </w:t>
            </w:r>
          </w:p>
          <w:p w14:paraId="03FCF9B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1B04A45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1C20922B" w14:textId="77777777" w:rsidR="00746B55" w:rsidRPr="00EA2D3A" w:rsidRDefault="00746B55" w:rsidP="000000E2">
            <w:pPr>
              <w:rPr>
                <w:rFonts w:asciiTheme="majorBidi" w:hAnsiTheme="majorBidi" w:cstheme="majorBidi"/>
                <w:sz w:val="24"/>
                <w:szCs w:val="24"/>
              </w:rPr>
            </w:pPr>
          </w:p>
        </w:tc>
      </w:tr>
      <w:tr w:rsidR="00746B55" w:rsidRPr="00EA2D3A" w14:paraId="7A1645C3" w14:textId="77777777" w:rsidTr="000000E2">
        <w:tc>
          <w:tcPr>
            <w:tcW w:w="2939" w:type="dxa"/>
          </w:tcPr>
          <w:p w14:paraId="57AEC5F4"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6</w:t>
            </w:r>
            <w:r w:rsidRPr="00EA2D3A">
              <w:rPr>
                <w:rFonts w:asciiTheme="majorBidi" w:hAnsiTheme="majorBidi" w:cstheme="majorBidi"/>
                <w:b/>
                <w:bCs/>
                <w:sz w:val="24"/>
                <w:szCs w:val="24"/>
              </w:rPr>
              <w:t>. Limitation of Liability</w:t>
            </w:r>
          </w:p>
          <w:p w14:paraId="66ECF45C" w14:textId="77777777" w:rsidR="00746B55" w:rsidRPr="00EA2D3A" w:rsidRDefault="00746B55" w:rsidP="000000E2">
            <w:pPr>
              <w:rPr>
                <w:rFonts w:asciiTheme="majorBidi" w:hAnsiTheme="majorBidi" w:cstheme="majorBidi"/>
                <w:sz w:val="24"/>
                <w:szCs w:val="24"/>
              </w:rPr>
            </w:pPr>
          </w:p>
        </w:tc>
        <w:tc>
          <w:tcPr>
            <w:tcW w:w="6637" w:type="dxa"/>
          </w:tcPr>
          <w:p w14:paraId="2B675BA5"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6</w:t>
            </w:r>
            <w:r w:rsidRPr="00EA2D3A">
              <w:rPr>
                <w:rFonts w:asciiTheme="majorBidi" w:hAnsiTheme="majorBidi" w:cstheme="majorBidi"/>
                <w:sz w:val="24"/>
                <w:szCs w:val="24"/>
              </w:rPr>
              <w:t xml:space="preserve">.1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373383D6"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loss or damage, loss of use, loss of production, or loss of profits or interest costs, provided that this exclusion shall not </w:t>
            </w:r>
            <w:r w:rsidRPr="00EA2D3A">
              <w:rPr>
                <w:rFonts w:asciiTheme="majorBidi" w:hAnsiTheme="majorBidi" w:cstheme="majorBidi"/>
                <w:sz w:val="24"/>
                <w:szCs w:val="24"/>
              </w:rPr>
              <w:lastRenderedPageBreak/>
              <w:t>apply to any obligation of the Supplier to pay Delay penalties to the Purchaser and</w:t>
            </w:r>
          </w:p>
          <w:p w14:paraId="4E5579BD"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02C2F10" w14:textId="77777777" w:rsidR="00746B55" w:rsidRPr="00EA2D3A" w:rsidRDefault="00746B55" w:rsidP="000000E2">
            <w:pPr>
              <w:rPr>
                <w:rFonts w:asciiTheme="majorBidi" w:hAnsiTheme="majorBidi" w:cstheme="majorBidi"/>
                <w:sz w:val="24"/>
                <w:szCs w:val="24"/>
              </w:rPr>
            </w:pPr>
          </w:p>
        </w:tc>
      </w:tr>
      <w:tr w:rsidR="00746B55" w:rsidRPr="00EA2D3A" w14:paraId="3F1EE11C" w14:textId="77777777" w:rsidTr="000000E2">
        <w:tc>
          <w:tcPr>
            <w:tcW w:w="2939" w:type="dxa"/>
          </w:tcPr>
          <w:p w14:paraId="437F3896"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w:t>
            </w:r>
            <w:r w:rsidR="00556FE0">
              <w:rPr>
                <w:rFonts w:asciiTheme="majorBidi" w:hAnsiTheme="majorBidi" w:cstheme="majorBidi"/>
                <w:b/>
                <w:bCs/>
                <w:sz w:val="24"/>
                <w:szCs w:val="24"/>
              </w:rPr>
              <w:t>7</w:t>
            </w:r>
            <w:r w:rsidRPr="00EA2D3A">
              <w:rPr>
                <w:rFonts w:asciiTheme="majorBidi" w:hAnsiTheme="majorBidi" w:cstheme="majorBidi"/>
                <w:b/>
                <w:bCs/>
                <w:sz w:val="24"/>
                <w:szCs w:val="24"/>
              </w:rPr>
              <w:t>. Language of the Contract</w:t>
            </w:r>
          </w:p>
          <w:p w14:paraId="02AA97F4" w14:textId="77777777" w:rsidR="00746B55" w:rsidRPr="00EA2D3A" w:rsidRDefault="00746B55" w:rsidP="000000E2">
            <w:pPr>
              <w:rPr>
                <w:rFonts w:asciiTheme="majorBidi" w:hAnsiTheme="majorBidi" w:cstheme="majorBidi"/>
                <w:sz w:val="24"/>
                <w:szCs w:val="24"/>
              </w:rPr>
            </w:pPr>
          </w:p>
        </w:tc>
        <w:tc>
          <w:tcPr>
            <w:tcW w:w="6637" w:type="dxa"/>
          </w:tcPr>
          <w:p w14:paraId="65942DBA"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7</w:t>
            </w:r>
            <w:r w:rsidRPr="00EA2D3A">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00AB1A5C" w14:textId="77777777" w:rsidR="00746B55" w:rsidRPr="00EA2D3A" w:rsidRDefault="00746B55" w:rsidP="000000E2">
            <w:pPr>
              <w:rPr>
                <w:rFonts w:asciiTheme="majorBidi" w:hAnsiTheme="majorBidi" w:cstheme="majorBidi"/>
                <w:sz w:val="24"/>
                <w:szCs w:val="24"/>
              </w:rPr>
            </w:pPr>
          </w:p>
        </w:tc>
      </w:tr>
      <w:tr w:rsidR="00746B55" w:rsidRPr="00EA2D3A" w14:paraId="39DFE02C" w14:textId="77777777" w:rsidTr="000000E2">
        <w:tc>
          <w:tcPr>
            <w:tcW w:w="2939" w:type="dxa"/>
          </w:tcPr>
          <w:p w14:paraId="1EAED707"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28</w:t>
            </w:r>
            <w:r w:rsidR="00746B55" w:rsidRPr="00EA2D3A">
              <w:rPr>
                <w:rFonts w:asciiTheme="majorBidi" w:hAnsiTheme="majorBidi" w:cstheme="majorBidi"/>
                <w:b/>
                <w:bCs/>
                <w:sz w:val="24"/>
                <w:szCs w:val="24"/>
              </w:rPr>
              <w:t>. Governing Law</w:t>
            </w:r>
          </w:p>
          <w:p w14:paraId="347BDD0B" w14:textId="77777777" w:rsidR="00746B55" w:rsidRPr="00EA2D3A" w:rsidRDefault="00746B55" w:rsidP="000000E2">
            <w:pPr>
              <w:rPr>
                <w:rFonts w:asciiTheme="majorBidi" w:hAnsiTheme="majorBidi" w:cstheme="majorBidi"/>
                <w:sz w:val="24"/>
                <w:szCs w:val="24"/>
              </w:rPr>
            </w:pPr>
          </w:p>
        </w:tc>
        <w:tc>
          <w:tcPr>
            <w:tcW w:w="6637" w:type="dxa"/>
          </w:tcPr>
          <w:p w14:paraId="0EDBBD00"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28</w:t>
            </w:r>
            <w:r w:rsidR="00746B55" w:rsidRPr="00EA2D3A">
              <w:rPr>
                <w:rFonts w:asciiTheme="majorBidi" w:hAnsiTheme="majorBidi" w:cstheme="majorBidi"/>
                <w:sz w:val="24"/>
                <w:szCs w:val="24"/>
              </w:rPr>
              <w:t>.1 The Contract shall be interpreted in accordance with the Iraqi Law and guardianship of Iraqi judicial system.</w:t>
            </w:r>
          </w:p>
          <w:p w14:paraId="1EEE5FDA" w14:textId="77777777" w:rsidR="00746B55" w:rsidRPr="00EA2D3A" w:rsidRDefault="00746B55" w:rsidP="000000E2">
            <w:pPr>
              <w:rPr>
                <w:rFonts w:asciiTheme="majorBidi" w:hAnsiTheme="majorBidi" w:cstheme="majorBidi"/>
                <w:sz w:val="24"/>
                <w:szCs w:val="24"/>
              </w:rPr>
            </w:pPr>
          </w:p>
        </w:tc>
      </w:tr>
      <w:tr w:rsidR="00746B55" w:rsidRPr="00EA2D3A" w14:paraId="1AD6ECBE" w14:textId="77777777" w:rsidTr="000000E2">
        <w:tc>
          <w:tcPr>
            <w:tcW w:w="2939" w:type="dxa"/>
          </w:tcPr>
          <w:p w14:paraId="5CA7D7BE"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29</w:t>
            </w:r>
            <w:r w:rsidR="00746B55" w:rsidRPr="00EA2D3A">
              <w:rPr>
                <w:rFonts w:asciiTheme="majorBidi" w:hAnsiTheme="majorBidi" w:cstheme="majorBidi"/>
                <w:b/>
                <w:bCs/>
                <w:sz w:val="24"/>
                <w:szCs w:val="24"/>
              </w:rPr>
              <w:t>. Notices (Notification notices)</w:t>
            </w:r>
          </w:p>
          <w:p w14:paraId="2E0C731C" w14:textId="77777777" w:rsidR="00746B55" w:rsidRPr="00EA2D3A" w:rsidRDefault="00746B55" w:rsidP="000000E2">
            <w:pPr>
              <w:jc w:val="both"/>
              <w:rPr>
                <w:rFonts w:asciiTheme="majorBidi" w:hAnsiTheme="majorBidi" w:cstheme="majorBidi"/>
                <w:b/>
                <w:bCs/>
                <w:sz w:val="24"/>
                <w:szCs w:val="24"/>
              </w:rPr>
            </w:pPr>
          </w:p>
        </w:tc>
        <w:tc>
          <w:tcPr>
            <w:tcW w:w="6637" w:type="dxa"/>
          </w:tcPr>
          <w:p w14:paraId="2EA8BFE8" w14:textId="77777777" w:rsidR="00746B55" w:rsidRPr="00EA2D3A" w:rsidRDefault="00556FE0" w:rsidP="000000E2">
            <w:pPr>
              <w:ind w:left="462" w:hanging="462"/>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4244F71C"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50A5AC27" w14:textId="77777777" w:rsidTr="000000E2">
        <w:tc>
          <w:tcPr>
            <w:tcW w:w="3235" w:type="dxa"/>
          </w:tcPr>
          <w:p w14:paraId="6AC8CEF3" w14:textId="77777777" w:rsidR="00746B55" w:rsidRPr="00EA2D3A" w:rsidRDefault="00746B55" w:rsidP="000000E2">
            <w:pPr>
              <w:rPr>
                <w:rFonts w:asciiTheme="majorBidi" w:hAnsiTheme="majorBidi" w:cstheme="majorBidi"/>
                <w:sz w:val="24"/>
                <w:szCs w:val="24"/>
              </w:rPr>
            </w:pPr>
          </w:p>
        </w:tc>
        <w:tc>
          <w:tcPr>
            <w:tcW w:w="7635" w:type="dxa"/>
          </w:tcPr>
          <w:p w14:paraId="34B8420E"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1BCADDA4" w14:textId="77777777" w:rsidR="00746B55" w:rsidRPr="00EA2D3A" w:rsidRDefault="00746B55" w:rsidP="000000E2">
            <w:pPr>
              <w:rPr>
                <w:rFonts w:asciiTheme="majorBidi" w:hAnsiTheme="majorBidi" w:cstheme="majorBidi"/>
                <w:sz w:val="24"/>
                <w:szCs w:val="24"/>
              </w:rPr>
            </w:pPr>
          </w:p>
        </w:tc>
      </w:tr>
      <w:tr w:rsidR="00746B55" w:rsidRPr="00EA2D3A" w14:paraId="22D00781" w14:textId="77777777" w:rsidTr="000000E2">
        <w:tc>
          <w:tcPr>
            <w:tcW w:w="3235" w:type="dxa"/>
          </w:tcPr>
          <w:p w14:paraId="7ECA2A42" w14:textId="77777777" w:rsidR="00746B55" w:rsidRPr="00EA2D3A" w:rsidRDefault="00746B55" w:rsidP="000000E2">
            <w:pPr>
              <w:rPr>
                <w:rFonts w:asciiTheme="majorBidi" w:hAnsiTheme="majorBidi" w:cstheme="majorBidi"/>
                <w:sz w:val="24"/>
                <w:szCs w:val="24"/>
              </w:rPr>
            </w:pPr>
          </w:p>
        </w:tc>
        <w:tc>
          <w:tcPr>
            <w:tcW w:w="7635" w:type="dxa"/>
          </w:tcPr>
          <w:p w14:paraId="2CC41ADE"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.2 A notice shall be effective when delivered or on the notice’s effective date, whichever is later.</w:t>
            </w:r>
          </w:p>
          <w:p w14:paraId="7A4777E8" w14:textId="77777777" w:rsidR="00746B55" w:rsidRPr="00EA2D3A" w:rsidRDefault="00746B55" w:rsidP="000000E2">
            <w:pPr>
              <w:rPr>
                <w:rFonts w:asciiTheme="majorBidi" w:hAnsiTheme="majorBidi" w:cstheme="majorBidi"/>
                <w:sz w:val="24"/>
                <w:szCs w:val="24"/>
              </w:rPr>
            </w:pPr>
          </w:p>
        </w:tc>
      </w:tr>
      <w:tr w:rsidR="00746B55" w:rsidRPr="00EA2D3A" w14:paraId="49D23087" w14:textId="77777777" w:rsidTr="000000E2">
        <w:tc>
          <w:tcPr>
            <w:tcW w:w="3235" w:type="dxa"/>
          </w:tcPr>
          <w:p w14:paraId="21BC9C08"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0</w:t>
            </w:r>
            <w:r w:rsidRPr="00EA2D3A">
              <w:rPr>
                <w:rFonts w:asciiTheme="majorBidi" w:hAnsiTheme="majorBidi" w:cstheme="majorBidi"/>
                <w:b/>
                <w:bCs/>
                <w:sz w:val="24"/>
                <w:szCs w:val="24"/>
              </w:rPr>
              <w:t>. Taxes and Duties</w:t>
            </w:r>
          </w:p>
          <w:p w14:paraId="5BBAB346" w14:textId="77777777" w:rsidR="00746B55" w:rsidRPr="00EA2D3A" w:rsidRDefault="00746B55" w:rsidP="000000E2">
            <w:pPr>
              <w:rPr>
                <w:rFonts w:asciiTheme="majorBidi" w:hAnsiTheme="majorBidi" w:cstheme="majorBidi"/>
                <w:sz w:val="24"/>
                <w:szCs w:val="24"/>
              </w:rPr>
            </w:pPr>
          </w:p>
        </w:tc>
        <w:tc>
          <w:tcPr>
            <w:tcW w:w="7635" w:type="dxa"/>
          </w:tcPr>
          <w:p w14:paraId="247C7280" w14:textId="77777777" w:rsidR="00746B55" w:rsidRPr="00EA2D3A" w:rsidRDefault="006D6BC5" w:rsidP="00556FE0">
            <w:pPr>
              <w:ind w:left="532" w:hanging="532"/>
              <w:jc w:val="both"/>
              <w:rPr>
                <w:rFonts w:asciiTheme="majorBidi" w:hAnsiTheme="majorBidi" w:cstheme="majorBidi"/>
                <w:sz w:val="24"/>
                <w:szCs w:val="24"/>
              </w:rPr>
            </w:pPr>
            <w:r>
              <w:rPr>
                <w:rFonts w:asciiTheme="majorBidi" w:hAnsiTheme="majorBidi" w:cstheme="majorBidi"/>
                <w:sz w:val="24"/>
                <w:szCs w:val="24"/>
              </w:rPr>
              <w:t>3</w:t>
            </w:r>
            <w:r w:rsidR="00556FE0">
              <w:rPr>
                <w:rFonts w:asciiTheme="majorBidi" w:hAnsiTheme="majorBidi" w:cstheme="majorBidi"/>
                <w:sz w:val="24"/>
                <w:szCs w:val="24"/>
              </w:rPr>
              <w:t>0</w:t>
            </w:r>
            <w:r w:rsidR="00746B55" w:rsidRPr="00EA2D3A">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55416BD2" w14:textId="77777777" w:rsidR="00746B55" w:rsidRPr="00EA2D3A" w:rsidRDefault="00746B55" w:rsidP="000000E2">
            <w:pPr>
              <w:rPr>
                <w:rFonts w:asciiTheme="majorBidi" w:hAnsiTheme="majorBidi" w:cstheme="majorBidi"/>
                <w:sz w:val="24"/>
                <w:szCs w:val="24"/>
              </w:rPr>
            </w:pPr>
          </w:p>
        </w:tc>
      </w:tr>
      <w:tr w:rsidR="00746B55" w:rsidRPr="00EA2D3A" w14:paraId="0E4BF6B1" w14:textId="77777777" w:rsidTr="000000E2">
        <w:tc>
          <w:tcPr>
            <w:tcW w:w="3235" w:type="dxa"/>
          </w:tcPr>
          <w:p w14:paraId="1F9C91B2" w14:textId="77777777" w:rsidR="00746B55" w:rsidRPr="00EA2D3A" w:rsidRDefault="00746B55" w:rsidP="000000E2">
            <w:pPr>
              <w:rPr>
                <w:rFonts w:asciiTheme="majorBidi" w:hAnsiTheme="majorBidi" w:cstheme="majorBidi"/>
                <w:sz w:val="24"/>
                <w:szCs w:val="24"/>
              </w:rPr>
            </w:pPr>
          </w:p>
        </w:tc>
        <w:tc>
          <w:tcPr>
            <w:tcW w:w="7635" w:type="dxa"/>
          </w:tcPr>
          <w:p w14:paraId="548E2DA8"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0</w:t>
            </w:r>
            <w:r w:rsidRPr="00EA2D3A">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D7A779F" w14:textId="77777777" w:rsidR="00746B55" w:rsidRPr="00EA2D3A" w:rsidRDefault="00746B55" w:rsidP="000000E2">
            <w:pPr>
              <w:rPr>
                <w:rFonts w:asciiTheme="majorBidi" w:hAnsiTheme="majorBidi" w:cstheme="majorBidi"/>
                <w:sz w:val="24"/>
                <w:szCs w:val="24"/>
              </w:rPr>
            </w:pPr>
          </w:p>
        </w:tc>
      </w:tr>
      <w:tr w:rsidR="00746B55" w:rsidRPr="00EA2D3A" w14:paraId="79DF3F3A" w14:textId="77777777" w:rsidTr="000000E2">
        <w:tc>
          <w:tcPr>
            <w:tcW w:w="3235" w:type="dxa"/>
          </w:tcPr>
          <w:p w14:paraId="13439562"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Withholding and lien in respect of sums claimed</w:t>
            </w:r>
          </w:p>
          <w:p w14:paraId="22C6831B" w14:textId="77777777" w:rsidR="00746B55" w:rsidRPr="00EA2D3A" w:rsidRDefault="00746B55" w:rsidP="000000E2">
            <w:pPr>
              <w:rPr>
                <w:rFonts w:asciiTheme="majorBidi" w:hAnsiTheme="majorBidi" w:cstheme="majorBidi"/>
                <w:sz w:val="24"/>
                <w:szCs w:val="24"/>
              </w:rPr>
            </w:pPr>
          </w:p>
        </w:tc>
        <w:tc>
          <w:tcPr>
            <w:tcW w:w="7635" w:type="dxa"/>
          </w:tcPr>
          <w:p w14:paraId="34A0669F"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1</w:t>
            </w:r>
            <w:r w:rsidRPr="00EA2D3A">
              <w:rPr>
                <w:rFonts w:asciiTheme="majorBidi" w:hAnsiTheme="majorBidi" w:cstheme="majorBidi"/>
                <w:sz w:val="24"/>
                <w:szCs w:val="24"/>
              </w:rPr>
              <w:t>.1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88DA40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CD95D5B" w14:textId="77777777" w:rsidR="00746B55" w:rsidRPr="00EA2D3A" w:rsidRDefault="00746B55" w:rsidP="000000E2">
            <w:pPr>
              <w:rPr>
                <w:rFonts w:asciiTheme="majorBidi" w:hAnsiTheme="majorBidi" w:cstheme="majorBidi"/>
                <w:sz w:val="24"/>
                <w:szCs w:val="24"/>
              </w:rPr>
            </w:pPr>
          </w:p>
        </w:tc>
      </w:tr>
    </w:tbl>
    <w:p w14:paraId="048985BE"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2ADC6C44" w14:textId="77777777" w:rsidR="00D44D73" w:rsidRPr="00EA2D3A" w:rsidRDefault="00D44D73" w:rsidP="00C84D0C">
      <w:pPr>
        <w:spacing w:after="0"/>
        <w:rPr>
          <w:rFonts w:asciiTheme="minorBidi" w:hAnsiTheme="minorBidi"/>
          <w:b/>
          <w:smallCaps/>
          <w:sz w:val="40"/>
          <w:lang w:val="en-GB"/>
        </w:rPr>
      </w:pPr>
    </w:p>
    <w:p w14:paraId="653246EA"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4D77385" w14:textId="77777777" w:rsidR="00D44D73" w:rsidRPr="00EA2D3A" w:rsidRDefault="00D44D73" w:rsidP="00C06801">
      <w:pPr>
        <w:pStyle w:val="Caption"/>
      </w:pPr>
    </w:p>
    <w:bookmarkEnd w:id="138"/>
    <w:bookmarkEnd w:id="139"/>
    <w:bookmarkEnd w:id="140"/>
    <w:bookmarkEnd w:id="141"/>
    <w:bookmarkEnd w:id="142"/>
    <w:bookmarkEnd w:id="143"/>
    <w:p w14:paraId="6877A076"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38C60806" w14:textId="77777777" w:rsidTr="007060EC">
        <w:tc>
          <w:tcPr>
            <w:tcW w:w="9000" w:type="dxa"/>
            <w:gridSpan w:val="2"/>
            <w:tcBorders>
              <w:bottom w:val="nil"/>
            </w:tcBorders>
          </w:tcPr>
          <w:p w14:paraId="5053C554"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29A54AAA" w14:textId="77777777" w:rsidTr="007060EC">
        <w:tc>
          <w:tcPr>
            <w:tcW w:w="1890" w:type="dxa"/>
          </w:tcPr>
          <w:p w14:paraId="202EA639"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38AB9C98"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2AA33C6D"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5351E6D5"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08114CED"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1AC0E7E2"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758C7D06"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026A9BBE" w14:textId="77777777" w:rsidTr="007060EC">
        <w:tc>
          <w:tcPr>
            <w:tcW w:w="1890" w:type="dxa"/>
          </w:tcPr>
          <w:p w14:paraId="452E1C6C"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15052BB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93A3EED" w14:textId="77777777" w:rsidTr="007060EC">
        <w:tc>
          <w:tcPr>
            <w:tcW w:w="1890" w:type="dxa"/>
          </w:tcPr>
          <w:p w14:paraId="4EE58B75" w14:textId="77777777" w:rsidR="009211E7" w:rsidRPr="00EA2D3A" w:rsidRDefault="009211E7" w:rsidP="008B4C24">
            <w:pPr>
              <w:spacing w:after="0" w:line="240" w:lineRule="exact"/>
              <w:rPr>
                <w:rFonts w:asciiTheme="minorBidi" w:hAnsiTheme="minorBidi"/>
                <w:b/>
                <w:bCs/>
                <w:sz w:val="28"/>
                <w:szCs w:val="28"/>
                <w:lang w:val="en-GB"/>
              </w:rPr>
            </w:pPr>
          </w:p>
          <w:p w14:paraId="5723F3A0"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19463617"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3595D896"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0A2D03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111B23D4"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10858BC3" w14:textId="77777777" w:rsidTr="007060EC">
        <w:tc>
          <w:tcPr>
            <w:tcW w:w="1890" w:type="dxa"/>
          </w:tcPr>
          <w:p w14:paraId="2A8CEBCE"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7B3F1247"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3DAD22D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 xml:space="preserve">first party( </w:t>
            </w:r>
            <w:r w:rsidR="00456B06" w:rsidRPr="00723D2E">
              <w:rPr>
                <w:rFonts w:asciiTheme="minorBidi" w:hAnsiTheme="minorBidi"/>
                <w:sz w:val="28"/>
                <w:szCs w:val="28"/>
                <w:highlight w:val="green"/>
                <w:lang w:val="en-GB"/>
              </w:rPr>
              <w:lastRenderedPageBreak/>
              <w:t>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361E14BB"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3B0E0B1F" w14:textId="77777777" w:rsidR="00974DCD" w:rsidRPr="00EA2D3A" w:rsidRDefault="009211E7" w:rsidP="00560564">
            <w:pPr>
              <w:spacing w:after="0"/>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24CD7F27" w14:textId="77777777" w:rsidR="009211E7" w:rsidRPr="00EA2D3A" w:rsidRDefault="009211E7" w:rsidP="00560564">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7A93BB4E" w14:textId="77777777" w:rsidR="009211E7" w:rsidRPr="00EA2D3A" w:rsidRDefault="009211E7" w:rsidP="00560564">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7578433B" w14:textId="77777777" w:rsidTr="007060EC">
        <w:tc>
          <w:tcPr>
            <w:tcW w:w="1890" w:type="dxa"/>
          </w:tcPr>
          <w:p w14:paraId="6E4F650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6E35E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0BBEDDCF" w14:textId="77777777" w:rsidR="00D97DE6" w:rsidRPr="00EA2D3A" w:rsidRDefault="00D97DE6" w:rsidP="00D97DE6">
            <w:pPr>
              <w:spacing w:after="0" w:line="240" w:lineRule="exact"/>
              <w:rPr>
                <w:rFonts w:ascii="Arial" w:hAnsi="Arial" w:cs="Arial"/>
                <w:b/>
                <w:bCs/>
                <w:sz w:val="20"/>
                <w:szCs w:val="20"/>
                <w:rtl/>
                <w:lang w:bidi="ar-IQ"/>
              </w:rPr>
            </w:pPr>
          </w:p>
          <w:p w14:paraId="34500AF8"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7DC18B7B"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0510E127" w14:textId="77777777" w:rsidR="00D97DE6"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739A4532" w14:textId="77777777" w:rsidR="00560564" w:rsidRPr="00560564" w:rsidRDefault="00560564" w:rsidP="00560564">
            <w:pPr>
              <w:jc w:val="both"/>
              <w:rPr>
                <w:sz w:val="28"/>
                <w:szCs w:val="28"/>
                <w:highlight w:val="green"/>
                <w:lang w:val="en-GB"/>
              </w:rPr>
            </w:pPr>
            <w:r>
              <w:rPr>
                <w:highlight w:val="green"/>
              </w:rPr>
              <w:t>3</w:t>
            </w:r>
            <w:r w:rsidRPr="00560564">
              <w:rPr>
                <w:sz w:val="28"/>
                <w:szCs w:val="28"/>
                <w:highlight w:val="green"/>
                <w:lang w:val="en-GB"/>
              </w:rPr>
              <w:t>-Foreign companies contracting in Iraq to supply goods or service according to an agreement or contract that including providing services of any kind inside Iraq</w:t>
            </w:r>
            <w:r w:rsidRPr="00560564">
              <w:rPr>
                <w:rFonts w:hint="cs"/>
                <w:sz w:val="28"/>
                <w:szCs w:val="28"/>
                <w:highlight w:val="green"/>
                <w:rtl/>
                <w:lang w:val="en-GB"/>
              </w:rPr>
              <w:t xml:space="preserve"> </w:t>
            </w:r>
            <w:r w:rsidRPr="00560564">
              <w:rPr>
                <w:sz w:val="28"/>
                <w:szCs w:val="28"/>
                <w:highlight w:val="green"/>
                <w:lang w:val="en-GB"/>
              </w:rPr>
              <w:t xml:space="preserve">for a period of not less than one </w:t>
            </w:r>
            <w:proofErr w:type="gramStart"/>
            <w:r w:rsidRPr="00560564">
              <w:rPr>
                <w:sz w:val="28"/>
                <w:szCs w:val="28"/>
                <w:highlight w:val="green"/>
                <w:lang w:val="en-GB"/>
              </w:rPr>
              <w:t>years ,</w:t>
            </w:r>
            <w:proofErr w:type="gramEnd"/>
            <w:r w:rsidRPr="00560564">
              <w:rPr>
                <w:sz w:val="28"/>
                <w:szCs w:val="28"/>
                <w:highlight w:val="green"/>
                <w:lang w:val="en-GB"/>
              </w:rPr>
              <w:t xml:space="preserve"> are obligated to open a branch in Iraq &amp; register it with the companies Registrar based on the Foreign companies Branches System </w:t>
            </w:r>
          </w:p>
          <w:p w14:paraId="005D7991"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lastRenderedPageBreak/>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1D0D6075"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253A2580"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42BD5BD1"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23ADC837" w14:textId="77777777" w:rsidTr="007060EC">
        <w:tc>
          <w:tcPr>
            <w:tcW w:w="1890" w:type="dxa"/>
          </w:tcPr>
          <w:p w14:paraId="21B81443"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DEE227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66EDAE35" w14:textId="77777777" w:rsidTr="007060EC">
        <w:tc>
          <w:tcPr>
            <w:tcW w:w="1890" w:type="dxa"/>
          </w:tcPr>
          <w:p w14:paraId="5CE69F4D"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167A2517"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29A744A2" w14:textId="77777777" w:rsidTr="007060EC">
        <w:tc>
          <w:tcPr>
            <w:tcW w:w="1890" w:type="dxa"/>
          </w:tcPr>
          <w:p w14:paraId="474112B3"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2677490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49385506"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1122A0B9"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w:t>
            </w:r>
            <w:r w:rsidRPr="00EA2D3A">
              <w:rPr>
                <w:rFonts w:asciiTheme="minorBidi" w:hAnsiTheme="minorBidi"/>
                <w:sz w:val="28"/>
                <w:szCs w:val="28"/>
                <w:lang w:val="en-GB"/>
              </w:rPr>
              <w:lastRenderedPageBreak/>
              <w:t xml:space="preserve">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787C8F0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5D87033C"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1F9407F7"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0D02492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2BBE10E6"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359B215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 xml:space="preserve">-You should mention the following article in letter of guarantee (this bond subject and explain in all </w:t>
            </w:r>
            <w:r w:rsidR="007060EC" w:rsidRPr="00EA2D3A">
              <w:rPr>
                <w:rFonts w:asciiTheme="minorBidi" w:hAnsiTheme="minorBidi"/>
                <w:sz w:val="28"/>
                <w:szCs w:val="28"/>
                <w:lang w:val="en-GB"/>
              </w:rPr>
              <w:lastRenderedPageBreak/>
              <w:t>matters according to the Iraqi laws.</w:t>
            </w:r>
          </w:p>
          <w:p w14:paraId="1B5A117F"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695DEC4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533E7A5F"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1EE95DC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79BFC899"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4D7F9AF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336868C5"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478817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4AECCE84"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79BB8341"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3ADAE9C7" w14:textId="77777777" w:rsidTr="007060EC">
        <w:tc>
          <w:tcPr>
            <w:tcW w:w="1890" w:type="dxa"/>
          </w:tcPr>
          <w:p w14:paraId="1100C39C"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655CF975"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3D8D4246" w14:textId="77777777" w:rsidTr="007060EC">
        <w:tc>
          <w:tcPr>
            <w:tcW w:w="1890" w:type="dxa"/>
          </w:tcPr>
          <w:p w14:paraId="7B473CD3"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14:paraId="76F55A1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407673FB" w14:textId="77777777" w:rsidTr="007060EC">
        <w:tc>
          <w:tcPr>
            <w:tcW w:w="1890" w:type="dxa"/>
          </w:tcPr>
          <w:p w14:paraId="6F345A42"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46778638"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7264F014"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255B120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31CF333E"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74ED9ACD" w14:textId="77777777" w:rsidR="00185293" w:rsidRPr="00EA2D3A" w:rsidRDefault="00185293" w:rsidP="00B95B24">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00A75DBA">
              <w:rPr>
                <w:rFonts w:ascii="Arial" w:hAnsi="Arial" w:cs="Arial"/>
                <w:b/>
                <w:bCs/>
                <w:sz w:val="20"/>
                <w:szCs w:val="20"/>
              </w:rPr>
              <w:t xml:space="preserve"> </w:t>
            </w:r>
            <w:r w:rsidR="00A75DBA" w:rsidRPr="00B95B24">
              <w:rPr>
                <w:rFonts w:ascii="Arial" w:hAnsi="Arial" w:cs="Arial"/>
                <w:b/>
                <w:bCs/>
                <w:sz w:val="20"/>
                <w:szCs w:val="20"/>
                <w:highlight w:val="green"/>
              </w:rPr>
              <w:t>to</w:t>
            </w:r>
            <w:r w:rsidR="00B95B24" w:rsidRPr="00B95B24">
              <w:rPr>
                <w:rFonts w:ascii="Arial" w:hAnsi="Arial" w:cs="Arial"/>
                <w:b/>
                <w:bCs/>
                <w:sz w:val="20"/>
                <w:szCs w:val="20"/>
                <w:highlight w:val="green"/>
              </w:rPr>
              <w:t xml:space="preserve"> MOH stores/the health institutes </w:t>
            </w:r>
            <w:proofErr w:type="gramStart"/>
            <w:r w:rsidR="00B95B24" w:rsidRPr="00B95B24">
              <w:rPr>
                <w:rFonts w:ascii="Arial" w:hAnsi="Arial" w:cs="Arial"/>
                <w:b/>
                <w:bCs/>
                <w:sz w:val="20"/>
                <w:szCs w:val="20"/>
                <w:highlight w:val="green"/>
              </w:rPr>
              <w:t>stores</w:t>
            </w:r>
            <w:r w:rsidR="00A75DBA">
              <w:rPr>
                <w:rFonts w:ascii="Arial" w:hAnsi="Arial" w:cs="Arial"/>
                <w:b/>
                <w:bCs/>
                <w:sz w:val="20"/>
                <w:szCs w:val="20"/>
              </w:rPr>
              <w:t xml:space="preserve"> </w:t>
            </w:r>
            <w:r w:rsidRPr="00EA2D3A">
              <w:rPr>
                <w:rFonts w:ascii="Arial" w:hAnsi="Arial" w:cs="Arial"/>
                <w:b/>
                <w:bCs/>
                <w:sz w:val="20"/>
                <w:szCs w:val="20"/>
              </w:rPr>
              <w:t xml:space="preserve"> should</w:t>
            </w:r>
            <w:proofErr w:type="gramEnd"/>
            <w:r w:rsidRPr="00EA2D3A">
              <w:rPr>
                <w:rFonts w:ascii="Arial" w:hAnsi="Arial" w:cs="Arial"/>
                <w:b/>
                <w:bCs/>
                <w:sz w:val="20"/>
                <w:szCs w:val="20"/>
              </w:rPr>
              <w:t xml:space="preserve"> be analyzed at the National center for control and medical research and released by special committee and considered as basic for due release for the second party  for each batch .</w:t>
            </w:r>
          </w:p>
          <w:p w14:paraId="5A589D0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148D5822"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0D7ADF7B"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3DDC1DF7"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51F960F1" w14:textId="77777777" w:rsidTr="007060EC">
        <w:tc>
          <w:tcPr>
            <w:tcW w:w="1890" w:type="dxa"/>
          </w:tcPr>
          <w:p w14:paraId="1B4C4990"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58AEE9EF"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495160B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w:t>
            </w:r>
            <w:r w:rsidRPr="00EA2D3A">
              <w:rPr>
                <w:rFonts w:asciiTheme="minorBidi" w:hAnsiTheme="minorBidi"/>
                <w:sz w:val="28"/>
                <w:szCs w:val="28"/>
                <w:lang w:val="en-GB"/>
              </w:rPr>
              <w:lastRenderedPageBreak/>
              <w:t xml:space="preserve">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438E9E" w14:textId="77777777" w:rsidTr="007060EC">
        <w:tc>
          <w:tcPr>
            <w:tcW w:w="1890" w:type="dxa"/>
          </w:tcPr>
          <w:p w14:paraId="6708EA6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5C160826"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5E272ED1" w14:textId="77777777" w:rsidTr="007060EC">
        <w:tc>
          <w:tcPr>
            <w:tcW w:w="1890" w:type="dxa"/>
          </w:tcPr>
          <w:p w14:paraId="3EC3240E"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5F4B1310"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61B3C142" w14:textId="77777777" w:rsidTr="007060EC">
        <w:tc>
          <w:tcPr>
            <w:tcW w:w="1890" w:type="dxa"/>
          </w:tcPr>
          <w:p w14:paraId="203BF83F"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37AF4714"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5A469AF6"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6560D11A" w14:textId="77777777" w:rsidTr="007060EC">
        <w:tc>
          <w:tcPr>
            <w:tcW w:w="1890" w:type="dxa"/>
          </w:tcPr>
          <w:p w14:paraId="4809DE69"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3DA64F64"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304082B9"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35E3D36A"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00326C0B"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29679001"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050C3E13"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lastRenderedPageBreak/>
              <w:t>4- The consignment must be marked with the order number and each 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41B61A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0219B756"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2F9B068E"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695744C9"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3F6C3A3"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3CBC1E47"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17E2705F"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4FDB98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74C3B27B"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12A3003D"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124CD8D6"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292757D2"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44DAB695" w14:textId="77777777" w:rsidTr="007060EC">
        <w:tc>
          <w:tcPr>
            <w:tcW w:w="1890" w:type="dxa"/>
          </w:tcPr>
          <w:p w14:paraId="4E42CD07"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73C065AC"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3709796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18389CA"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2E49B94A"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possible </w:t>
            </w:r>
            <w:r w:rsidR="004506ED">
              <w:rPr>
                <w:rFonts w:ascii="Arial" w:hAnsi="Arial" w:cs="Arial"/>
                <w:b/>
                <w:bCs/>
                <w:sz w:val="20"/>
                <w:szCs w:val="20"/>
                <w:highlight w:val="green"/>
              </w:rPr>
              <w:t>,</w:t>
            </w:r>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5D561A7B"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4B42DAC7"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5ECFF0A3" w14:textId="77777777" w:rsidR="007E0B73" w:rsidRPr="00EA2D3A" w:rsidRDefault="007E0B73" w:rsidP="007E0B73">
            <w:pPr>
              <w:spacing w:after="0" w:line="240" w:lineRule="auto"/>
              <w:rPr>
                <w:rFonts w:ascii="Arial" w:hAnsi="Arial" w:cs="Arial"/>
                <w:b/>
                <w:bCs/>
                <w:sz w:val="20"/>
                <w:szCs w:val="20"/>
                <w:rtl/>
              </w:rPr>
            </w:pPr>
          </w:p>
          <w:p w14:paraId="6A4F9014"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09573A91"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26E8458"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14D8229A"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42B42086"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w:t>
            </w:r>
            <w:r w:rsidRPr="00B95B24">
              <w:rPr>
                <w:rFonts w:ascii="Arial" w:hAnsi="Arial" w:cs="Arial"/>
                <w:b/>
                <w:bCs/>
                <w:sz w:val="20"/>
                <w:szCs w:val="20"/>
                <w:highlight w:val="green"/>
              </w:rPr>
              <w:t xml:space="preserve">to </w:t>
            </w:r>
            <w:r w:rsidR="00B95B24" w:rsidRPr="00B95B24">
              <w:rPr>
                <w:rFonts w:ascii="Arial" w:hAnsi="Arial" w:cs="Arial"/>
                <w:b/>
                <w:bCs/>
                <w:sz w:val="20"/>
                <w:szCs w:val="20"/>
                <w:highlight w:val="green"/>
              </w:rPr>
              <w:t xml:space="preserve">MOH stores/ the </w:t>
            </w:r>
            <w:r w:rsidRPr="00B95B24">
              <w:rPr>
                <w:rFonts w:ascii="Arial" w:hAnsi="Arial" w:cs="Arial"/>
                <w:b/>
                <w:bCs/>
                <w:sz w:val="20"/>
                <w:szCs w:val="20"/>
                <w:highlight w:val="green"/>
              </w:rPr>
              <w:t>Healthy institutions warehouse</w:t>
            </w:r>
            <w:r w:rsidRPr="00EA2D3A">
              <w:rPr>
                <w:rFonts w:ascii="Arial" w:hAnsi="Arial" w:cs="Arial"/>
                <w:b/>
                <w:bCs/>
                <w:sz w:val="20"/>
                <w:szCs w:val="20"/>
              </w:rPr>
              <w:t xml:space="preserve"> and through legalized unloading in agreed receipt place.</w:t>
            </w:r>
          </w:p>
          <w:p w14:paraId="13507F76"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12368FFC"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523E8047"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42CBF371"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2547131D"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32B509F1"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664B2430"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6BB823C5"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124130B5"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9F65835"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2AA2DBE5"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023D956F" w14:textId="77777777" w:rsidTr="007060EC">
        <w:tc>
          <w:tcPr>
            <w:tcW w:w="1890" w:type="dxa"/>
          </w:tcPr>
          <w:p w14:paraId="159B5C8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04397E30"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2CAAB46E"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2BD8B442"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38808B7"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04C32BED"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4E78D59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CA738C2"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6392CB8"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A7531D5"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D05B1E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E872950"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6248AA97"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18C55C78"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66791380"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4DEE0046"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3E8D510D"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4E6B2E79"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00E2AE21"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133ED71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6CCF7D67"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6F0AC62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B608D6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121E5E8D"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w:t>
            </w:r>
            <w:r w:rsidR="00FB521C" w:rsidRPr="00EA2D3A">
              <w:rPr>
                <w:rFonts w:asciiTheme="minorBidi" w:hAnsiTheme="minorBidi"/>
                <w:sz w:val="28"/>
                <w:szCs w:val="28"/>
                <w:lang w:val="en-GB"/>
              </w:rPr>
              <w:lastRenderedPageBreak/>
              <w:t>endorsed by the competent country of origin authority shall be sufficient;</w:t>
            </w:r>
          </w:p>
          <w:p w14:paraId="321DF36E"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4210A33E"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13536B07"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479C93F1" w14:textId="77777777" w:rsidTr="007060EC">
        <w:tc>
          <w:tcPr>
            <w:tcW w:w="1890" w:type="dxa"/>
          </w:tcPr>
          <w:p w14:paraId="0F9A650C"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12326C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2C943BC0"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4DC4EDD8"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6E5610C"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78C8BA36"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1C398B63" w14:textId="77777777" w:rsidTr="007060EC">
        <w:tc>
          <w:tcPr>
            <w:tcW w:w="1890" w:type="dxa"/>
          </w:tcPr>
          <w:p w14:paraId="5CE454CC"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3E96048E"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3E023134" w14:textId="77777777" w:rsidTr="007060EC">
        <w:tc>
          <w:tcPr>
            <w:tcW w:w="1890" w:type="dxa"/>
          </w:tcPr>
          <w:p w14:paraId="66A51999"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66D3EB1B"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6AEF538E"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7A656C3D"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lastRenderedPageBreak/>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1FF65187"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7A27B2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3F5AD86A"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1B2D272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2E4422C4"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06F68F00"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3BD8A5A7"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0157C96B"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1FD6C7D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DBE59C2"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A8618B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65700820"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 xml:space="preserve">each  </w:t>
            </w:r>
            <w:r w:rsidRPr="00EA2D3A">
              <w:rPr>
                <w:rFonts w:asciiTheme="minorBidi" w:hAnsiTheme="minorBidi"/>
                <w:sz w:val="28"/>
                <w:szCs w:val="28"/>
                <w:lang w:val="en-GB"/>
              </w:rPr>
              <w:lastRenderedPageBreak/>
              <w:t>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15F4A6B8"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65AC9451"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28C2DF76"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57038B41"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9AB439C" w14:textId="77777777" w:rsidTr="007060EC">
        <w:tc>
          <w:tcPr>
            <w:tcW w:w="1890" w:type="dxa"/>
            <w:vMerge w:val="restart"/>
          </w:tcPr>
          <w:p w14:paraId="752663A4"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CC97CEB"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38CA2467"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3DE365E0"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57C80FC6"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3112111F"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1D27A536"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4F9BF0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C21D159"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48691574"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0268DFFB"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0C6555B0"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2694E894"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14:paraId="5B267454" w14:textId="77777777" w:rsidTr="007060EC">
        <w:tc>
          <w:tcPr>
            <w:tcW w:w="1890" w:type="dxa"/>
            <w:vMerge/>
          </w:tcPr>
          <w:p w14:paraId="7A4D77B2" w14:textId="77777777" w:rsidR="009471A5" w:rsidRDefault="009471A5" w:rsidP="00097B61">
            <w:pPr>
              <w:tabs>
                <w:tab w:val="left" w:pos="480"/>
                <w:tab w:val="left" w:pos="1890"/>
              </w:tabs>
              <w:spacing w:after="0"/>
              <w:rPr>
                <w:b/>
                <w:bCs/>
                <w:sz w:val="28"/>
                <w:szCs w:val="28"/>
                <w:lang w:val="en-GB"/>
              </w:rPr>
            </w:pPr>
          </w:p>
        </w:tc>
        <w:tc>
          <w:tcPr>
            <w:tcW w:w="7110" w:type="dxa"/>
          </w:tcPr>
          <w:p w14:paraId="08F5DCDB"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DC541C6" w14:textId="77777777" w:rsidTr="007060EC">
        <w:tc>
          <w:tcPr>
            <w:tcW w:w="1890" w:type="dxa"/>
            <w:vMerge/>
          </w:tcPr>
          <w:p w14:paraId="6D49B240" w14:textId="77777777" w:rsidR="009471A5" w:rsidRDefault="009471A5" w:rsidP="00097B61">
            <w:pPr>
              <w:tabs>
                <w:tab w:val="left" w:pos="480"/>
                <w:tab w:val="left" w:pos="1890"/>
              </w:tabs>
              <w:spacing w:after="0"/>
              <w:rPr>
                <w:b/>
                <w:bCs/>
                <w:sz w:val="28"/>
                <w:szCs w:val="28"/>
                <w:lang w:val="en-GB"/>
              </w:rPr>
            </w:pPr>
          </w:p>
        </w:tc>
        <w:tc>
          <w:tcPr>
            <w:tcW w:w="7110" w:type="dxa"/>
          </w:tcPr>
          <w:p w14:paraId="3F482521"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3FA8D519" w14:textId="77777777" w:rsidTr="007060EC">
        <w:tc>
          <w:tcPr>
            <w:tcW w:w="1890" w:type="dxa"/>
            <w:vMerge/>
          </w:tcPr>
          <w:p w14:paraId="23791A27"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77ED201C"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5EF5B91F"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13CBCA48"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0C1BF4D7"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278C96ED"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5786CC20" w14:textId="77777777" w:rsidR="009471A5" w:rsidRPr="00EA2D3A" w:rsidRDefault="009471A5" w:rsidP="00097B61">
            <w:pPr>
              <w:tabs>
                <w:tab w:val="left" w:pos="480"/>
                <w:tab w:val="left" w:pos="1890"/>
              </w:tabs>
              <w:spacing w:after="0"/>
              <w:jc w:val="both"/>
              <w:rPr>
                <w:sz w:val="28"/>
                <w:szCs w:val="28"/>
              </w:rPr>
            </w:pPr>
          </w:p>
          <w:p w14:paraId="6951D325"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031E2563"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368CEC81"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5759EAC7"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lastRenderedPageBreak/>
              <w:t>equipments</w:t>
            </w:r>
            <w:proofErr w:type="spellEnd"/>
            <w:r w:rsidRPr="00C0001B">
              <w:rPr>
                <w:rFonts w:asciiTheme="minorBidi" w:hAnsiTheme="minorBidi"/>
                <w:sz w:val="28"/>
              </w:rPr>
              <w:t xml:space="preserve"> stop for this period it should not pass the extension of maintenance period that stat in contract</w:t>
            </w:r>
          </w:p>
          <w:p w14:paraId="2F90C3F0"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5FB99A63" w14:textId="77777777" w:rsidR="00F50D3D" w:rsidRPr="00EA2D3A" w:rsidRDefault="00F50D3D" w:rsidP="003F70CE">
            <w:pPr>
              <w:tabs>
                <w:tab w:val="left" w:pos="480"/>
                <w:tab w:val="left" w:pos="1890"/>
              </w:tabs>
              <w:spacing w:after="0"/>
              <w:jc w:val="both"/>
              <w:rPr>
                <w:rFonts w:asciiTheme="minorBidi" w:hAnsiTheme="minorBidi"/>
                <w:sz w:val="28"/>
              </w:rPr>
            </w:pPr>
          </w:p>
          <w:p w14:paraId="6E64BDC0"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29D05D45"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3996F6E9"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6F8B1020" w14:textId="77777777" w:rsidR="00554E72" w:rsidRDefault="00554E72" w:rsidP="00B11FE9">
            <w:pPr>
              <w:tabs>
                <w:tab w:val="left" w:pos="480"/>
                <w:tab w:val="left" w:pos="1890"/>
              </w:tabs>
              <w:spacing w:after="0"/>
              <w:jc w:val="both"/>
              <w:rPr>
                <w:sz w:val="28"/>
                <w:szCs w:val="28"/>
                <w:rtl/>
                <w:lang w:val="en-GB"/>
              </w:rPr>
            </w:pPr>
          </w:p>
          <w:p w14:paraId="44F68067"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treatment &amp; follow-up of cancer patients</w:t>
            </w:r>
          </w:p>
        </w:tc>
      </w:tr>
      <w:tr w:rsidR="00FB521C" w:rsidRPr="00EA2D3A" w14:paraId="5A00397B" w14:textId="77777777" w:rsidTr="007060EC">
        <w:tc>
          <w:tcPr>
            <w:tcW w:w="1890" w:type="dxa"/>
          </w:tcPr>
          <w:p w14:paraId="4B03E637"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FA3A66B"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743439EC"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129F1809"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lastRenderedPageBreak/>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C69CA23"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017C9BC0"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46FD21E"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70DC99AB"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35B52050" w14:textId="77777777" w:rsidTr="007060EC">
        <w:tc>
          <w:tcPr>
            <w:tcW w:w="1890" w:type="dxa"/>
          </w:tcPr>
          <w:p w14:paraId="55AA0BC2"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791F6C7"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032A242E" w14:textId="77777777" w:rsidTr="007060EC">
        <w:tc>
          <w:tcPr>
            <w:tcW w:w="1890" w:type="dxa"/>
          </w:tcPr>
          <w:p w14:paraId="00A565D2"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643FEB13"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w:t>
            </w:r>
            <w:r w:rsidR="00C0795E" w:rsidRPr="00EA2D3A">
              <w:rPr>
                <w:rFonts w:ascii="Arial" w:hAnsi="Arial" w:cs="Arial"/>
                <w:b/>
                <w:bCs/>
                <w:sz w:val="20"/>
                <w:szCs w:val="20"/>
              </w:rPr>
              <w:lastRenderedPageBreak/>
              <w:t xml:space="preserve">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5EE07676" w14:textId="77777777" w:rsidTr="007060EC">
        <w:tc>
          <w:tcPr>
            <w:tcW w:w="1890" w:type="dxa"/>
          </w:tcPr>
          <w:p w14:paraId="02BAA35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D194E5F"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4BBFFBDD" w14:textId="77777777" w:rsidTr="007060EC">
        <w:tc>
          <w:tcPr>
            <w:tcW w:w="1890" w:type="dxa"/>
          </w:tcPr>
          <w:p w14:paraId="642D6AE6"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D6AF82F"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707245DE" w14:textId="77777777" w:rsidTr="007060EC">
        <w:tc>
          <w:tcPr>
            <w:tcW w:w="1890" w:type="dxa"/>
          </w:tcPr>
          <w:p w14:paraId="1F2E307E"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A071821"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0D359956"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w:t>
            </w:r>
            <w:r w:rsidRPr="00EA2D3A">
              <w:rPr>
                <w:rFonts w:ascii="Arial" w:hAnsi="Arial" w:cs="Arial"/>
                <w:b/>
                <w:bCs/>
                <w:sz w:val="20"/>
                <w:szCs w:val="20"/>
              </w:rPr>
              <w:lastRenderedPageBreak/>
              <w:t>administrative charges (in MOH health institutes stores ) from the total value of failed item and expired item.</w:t>
            </w:r>
          </w:p>
          <w:p w14:paraId="5C482892"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574948F2"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318058F0"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23E0ADAE" w14:textId="77777777" w:rsidR="00152999" w:rsidRPr="00C26D2C" w:rsidRDefault="00152999" w:rsidP="0052378B">
            <w:pPr>
              <w:spacing w:after="0"/>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FB4915" w:rsidRPr="002E5EE5">
              <w:rPr>
                <w:highlight w:val="green"/>
                <w:u w:val="single"/>
              </w:rPr>
              <w:t xml:space="preserve">provided that the compensation is in kind in </w:t>
            </w:r>
            <w:r w:rsidR="00FB4915">
              <w:rPr>
                <w:highlight w:val="green"/>
                <w:u w:val="single"/>
              </w:rPr>
              <w:t xml:space="preserve">case </w:t>
            </w:r>
            <w:r w:rsidR="00FB4915" w:rsidRPr="002E5EE5">
              <w:rPr>
                <w:highlight w:val="green"/>
                <w:u w:val="single"/>
              </w:rPr>
              <w:t xml:space="preserve">need for the expired item, &amp; in </w:t>
            </w:r>
            <w:r w:rsidR="00FB4915">
              <w:rPr>
                <w:highlight w:val="green"/>
                <w:u w:val="single"/>
              </w:rPr>
              <w:t>case</w:t>
            </w:r>
            <w:r w:rsidR="00FB4915" w:rsidRPr="002E5EE5">
              <w:rPr>
                <w:highlight w:val="green"/>
                <w:u w:val="single"/>
              </w:rPr>
              <w:t xml:space="preserve"> that need for the items </w:t>
            </w:r>
            <w:r w:rsidR="00FB4915">
              <w:rPr>
                <w:highlight w:val="green"/>
                <w:u w:val="single"/>
              </w:rPr>
              <w:t xml:space="preserve">has </w:t>
            </w:r>
            <w:proofErr w:type="gramStart"/>
            <w:r w:rsidR="00FB4915">
              <w:rPr>
                <w:highlight w:val="green"/>
                <w:u w:val="single"/>
              </w:rPr>
              <w:t>ended</w:t>
            </w:r>
            <w:r w:rsidR="00FB4915" w:rsidRPr="002E5EE5">
              <w:rPr>
                <w:highlight w:val="green"/>
                <w:u w:val="single"/>
              </w:rPr>
              <w:t xml:space="preserve"> ,</w:t>
            </w:r>
            <w:proofErr w:type="gramEnd"/>
            <w:r w:rsidR="00FB4915" w:rsidRPr="002E5EE5">
              <w:rPr>
                <w:highlight w:val="green"/>
                <w:u w:val="single"/>
              </w:rPr>
              <w:t xml:space="preserve"> </w:t>
            </w:r>
            <w:r w:rsidR="00FB4915">
              <w:rPr>
                <w:highlight w:val="green"/>
                <w:u w:val="single"/>
              </w:rPr>
              <w:t xml:space="preserve">then the compensation will be </w:t>
            </w:r>
            <w:r w:rsidR="00FB4915" w:rsidRPr="002E5EE5">
              <w:rPr>
                <w:highlight w:val="green"/>
                <w:u w:val="single"/>
              </w:rPr>
              <w:t xml:space="preserve"> </w:t>
            </w:r>
            <w:r w:rsidR="00FB4915">
              <w:rPr>
                <w:highlight w:val="green"/>
                <w:u w:val="single"/>
              </w:rPr>
              <w:t>financial</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7D73B26A" w14:textId="77777777" w:rsidR="006A6A2B" w:rsidRPr="00EA2D3A" w:rsidRDefault="006A6A2B" w:rsidP="0052378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5A909447"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779546B9"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w:t>
            </w:r>
            <w:r w:rsidRPr="00EA2D3A">
              <w:rPr>
                <w:rFonts w:asciiTheme="minorBidi" w:hAnsiTheme="minorBidi"/>
                <w:sz w:val="28"/>
                <w:szCs w:val="28"/>
                <w:lang w:val="en-GB"/>
              </w:rPr>
              <w:lastRenderedPageBreak/>
              <w:t xml:space="preserve">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4C72CB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580BCFC8"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582F214B"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231D1AD5"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E9B1607"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0EA8CA4F"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7C660247"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7E2C8789" w14:textId="77777777" w:rsidTr="007060EC">
        <w:tc>
          <w:tcPr>
            <w:tcW w:w="1890" w:type="dxa"/>
          </w:tcPr>
          <w:p w14:paraId="6AEF3B06"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76B84C3D"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751B221"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lastRenderedPageBreak/>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342B5A1B"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5A406100" w14:textId="77777777" w:rsidTr="007060EC">
        <w:tc>
          <w:tcPr>
            <w:tcW w:w="1890" w:type="dxa"/>
          </w:tcPr>
          <w:p w14:paraId="0D5888C9"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lastRenderedPageBreak/>
              <w:t>GCC 1</w:t>
            </w:r>
            <w:r w:rsidR="00FB3632">
              <w:rPr>
                <w:rFonts w:ascii="Arial" w:hAnsi="Arial" w:cs="Arial"/>
                <w:b/>
                <w:bCs/>
                <w:sz w:val="20"/>
                <w:szCs w:val="20"/>
              </w:rPr>
              <w:t>7</w:t>
            </w:r>
          </w:p>
        </w:tc>
        <w:tc>
          <w:tcPr>
            <w:tcW w:w="7110" w:type="dxa"/>
          </w:tcPr>
          <w:p w14:paraId="18843DCB"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2443661F" w14:textId="77777777" w:rsidR="0052378B"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52378B" w:rsidRPr="00925F23">
              <w:rPr>
                <w:rFonts w:ascii="Arial" w:hAnsi="Arial" w:cs="Arial"/>
                <w:b/>
                <w:bCs/>
                <w:sz w:val="20"/>
                <w:szCs w:val="20"/>
                <w:highlight w:val="green"/>
              </w:rPr>
              <w:t xml:space="preserve">commitments and  </w:t>
            </w:r>
            <w:proofErr w:type="spellStart"/>
            <w:r w:rsidR="0052378B" w:rsidRPr="00925F23">
              <w:rPr>
                <w:rFonts w:ascii="Arial" w:hAnsi="Arial" w:cs="Arial"/>
                <w:b/>
                <w:bCs/>
                <w:sz w:val="20"/>
                <w:szCs w:val="20"/>
                <w:highlight w:val="green"/>
              </w:rPr>
              <w:t>kimadia</w:t>
            </w:r>
            <w:proofErr w:type="spellEnd"/>
            <w:r w:rsidR="0052378B" w:rsidRPr="00925F23">
              <w:rPr>
                <w:rFonts w:ascii="Arial" w:hAnsi="Arial" w:cs="Arial"/>
                <w:b/>
                <w:bCs/>
                <w:sz w:val="20"/>
                <w:szCs w:val="20"/>
                <w:highlight w:val="green"/>
              </w:rPr>
              <w:t xml:space="preserve"> has the right to take legal procedures or  </w:t>
            </w:r>
            <w:proofErr w:type="spellStart"/>
            <w:r w:rsidR="0052378B" w:rsidRPr="00925F23">
              <w:rPr>
                <w:rFonts w:ascii="Arial" w:hAnsi="Arial" w:cs="Arial"/>
                <w:b/>
                <w:bCs/>
                <w:sz w:val="20"/>
                <w:szCs w:val="20"/>
                <w:highlight w:val="green"/>
              </w:rPr>
              <w:t>imposea</w:t>
            </w:r>
            <w:proofErr w:type="spellEnd"/>
            <w:r w:rsidR="0052378B" w:rsidRPr="00925F23">
              <w:rPr>
                <w:rFonts w:ascii="Arial" w:hAnsi="Arial" w:cs="Arial"/>
                <w:b/>
                <w:bCs/>
                <w:sz w:val="20"/>
                <w:szCs w:val="20"/>
                <w:highlight w:val="green"/>
              </w:rPr>
              <w:t xml:space="preserve"> </w:t>
            </w:r>
            <w:r w:rsidR="0052378B" w:rsidRPr="00EA2D3A">
              <w:rPr>
                <w:rFonts w:ascii="Arial" w:hAnsi="Arial" w:cs="Arial"/>
                <w:b/>
                <w:bCs/>
                <w:sz w:val="20"/>
                <w:szCs w:val="20"/>
              </w:rPr>
              <w:t xml:space="preserve"> a</w:t>
            </w:r>
            <w:r w:rsidR="0052378B">
              <w:rPr>
                <w:rFonts w:ascii="Arial" w:hAnsi="Arial" w:cs="Arial"/>
                <w:b/>
                <w:bCs/>
                <w:sz w:val="20"/>
                <w:szCs w:val="20"/>
              </w:rPr>
              <w:t xml:space="preserve"> </w:t>
            </w:r>
            <w:r w:rsidR="0052378B" w:rsidRPr="00925F23">
              <w:rPr>
                <w:rFonts w:ascii="Arial" w:hAnsi="Arial" w:cs="Arial"/>
                <w:b/>
                <w:bCs/>
                <w:sz w:val="20"/>
                <w:szCs w:val="20"/>
                <w:highlight w:val="green"/>
              </w:rPr>
              <w:t>contracting</w:t>
            </w:r>
            <w:r w:rsidR="0052378B">
              <w:rPr>
                <w:rFonts w:ascii="Arial" w:hAnsi="Arial" w:cs="Arial"/>
                <w:b/>
                <w:bCs/>
                <w:color w:val="FF0000"/>
                <w:sz w:val="20"/>
                <w:szCs w:val="20"/>
              </w:rPr>
              <w:t xml:space="preserve"> </w:t>
            </w:r>
            <w:r w:rsidR="0052378B" w:rsidRPr="00EA2D3A">
              <w:rPr>
                <w:rFonts w:ascii="Arial" w:hAnsi="Arial" w:cs="Arial"/>
                <w:b/>
                <w:bCs/>
                <w:sz w:val="20"/>
                <w:szCs w:val="20"/>
              </w:rPr>
              <w:t xml:space="preserve"> penalty </w:t>
            </w:r>
            <w:r w:rsidR="0052378B" w:rsidRPr="00925F23">
              <w:rPr>
                <w:rFonts w:ascii="Arial" w:hAnsi="Arial" w:cs="Arial"/>
                <w:b/>
                <w:bCs/>
                <w:sz w:val="20"/>
                <w:szCs w:val="20"/>
                <w:highlight w:val="green"/>
              </w:rPr>
              <w:t xml:space="preserve">at the </w:t>
            </w:r>
            <w:proofErr w:type="spellStart"/>
            <w:r w:rsidR="0052378B" w:rsidRPr="00925F23">
              <w:rPr>
                <w:rFonts w:ascii="Arial" w:hAnsi="Arial" w:cs="Arial"/>
                <w:b/>
                <w:bCs/>
                <w:sz w:val="20"/>
                <w:szCs w:val="20"/>
                <w:highlight w:val="green"/>
              </w:rPr>
              <w:t>presentage</w:t>
            </w:r>
            <w:proofErr w:type="spellEnd"/>
            <w:r w:rsidR="0052378B" w:rsidRPr="00925F23">
              <w:rPr>
                <w:rFonts w:ascii="Arial" w:hAnsi="Arial" w:cs="Arial"/>
                <w:b/>
                <w:bCs/>
                <w:sz w:val="20"/>
                <w:szCs w:val="20"/>
                <w:highlight w:val="green"/>
              </w:rPr>
              <w:t xml:space="preserve"> that state in penalties clause</w:t>
            </w:r>
            <w:r w:rsidR="0052378B">
              <w:rPr>
                <w:rFonts w:ascii="Arial" w:hAnsi="Arial" w:cs="Arial"/>
                <w:b/>
                <w:bCs/>
                <w:color w:val="FF0000"/>
                <w:sz w:val="20"/>
                <w:szCs w:val="20"/>
              </w:rPr>
              <w:t xml:space="preserve"> </w:t>
            </w:r>
            <w:r w:rsidR="0052378B" w:rsidRPr="00EA2D3A">
              <w:rPr>
                <w:rFonts w:ascii="Arial" w:hAnsi="Arial" w:cs="Arial"/>
                <w:b/>
                <w:bCs/>
                <w:sz w:val="20"/>
                <w:szCs w:val="20"/>
              </w:rPr>
              <w:t xml:space="preserve"> </w:t>
            </w:r>
          </w:p>
          <w:p w14:paraId="48B170C7"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280DA32F" w14:textId="77777777" w:rsidTr="007060EC">
        <w:tc>
          <w:tcPr>
            <w:tcW w:w="1890" w:type="dxa"/>
          </w:tcPr>
          <w:p w14:paraId="72D62D9D"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1DA0E07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3FCFF598"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47C55922" w14:textId="77777777" w:rsidTr="007060EC">
        <w:tc>
          <w:tcPr>
            <w:tcW w:w="1890" w:type="dxa"/>
            <w:vMerge w:val="restart"/>
          </w:tcPr>
          <w:p w14:paraId="47401B34" w14:textId="77777777" w:rsidR="00FB3632" w:rsidRDefault="00FB3632" w:rsidP="00FB3632">
            <w:pPr>
              <w:spacing w:after="0" w:line="240" w:lineRule="exact"/>
              <w:rPr>
                <w:rFonts w:ascii="Arial" w:hAnsi="Arial" w:cs="Arial"/>
                <w:b/>
                <w:bCs/>
                <w:sz w:val="20"/>
                <w:szCs w:val="20"/>
              </w:rPr>
            </w:pPr>
            <w:r w:rsidRPr="00EA2D3A">
              <w:rPr>
                <w:rFonts w:ascii="Arial" w:hAnsi="Arial" w:cs="Arial"/>
                <w:b/>
                <w:bCs/>
                <w:sz w:val="20"/>
                <w:szCs w:val="20"/>
              </w:rPr>
              <w:t xml:space="preserve">GCC </w:t>
            </w:r>
            <w:r>
              <w:rPr>
                <w:rFonts w:ascii="Arial" w:hAnsi="Arial" w:cs="Arial"/>
                <w:b/>
                <w:bCs/>
                <w:sz w:val="20"/>
                <w:szCs w:val="20"/>
              </w:rPr>
              <w:t>20</w:t>
            </w:r>
          </w:p>
          <w:p w14:paraId="6C6FBCAA" w14:textId="77777777" w:rsidR="00B14887" w:rsidRPr="00B14887" w:rsidRDefault="00B14887" w:rsidP="00B14887">
            <w:pPr>
              <w:rPr>
                <w:rFonts w:ascii="Arial" w:hAnsi="Arial" w:cs="Arial"/>
                <w:sz w:val="20"/>
                <w:szCs w:val="20"/>
              </w:rPr>
            </w:pPr>
          </w:p>
          <w:p w14:paraId="101354D6" w14:textId="77777777" w:rsidR="00B14887" w:rsidRPr="00B14887" w:rsidRDefault="00B14887" w:rsidP="00B14887">
            <w:pPr>
              <w:rPr>
                <w:rFonts w:ascii="Arial" w:hAnsi="Arial" w:cs="Arial"/>
                <w:sz w:val="20"/>
                <w:szCs w:val="20"/>
              </w:rPr>
            </w:pPr>
          </w:p>
          <w:p w14:paraId="31180BE3" w14:textId="77777777" w:rsidR="00B14887" w:rsidRPr="00B14887" w:rsidRDefault="00B14887" w:rsidP="00B14887">
            <w:pPr>
              <w:rPr>
                <w:rFonts w:ascii="Arial" w:hAnsi="Arial" w:cs="Arial"/>
                <w:sz w:val="20"/>
                <w:szCs w:val="20"/>
              </w:rPr>
            </w:pPr>
          </w:p>
          <w:p w14:paraId="6DBD116A" w14:textId="77777777" w:rsidR="00B14887" w:rsidRPr="00B14887" w:rsidRDefault="00B14887" w:rsidP="00B14887">
            <w:pPr>
              <w:rPr>
                <w:rFonts w:ascii="Arial" w:hAnsi="Arial" w:cs="Arial"/>
                <w:sz w:val="20"/>
                <w:szCs w:val="20"/>
              </w:rPr>
            </w:pPr>
          </w:p>
          <w:p w14:paraId="2B9388FB" w14:textId="77777777" w:rsidR="00B14887" w:rsidRPr="00B14887" w:rsidRDefault="00B14887" w:rsidP="00B14887">
            <w:pPr>
              <w:rPr>
                <w:rFonts w:ascii="Arial" w:hAnsi="Arial" w:cs="Arial"/>
                <w:sz w:val="20"/>
                <w:szCs w:val="20"/>
              </w:rPr>
            </w:pPr>
          </w:p>
          <w:p w14:paraId="1361E554" w14:textId="77777777" w:rsidR="00B14887" w:rsidRPr="00B14887" w:rsidRDefault="00B14887" w:rsidP="00B14887">
            <w:pPr>
              <w:rPr>
                <w:rFonts w:ascii="Arial" w:hAnsi="Arial" w:cs="Arial"/>
                <w:sz w:val="20"/>
                <w:szCs w:val="20"/>
              </w:rPr>
            </w:pPr>
          </w:p>
          <w:p w14:paraId="111CE64C" w14:textId="77777777" w:rsidR="00B14887" w:rsidRPr="00B14887" w:rsidRDefault="00B14887" w:rsidP="00B14887">
            <w:pPr>
              <w:rPr>
                <w:rFonts w:ascii="Arial" w:hAnsi="Arial" w:cs="Arial"/>
                <w:sz w:val="20"/>
                <w:szCs w:val="20"/>
              </w:rPr>
            </w:pPr>
          </w:p>
          <w:p w14:paraId="661DAA23" w14:textId="77777777" w:rsidR="00B14887" w:rsidRPr="00B14887" w:rsidRDefault="00B14887" w:rsidP="00B14887">
            <w:pPr>
              <w:rPr>
                <w:rFonts w:ascii="Arial" w:hAnsi="Arial" w:cs="Arial"/>
                <w:sz w:val="20"/>
                <w:szCs w:val="20"/>
              </w:rPr>
            </w:pPr>
          </w:p>
          <w:p w14:paraId="0B619C21" w14:textId="77777777" w:rsidR="00B14887" w:rsidRPr="00B14887" w:rsidRDefault="00B14887" w:rsidP="00B14887">
            <w:pPr>
              <w:rPr>
                <w:rFonts w:ascii="Arial" w:hAnsi="Arial" w:cs="Arial"/>
                <w:sz w:val="20"/>
                <w:szCs w:val="20"/>
              </w:rPr>
            </w:pPr>
          </w:p>
          <w:p w14:paraId="753F1818" w14:textId="77777777" w:rsidR="00B14887" w:rsidRPr="00B14887" w:rsidRDefault="00B14887" w:rsidP="00B14887">
            <w:pPr>
              <w:rPr>
                <w:rFonts w:ascii="Arial" w:hAnsi="Arial" w:cs="Arial"/>
                <w:sz w:val="20"/>
                <w:szCs w:val="20"/>
              </w:rPr>
            </w:pPr>
          </w:p>
          <w:p w14:paraId="716B2684" w14:textId="77777777" w:rsidR="00B14887" w:rsidRPr="00B14887" w:rsidRDefault="00B14887" w:rsidP="00B14887">
            <w:pPr>
              <w:rPr>
                <w:rFonts w:ascii="Arial" w:hAnsi="Arial" w:cs="Arial"/>
                <w:sz w:val="20"/>
                <w:szCs w:val="20"/>
              </w:rPr>
            </w:pPr>
          </w:p>
          <w:p w14:paraId="5541F535" w14:textId="77777777" w:rsidR="00B14887" w:rsidRPr="00B14887" w:rsidRDefault="00B14887" w:rsidP="00B14887">
            <w:pPr>
              <w:rPr>
                <w:rFonts w:ascii="Arial" w:hAnsi="Arial" w:cs="Arial"/>
                <w:sz w:val="20"/>
                <w:szCs w:val="20"/>
              </w:rPr>
            </w:pPr>
          </w:p>
          <w:p w14:paraId="75ACA36A" w14:textId="77777777" w:rsidR="00B14887" w:rsidRPr="00B14887" w:rsidRDefault="00B14887" w:rsidP="00B14887">
            <w:pPr>
              <w:rPr>
                <w:rFonts w:ascii="Arial" w:hAnsi="Arial" w:cs="Arial"/>
                <w:sz w:val="20"/>
                <w:szCs w:val="20"/>
              </w:rPr>
            </w:pPr>
          </w:p>
          <w:p w14:paraId="314F2CBC" w14:textId="77777777" w:rsidR="00B14887" w:rsidRPr="00B14887" w:rsidRDefault="00B14887" w:rsidP="00B14887">
            <w:pPr>
              <w:rPr>
                <w:rFonts w:ascii="Arial" w:hAnsi="Arial" w:cs="Arial"/>
                <w:sz w:val="20"/>
                <w:szCs w:val="20"/>
              </w:rPr>
            </w:pPr>
          </w:p>
          <w:p w14:paraId="2E3A092F" w14:textId="77777777" w:rsidR="00B14887" w:rsidRPr="00B14887" w:rsidRDefault="00B14887" w:rsidP="00B14887">
            <w:pPr>
              <w:rPr>
                <w:rFonts w:ascii="Arial" w:hAnsi="Arial" w:cs="Arial"/>
                <w:sz w:val="20"/>
                <w:szCs w:val="20"/>
                <w:rtl/>
              </w:rPr>
            </w:pPr>
          </w:p>
        </w:tc>
        <w:tc>
          <w:tcPr>
            <w:tcW w:w="7110" w:type="dxa"/>
          </w:tcPr>
          <w:p w14:paraId="037F1204"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lastRenderedPageBreak/>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3CE2D0EF"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6476447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282DEC7D"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04D64E08"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2C7C3B7C"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3502CED4"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6D7D6693" w14:textId="77777777" w:rsidTr="007060EC">
        <w:tc>
          <w:tcPr>
            <w:tcW w:w="1890" w:type="dxa"/>
            <w:vMerge/>
          </w:tcPr>
          <w:p w14:paraId="78F93714" w14:textId="77777777" w:rsidR="00FB3632" w:rsidRPr="00EA2D3A" w:rsidRDefault="00FB3632" w:rsidP="0023076C">
            <w:pPr>
              <w:spacing w:after="0" w:line="240" w:lineRule="exact"/>
              <w:rPr>
                <w:rFonts w:ascii="Arial" w:hAnsi="Arial" w:cs="Arial"/>
                <w:b/>
                <w:bCs/>
                <w:sz w:val="20"/>
                <w:szCs w:val="20"/>
              </w:rPr>
            </w:pPr>
          </w:p>
        </w:tc>
        <w:tc>
          <w:tcPr>
            <w:tcW w:w="7110" w:type="dxa"/>
          </w:tcPr>
          <w:p w14:paraId="0BC2F048"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5088B0EE"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6F86BD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xml:space="preserve">- To deliver the materials in accordance with the </w:t>
            </w:r>
            <w:r w:rsidRPr="00EA2D3A">
              <w:rPr>
                <w:rFonts w:ascii="Arial" w:hAnsi="Arial"/>
                <w:sz w:val="28"/>
                <w:szCs w:val="28"/>
                <w:lang w:val="en-GB"/>
              </w:rPr>
              <w:lastRenderedPageBreak/>
              <w:t>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34DAE43"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622F8AF"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36AB4231"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3172BF0"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0AFD83BC"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AB38C34"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516769E"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19D1491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lastRenderedPageBreak/>
              <w:t xml:space="preserve">3- if the seller delay in shipping the compensated qty. agreed upon during the delivery period &amp; contract executing period   </w:t>
            </w:r>
          </w:p>
          <w:p w14:paraId="0CECD776"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75128BE0"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638D118D"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35E72DC2"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0D335A9"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41BE4120"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3AD55353"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4EA6F4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0BB74EB"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428146D2"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7486ABE5"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3D10C894" w14:textId="77777777" w:rsidTr="007060EC">
        <w:tc>
          <w:tcPr>
            <w:tcW w:w="1890" w:type="dxa"/>
          </w:tcPr>
          <w:p w14:paraId="7ED5154D"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4F9F2D9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28A42AF5"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 xml:space="preserve">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w:t>
            </w:r>
            <w:r w:rsidRPr="0023076C">
              <w:rPr>
                <w:rFonts w:asciiTheme="minorHAnsi" w:eastAsiaTheme="minorHAnsi" w:hAnsiTheme="minorHAnsi" w:cstheme="minorBidi"/>
                <w:sz w:val="28"/>
                <w:szCs w:val="28"/>
                <w:lang w:val="en-GB"/>
              </w:rPr>
              <w:lastRenderedPageBreak/>
              <w:t>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506B2E0A" w14:textId="77777777" w:rsidTr="007060EC">
        <w:tc>
          <w:tcPr>
            <w:tcW w:w="1890" w:type="dxa"/>
          </w:tcPr>
          <w:p w14:paraId="47EBABDC" w14:textId="77777777" w:rsidR="00097B61" w:rsidRPr="00EA2D3A" w:rsidRDefault="00097B61" w:rsidP="0023076C">
            <w:pPr>
              <w:spacing w:after="0"/>
              <w:rPr>
                <w:b/>
                <w:bCs/>
                <w:sz w:val="28"/>
                <w:szCs w:val="28"/>
                <w:lang w:val="en-GB"/>
              </w:rPr>
            </w:pPr>
            <w:r w:rsidRPr="00EA2D3A">
              <w:rPr>
                <w:b/>
                <w:bCs/>
                <w:sz w:val="28"/>
                <w:szCs w:val="28"/>
                <w:lang w:val="en-GB"/>
              </w:rPr>
              <w:lastRenderedPageBreak/>
              <w:t>GCC2</w:t>
            </w:r>
            <w:r w:rsidR="00C60A89">
              <w:rPr>
                <w:b/>
                <w:bCs/>
                <w:sz w:val="28"/>
                <w:szCs w:val="28"/>
                <w:lang w:val="en-GB"/>
              </w:rPr>
              <w:t>2</w:t>
            </w:r>
          </w:p>
        </w:tc>
        <w:tc>
          <w:tcPr>
            <w:tcW w:w="7110" w:type="dxa"/>
          </w:tcPr>
          <w:p w14:paraId="372CE573"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52D1B04" w14:textId="77777777" w:rsidTr="007060EC">
        <w:tc>
          <w:tcPr>
            <w:tcW w:w="1890" w:type="dxa"/>
          </w:tcPr>
          <w:p w14:paraId="3AD2177D"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28DBF8CB"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19E44A2E"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65FE96A8"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2E6A3F6"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4E600DC8" w14:textId="77777777" w:rsidTr="007060EC">
        <w:tc>
          <w:tcPr>
            <w:tcW w:w="1890" w:type="dxa"/>
          </w:tcPr>
          <w:p w14:paraId="7E722BA9"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7D01EFF9"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756FE495" w14:textId="77777777" w:rsidTr="007060EC">
        <w:tc>
          <w:tcPr>
            <w:tcW w:w="1890" w:type="dxa"/>
          </w:tcPr>
          <w:p w14:paraId="55FD81E7"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796D695C"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4412D2B5" w14:textId="77777777" w:rsidTr="007060EC">
        <w:tc>
          <w:tcPr>
            <w:tcW w:w="1890" w:type="dxa"/>
          </w:tcPr>
          <w:p w14:paraId="60A11333"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1E6A7B19" w14:textId="77777777" w:rsidR="00B44185" w:rsidRDefault="00B44185" w:rsidP="00B87DD9">
            <w:pPr>
              <w:spacing w:line="240" w:lineRule="exact"/>
              <w:rPr>
                <w:rFonts w:ascii="Arial" w:hAnsi="Arial" w:cs="Arial"/>
                <w:b/>
                <w:bCs/>
                <w:sz w:val="20"/>
                <w:szCs w:val="20"/>
              </w:rPr>
            </w:pPr>
          </w:p>
          <w:p w14:paraId="76013350" w14:textId="77777777" w:rsidR="00B44185" w:rsidRDefault="00B44185" w:rsidP="00B87DD9">
            <w:pPr>
              <w:spacing w:line="240" w:lineRule="exact"/>
              <w:rPr>
                <w:rFonts w:ascii="Arial" w:hAnsi="Arial" w:cs="Arial"/>
                <w:b/>
                <w:bCs/>
                <w:sz w:val="20"/>
                <w:szCs w:val="20"/>
              </w:rPr>
            </w:pPr>
          </w:p>
          <w:p w14:paraId="271A7DF9" w14:textId="77777777" w:rsidR="00B44185" w:rsidRPr="00EA2D3A" w:rsidRDefault="00B44185" w:rsidP="00B87DD9">
            <w:pPr>
              <w:spacing w:line="240" w:lineRule="exact"/>
              <w:rPr>
                <w:rFonts w:ascii="Arial" w:hAnsi="Arial" w:cs="Arial"/>
                <w:b/>
                <w:bCs/>
                <w:sz w:val="20"/>
                <w:szCs w:val="20"/>
              </w:rPr>
            </w:pPr>
          </w:p>
        </w:tc>
        <w:tc>
          <w:tcPr>
            <w:tcW w:w="7110" w:type="dxa"/>
          </w:tcPr>
          <w:p w14:paraId="3E5F8150"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t xml:space="preserve">In addition to what is stated in this paragraph of the general </w:t>
            </w:r>
            <w:proofErr w:type="gramStart"/>
            <w:r w:rsidRPr="00B44185">
              <w:rPr>
                <w:b/>
                <w:bCs/>
                <w:sz w:val="28"/>
                <w:szCs w:val="28"/>
                <w:lang w:val="en-GB"/>
              </w:rPr>
              <w:t>condition :</w:t>
            </w:r>
            <w:proofErr w:type="gramEnd"/>
          </w:p>
          <w:p w14:paraId="70F0BB51"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5E4F09C9"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19374B80"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79581B0E" w14:textId="77777777" w:rsidR="00154C0B" w:rsidRPr="00EA2D3A" w:rsidRDefault="00154C0B" w:rsidP="00855C4D">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7E73AD" w:rsidRPr="00EA2D3A" w14:paraId="50EA97FB" w14:textId="77777777" w:rsidTr="007060EC">
        <w:trPr>
          <w:cantSplit/>
        </w:trPr>
        <w:tc>
          <w:tcPr>
            <w:tcW w:w="1890" w:type="dxa"/>
          </w:tcPr>
          <w:p w14:paraId="212A5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702D5055"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156FC48B"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7BD3BF1E"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0557CBB3"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142E57CA"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09C70A0E" w14:textId="77777777" w:rsidTr="007060EC">
        <w:trPr>
          <w:cantSplit/>
        </w:trPr>
        <w:tc>
          <w:tcPr>
            <w:tcW w:w="1890" w:type="dxa"/>
          </w:tcPr>
          <w:p w14:paraId="52D5497B"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5B70D098" w14:textId="77777777" w:rsidR="007E73AD" w:rsidRPr="00560564" w:rsidRDefault="00C0001B" w:rsidP="007E73AD">
            <w:pPr>
              <w:pStyle w:val="S8Header1"/>
              <w:spacing w:before="0" w:after="0" w:line="240" w:lineRule="exact"/>
              <w:ind w:left="162" w:hanging="48"/>
              <w:rPr>
                <w:rFonts w:ascii="Arial" w:hAnsi="Arial" w:cs="Arial"/>
                <w:bCs/>
                <w:sz w:val="22"/>
                <w:szCs w:val="22"/>
                <w:lang w:val="en-GB"/>
              </w:rPr>
            </w:pPr>
            <w:r>
              <w:rPr>
                <w:rFonts w:ascii="Arial" w:hAnsi="Arial" w:cs="Arial"/>
                <w:bCs/>
                <w:sz w:val="20"/>
              </w:rPr>
              <w:t>30.1</w:t>
            </w:r>
            <w:r w:rsidR="007E73AD" w:rsidRPr="00EA2D3A">
              <w:rPr>
                <w:rFonts w:ascii="Arial" w:hAnsi="Arial" w:cs="Arial"/>
                <w:bCs/>
                <w:sz w:val="20"/>
                <w:lang w:val="en-GB"/>
              </w:rPr>
              <w:t>-</w:t>
            </w:r>
            <w:r w:rsidR="007E73AD" w:rsidRPr="00560564">
              <w:rPr>
                <w:rFonts w:ascii="Arial" w:hAnsi="Arial" w:cs="Arial"/>
                <w:bCs/>
                <w:sz w:val="22"/>
                <w:szCs w:val="22"/>
                <w:lang w:val="en-GB"/>
              </w:rPr>
              <w:t xml:space="preserve">The supplier company </w:t>
            </w:r>
            <w:proofErr w:type="gramStart"/>
            <w:r w:rsidR="007E73AD" w:rsidRPr="00560564">
              <w:rPr>
                <w:rFonts w:ascii="Arial" w:hAnsi="Arial" w:cs="Arial"/>
                <w:bCs/>
                <w:sz w:val="22"/>
                <w:szCs w:val="22"/>
                <w:lang w:val="en-GB"/>
              </w:rPr>
              <w:t>( the</w:t>
            </w:r>
            <w:proofErr w:type="gramEnd"/>
            <w:r w:rsidR="007E73AD" w:rsidRPr="00560564">
              <w:rPr>
                <w:rFonts w:ascii="Arial" w:hAnsi="Arial" w:cs="Arial"/>
                <w:bCs/>
                <w:sz w:val="22"/>
                <w:szCs w:val="22"/>
                <w:lang w:val="en-GB"/>
              </w:rPr>
              <w:t xml:space="preserve"> 2</w:t>
            </w:r>
            <w:r w:rsidR="007E73AD" w:rsidRPr="00560564">
              <w:rPr>
                <w:rFonts w:ascii="Arial" w:hAnsi="Arial" w:cs="Arial"/>
                <w:bCs/>
                <w:sz w:val="22"/>
                <w:szCs w:val="22"/>
                <w:vertAlign w:val="superscript"/>
                <w:lang w:val="en-GB"/>
              </w:rPr>
              <w:t>nd</w:t>
            </w:r>
            <w:r w:rsidR="007E73AD" w:rsidRPr="00560564">
              <w:rPr>
                <w:rFonts w:ascii="Arial" w:hAnsi="Arial" w:cs="Arial"/>
                <w:bCs/>
                <w:sz w:val="22"/>
                <w:szCs w:val="22"/>
                <w:lang w:val="en-GB"/>
              </w:rPr>
              <w:t xml:space="preserve"> party who contracted with </w:t>
            </w:r>
            <w:proofErr w:type="spellStart"/>
            <w:r w:rsidR="007E73AD" w:rsidRPr="00560564">
              <w:rPr>
                <w:rFonts w:ascii="Arial" w:hAnsi="Arial" w:cs="Arial"/>
                <w:bCs/>
                <w:sz w:val="22"/>
                <w:szCs w:val="22"/>
                <w:lang w:val="en-GB"/>
              </w:rPr>
              <w:t>kimadia</w:t>
            </w:r>
            <w:proofErr w:type="spellEnd"/>
            <w:r w:rsidR="007E73AD" w:rsidRPr="00560564">
              <w:rPr>
                <w:rFonts w:ascii="Arial" w:hAnsi="Arial" w:cs="Arial"/>
                <w:bCs/>
                <w:sz w:val="22"/>
                <w:szCs w:val="22"/>
                <w:lang w:val="en-GB"/>
              </w:rPr>
              <w:t xml:space="preserve">) will bear all the custom chargers </w:t>
            </w:r>
          </w:p>
          <w:p w14:paraId="11FF3A0D" w14:textId="77777777" w:rsidR="007E73AD" w:rsidRPr="00560564" w:rsidRDefault="00C0001B" w:rsidP="007E73AD">
            <w:pPr>
              <w:spacing w:after="0"/>
              <w:rPr>
                <w:rFonts w:ascii="Arial" w:hAnsi="Arial"/>
                <w:lang w:val="en-GB"/>
              </w:rPr>
            </w:pPr>
            <w:r w:rsidRPr="00560564">
              <w:rPr>
                <w:rFonts w:ascii="Arial" w:hAnsi="Arial" w:cs="Arial"/>
                <w:bCs/>
                <w:lang w:val="en-GB"/>
              </w:rPr>
              <w:t>30.2-</w:t>
            </w:r>
            <w:r w:rsidR="007E73AD" w:rsidRPr="00560564">
              <w:rPr>
                <w:rFonts w:ascii="Arial" w:hAnsi="Arial" w:cs="Arial"/>
                <w:bCs/>
                <w:lang w:val="en-GB"/>
              </w:rPr>
              <w:t>The Contract is subject to all fees required from the first party</w:t>
            </w:r>
          </w:p>
          <w:p w14:paraId="0762CE9B" w14:textId="77777777" w:rsidR="007E73AD" w:rsidRPr="00560564" w:rsidRDefault="007E73AD" w:rsidP="00587670">
            <w:pPr>
              <w:spacing w:after="0"/>
              <w:rPr>
                <w:rFonts w:ascii="Arial" w:hAnsi="Arial"/>
                <w:lang w:val="en-GB"/>
              </w:rPr>
            </w:pPr>
            <w:r w:rsidRPr="00560564">
              <w:rPr>
                <w:rFonts w:ascii="Arial" w:hAnsi="Arial"/>
                <w:b/>
                <w:bCs/>
                <w:lang w:val="en-GB"/>
              </w:rPr>
              <w:t>1-</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 xml:space="preserve">00) hundred thousand Iraqi Diner upon request for exchange the border </w:t>
            </w:r>
            <w:proofErr w:type="gramStart"/>
            <w:r w:rsidRPr="00560564">
              <w:rPr>
                <w:rFonts w:ascii="Arial" w:hAnsi="Arial"/>
                <w:lang w:val="en-GB"/>
              </w:rPr>
              <w:t>outlet .</w:t>
            </w:r>
            <w:proofErr w:type="gramEnd"/>
          </w:p>
          <w:p w14:paraId="749CC787" w14:textId="77777777" w:rsidR="007E73AD" w:rsidRPr="00560564" w:rsidRDefault="007E73AD" w:rsidP="00955FF1">
            <w:pPr>
              <w:spacing w:after="0"/>
              <w:rPr>
                <w:rFonts w:ascii="Arial" w:hAnsi="Arial"/>
                <w:lang w:val="en-GB"/>
              </w:rPr>
            </w:pPr>
            <w:r w:rsidRPr="00560564">
              <w:rPr>
                <w:rFonts w:ascii="Arial" w:hAnsi="Arial"/>
                <w:b/>
                <w:bCs/>
                <w:lang w:val="en-GB"/>
              </w:rPr>
              <w:t>2</w:t>
            </w:r>
            <w:r w:rsidRPr="00560564">
              <w:rPr>
                <w:rFonts w:ascii="Arial" w:hAnsi="Arial"/>
                <w:lang w:val="en-GB"/>
              </w:rPr>
              <w:t>- Interpolation amount (</w:t>
            </w:r>
            <w:r w:rsidR="00955FF1" w:rsidRPr="00560564">
              <w:rPr>
                <w:rFonts w:ascii="Arial" w:hAnsi="Arial"/>
                <w:lang w:val="en-GB"/>
              </w:rPr>
              <w:t>25</w:t>
            </w:r>
            <w:r w:rsidRPr="00560564">
              <w:rPr>
                <w:rFonts w:ascii="Arial" w:hAnsi="Arial"/>
                <w:lang w:val="en-GB"/>
              </w:rPr>
              <w:t xml:space="preserve">) </w:t>
            </w:r>
            <w:proofErr w:type="gramStart"/>
            <w:r w:rsidR="00955FF1" w:rsidRPr="00560564">
              <w:rPr>
                <w:rFonts w:ascii="Arial" w:hAnsi="Arial"/>
                <w:lang w:val="en-GB"/>
              </w:rPr>
              <w:t xml:space="preserve">twenty </w:t>
            </w:r>
            <w:r w:rsidRPr="00560564">
              <w:rPr>
                <w:rFonts w:ascii="Arial" w:hAnsi="Arial"/>
                <w:lang w:val="en-GB"/>
              </w:rPr>
              <w:t>fi</w:t>
            </w:r>
            <w:r w:rsidR="00955FF1" w:rsidRPr="00560564">
              <w:rPr>
                <w:rFonts w:ascii="Arial" w:hAnsi="Arial"/>
                <w:lang w:val="en-GB"/>
              </w:rPr>
              <w:t>ve</w:t>
            </w:r>
            <w:proofErr w:type="gramEnd"/>
            <w:r w:rsidRPr="00560564">
              <w:rPr>
                <w:rFonts w:ascii="Arial" w:hAnsi="Arial"/>
                <w:lang w:val="en-GB"/>
              </w:rPr>
              <w:t xml:space="preserve"> thousand Iraqi Diner for each unloaded &amp;loading receipt for each shipment that arrived to the target store</w:t>
            </w:r>
          </w:p>
          <w:p w14:paraId="3D9F813A" w14:textId="77777777" w:rsidR="007E73AD" w:rsidRPr="00560564" w:rsidRDefault="007E73AD" w:rsidP="00955FF1">
            <w:pPr>
              <w:spacing w:after="0"/>
              <w:rPr>
                <w:rFonts w:ascii="Arial" w:hAnsi="Arial"/>
                <w:lang w:val="en-GB"/>
              </w:rPr>
            </w:pPr>
            <w:r w:rsidRPr="00560564">
              <w:rPr>
                <w:rFonts w:ascii="Arial" w:hAnsi="Arial"/>
                <w:b/>
                <w:bCs/>
                <w:lang w:val="en-GB"/>
              </w:rPr>
              <w:t>3-</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 xml:space="preserve">0) </w:t>
            </w:r>
            <w:proofErr w:type="gramStart"/>
            <w:r w:rsidRPr="00560564">
              <w:rPr>
                <w:rFonts w:ascii="Arial" w:hAnsi="Arial"/>
                <w:lang w:val="en-GB"/>
              </w:rPr>
              <w:t>t</w:t>
            </w:r>
            <w:r w:rsidR="00955FF1" w:rsidRPr="00560564">
              <w:rPr>
                <w:rFonts w:ascii="Arial" w:hAnsi="Arial"/>
                <w:lang w:val="en-GB"/>
              </w:rPr>
              <w:t>en</w:t>
            </w:r>
            <w:r w:rsidR="00097B61" w:rsidRPr="00560564">
              <w:rPr>
                <w:rFonts w:ascii="Arial" w:hAnsi="Arial"/>
                <w:lang w:val="en-GB"/>
              </w:rPr>
              <w:t xml:space="preserve"> </w:t>
            </w:r>
            <w:r w:rsidRPr="00560564">
              <w:rPr>
                <w:rFonts w:ascii="Arial" w:hAnsi="Arial"/>
                <w:lang w:val="en-GB"/>
              </w:rPr>
              <w:t xml:space="preserve"> thousand</w:t>
            </w:r>
            <w:proofErr w:type="gramEnd"/>
            <w:r w:rsidRPr="00560564">
              <w:rPr>
                <w:rFonts w:ascii="Arial" w:hAnsi="Arial"/>
                <w:lang w:val="en-GB"/>
              </w:rPr>
              <w:t xml:space="preserve"> Iraqi Dinar for parking &amp; overnight the trucks that specified for tr</w:t>
            </w:r>
            <w:r w:rsidR="00AE2694">
              <w:rPr>
                <w:rFonts w:ascii="Arial" w:hAnsi="Arial"/>
                <w:lang w:val="en-GB"/>
              </w:rPr>
              <w:t xml:space="preserve">ansport the drug &amp; appliances </w:t>
            </w:r>
            <w:r w:rsidRPr="00560564">
              <w:rPr>
                <w:rFonts w:ascii="Arial" w:hAnsi="Arial"/>
                <w:lang w:val="en-GB"/>
              </w:rPr>
              <w:t xml:space="preserve"> </w:t>
            </w:r>
            <w:r w:rsidR="00AE2694" w:rsidRPr="00B95B24">
              <w:rPr>
                <w:rFonts w:ascii="Arial" w:hAnsi="Arial" w:cs="Arial"/>
                <w:b/>
                <w:bCs/>
                <w:sz w:val="20"/>
                <w:szCs w:val="20"/>
                <w:highlight w:val="green"/>
              </w:rPr>
              <w:t>to MOH stores/the health institutes stores</w:t>
            </w:r>
            <w:r w:rsidRPr="00560564">
              <w:rPr>
                <w:rFonts w:ascii="Arial" w:hAnsi="Arial"/>
                <w:lang w:val="en-GB"/>
              </w:rPr>
              <w:t xml:space="preserve">.  </w:t>
            </w:r>
          </w:p>
          <w:p w14:paraId="2B2D593A" w14:textId="77777777" w:rsidR="007E73AD" w:rsidRPr="00560564" w:rsidRDefault="007E73AD" w:rsidP="00955FF1">
            <w:pPr>
              <w:spacing w:after="0"/>
              <w:rPr>
                <w:rFonts w:ascii="Arial" w:hAnsi="Arial"/>
                <w:lang w:val="en-GB"/>
              </w:rPr>
            </w:pPr>
            <w:r w:rsidRPr="00560564">
              <w:rPr>
                <w:rFonts w:ascii="Arial" w:hAnsi="Arial"/>
                <w:b/>
                <w:bCs/>
                <w:lang w:val="en-GB"/>
              </w:rPr>
              <w:t>4-</w:t>
            </w:r>
            <w:r w:rsidRPr="00560564">
              <w:rPr>
                <w:rFonts w:ascii="Arial" w:hAnsi="Arial"/>
                <w:lang w:val="en-GB"/>
              </w:rPr>
              <w:t xml:space="preserve"> Interpolation amount (</w:t>
            </w:r>
            <w:proofErr w:type="gramStart"/>
            <w:r w:rsidR="00955FF1" w:rsidRPr="00560564">
              <w:rPr>
                <w:rFonts w:ascii="Arial" w:hAnsi="Arial"/>
                <w:lang w:val="en-GB"/>
              </w:rPr>
              <w:t>25</w:t>
            </w:r>
            <w:r w:rsidR="00097B61" w:rsidRPr="00560564">
              <w:rPr>
                <w:rFonts w:ascii="Arial" w:hAnsi="Arial"/>
                <w:lang w:val="en-GB"/>
              </w:rPr>
              <w:t>0</w:t>
            </w:r>
            <w:r w:rsidRPr="00560564">
              <w:rPr>
                <w:rFonts w:ascii="Arial" w:hAnsi="Arial"/>
                <w:lang w:val="en-GB"/>
              </w:rPr>
              <w:t>)</w:t>
            </w:r>
            <w:r w:rsidR="00955FF1" w:rsidRPr="00560564">
              <w:rPr>
                <w:rFonts w:ascii="Arial" w:hAnsi="Arial"/>
                <w:lang w:val="en-GB"/>
              </w:rPr>
              <w:t>two</w:t>
            </w:r>
            <w:proofErr w:type="gramEnd"/>
            <w:r w:rsidRPr="00560564">
              <w:rPr>
                <w:rFonts w:ascii="Arial" w:hAnsi="Arial"/>
                <w:lang w:val="en-GB"/>
              </w:rPr>
              <w:t xml:space="preserve"> hundred</w:t>
            </w:r>
            <w:r w:rsidR="00955FF1" w:rsidRPr="00560564">
              <w:rPr>
                <w:rFonts w:ascii="Arial" w:hAnsi="Arial"/>
                <w:lang w:val="en-GB"/>
              </w:rPr>
              <w:t xml:space="preserve"> fifty</w:t>
            </w:r>
            <w:r w:rsidRPr="00560564">
              <w:rPr>
                <w:rFonts w:ascii="Arial" w:hAnsi="Arial"/>
                <w:lang w:val="en-GB"/>
              </w:rPr>
              <w:t xml:space="preserve"> thousand Iraqi Dinar for each objection request presented by the Scientific Bureau or company for any Import relegation</w:t>
            </w:r>
          </w:p>
          <w:p w14:paraId="05C4C0AB" w14:textId="77777777" w:rsidR="007E73AD" w:rsidRPr="00560564" w:rsidRDefault="007E73AD" w:rsidP="007E73AD">
            <w:pPr>
              <w:spacing w:after="0"/>
              <w:rPr>
                <w:rFonts w:ascii="Arial" w:hAnsi="Arial"/>
                <w:lang w:val="en-GB"/>
              </w:rPr>
            </w:pPr>
            <w:r w:rsidRPr="00560564">
              <w:rPr>
                <w:rFonts w:ascii="Arial" w:hAnsi="Arial"/>
                <w:b/>
                <w:bCs/>
                <w:lang w:val="en-GB"/>
              </w:rPr>
              <w:t>-</w:t>
            </w:r>
            <w:r w:rsidRPr="00560564">
              <w:rPr>
                <w:rFonts w:ascii="Arial" w:hAnsi="Arial"/>
                <w:lang w:val="en-GB"/>
              </w:rPr>
              <w:t xml:space="preserve"> All bank charges (opening, issuing for L/C and amendments fees …etc) inside and outside Iraq are on the seller account</w:t>
            </w:r>
            <w:r w:rsidR="00E33387">
              <w:rPr>
                <w:rFonts w:ascii="Arial" w:hAnsi="Arial"/>
                <w:lang w:val="en-GB"/>
              </w:rPr>
              <w:t xml:space="preserve"> until arrived the items </w:t>
            </w:r>
            <w:r w:rsidR="00E33387" w:rsidRPr="00B95B24">
              <w:rPr>
                <w:rFonts w:ascii="Arial" w:hAnsi="Arial" w:cs="Arial"/>
                <w:b/>
                <w:bCs/>
                <w:sz w:val="20"/>
                <w:szCs w:val="20"/>
                <w:highlight w:val="green"/>
              </w:rPr>
              <w:t>to MOH stores/the health institutes stores</w:t>
            </w:r>
          </w:p>
          <w:p w14:paraId="6820153E" w14:textId="77777777" w:rsidR="007E73AD" w:rsidRDefault="007E73AD" w:rsidP="007E73AD">
            <w:pPr>
              <w:spacing w:after="0"/>
              <w:ind w:left="162"/>
              <w:rPr>
                <w:rFonts w:ascii="Arial" w:hAnsi="Arial" w:cs="Arial"/>
                <w:sz w:val="28"/>
                <w:szCs w:val="28"/>
              </w:rPr>
            </w:pPr>
            <w:r w:rsidRPr="00560564">
              <w:rPr>
                <w:rFonts w:ascii="Arial" w:hAnsi="Arial" w:cs="Arial"/>
              </w:rPr>
              <w:t xml:space="preserve">-stamp fees should be should be paid at 0.003 of the contract </w:t>
            </w:r>
            <w:proofErr w:type="gramStart"/>
            <w:r w:rsidRPr="00560564">
              <w:rPr>
                <w:rFonts w:ascii="Arial" w:hAnsi="Arial" w:cs="Arial"/>
              </w:rPr>
              <w:t>amount</w:t>
            </w:r>
            <w:proofErr w:type="gramEnd"/>
            <w:r w:rsidRPr="00EA2D3A">
              <w:rPr>
                <w:rFonts w:ascii="Arial" w:hAnsi="Arial" w:cs="Arial"/>
                <w:sz w:val="28"/>
                <w:szCs w:val="28"/>
              </w:rPr>
              <w:t xml:space="preserve"> </w:t>
            </w:r>
          </w:p>
          <w:p w14:paraId="0701E0FF" w14:textId="77777777" w:rsidR="00FF0BD6" w:rsidRDefault="00FF0BD6" w:rsidP="00FF0BD6">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w:t>
            </w:r>
            <w:r>
              <w:rPr>
                <w:highlight w:val="green"/>
              </w:rPr>
              <w:t xml:space="preserve">ng contracts electronically, </w:t>
            </w:r>
          </w:p>
          <w:p w14:paraId="5BAFFE99" w14:textId="6E2159D8" w:rsidR="00225F0C" w:rsidRPr="0052378B" w:rsidRDefault="00FF0BD6" w:rsidP="00FF0BD6">
            <w:pPr>
              <w:spacing w:after="0"/>
              <w:jc w:val="both"/>
              <w:rPr>
                <w:highlight w:val="green"/>
              </w:rPr>
            </w:pPr>
            <w:r>
              <w:rPr>
                <w:rFonts w:ascii="Arial" w:hAnsi="Arial" w:cs="Arial"/>
                <w:sz w:val="28"/>
                <w:szCs w:val="28"/>
              </w:rPr>
              <w:t>-</w:t>
            </w:r>
            <w:r w:rsidRPr="005171E7">
              <w:rPr>
                <w:highlight w:val="green"/>
              </w:rPr>
              <w:t xml:space="preserve"> Based on the circular of the prime Minister’s Office No.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33D95FBA" w14:textId="77777777" w:rsidR="00B30368" w:rsidRPr="00EA2D3A" w:rsidRDefault="00B30368" w:rsidP="007E73AD">
      <w:pPr>
        <w:spacing w:after="0"/>
        <w:jc w:val="center"/>
        <w:rPr>
          <w:rFonts w:asciiTheme="minorBidi" w:hAnsiTheme="minorBidi"/>
          <w:b/>
          <w:sz w:val="36"/>
          <w:rtl/>
        </w:rPr>
      </w:pPr>
    </w:p>
    <w:p w14:paraId="353A3598" w14:textId="77777777" w:rsidR="00895CA2" w:rsidRPr="00EA2D3A" w:rsidRDefault="00895CA2" w:rsidP="00C84D0C">
      <w:pPr>
        <w:spacing w:after="0"/>
        <w:jc w:val="center"/>
        <w:rPr>
          <w:rFonts w:asciiTheme="minorBidi" w:hAnsiTheme="minorBidi"/>
          <w:b/>
          <w:sz w:val="36"/>
          <w:rtl/>
        </w:rPr>
      </w:pPr>
    </w:p>
    <w:p w14:paraId="1526C597" w14:textId="77777777" w:rsidR="00895CA2" w:rsidRPr="00EA2D3A" w:rsidRDefault="00895CA2" w:rsidP="00C84D0C">
      <w:pPr>
        <w:spacing w:after="0"/>
        <w:jc w:val="center"/>
        <w:rPr>
          <w:rFonts w:asciiTheme="minorBidi" w:hAnsiTheme="minorBidi"/>
          <w:b/>
          <w:sz w:val="36"/>
          <w:rtl/>
        </w:rPr>
      </w:pPr>
    </w:p>
    <w:p w14:paraId="0B76DC45" w14:textId="77777777" w:rsidR="00895CA2" w:rsidRPr="00EA2D3A" w:rsidRDefault="00895CA2" w:rsidP="00C84D0C">
      <w:pPr>
        <w:spacing w:after="0"/>
        <w:jc w:val="center"/>
        <w:rPr>
          <w:rFonts w:asciiTheme="minorBidi" w:hAnsiTheme="minorBidi"/>
          <w:b/>
          <w:sz w:val="36"/>
          <w:rtl/>
        </w:rPr>
      </w:pPr>
    </w:p>
    <w:p w14:paraId="69ECEF32" w14:textId="77777777" w:rsidR="00895CA2" w:rsidRPr="00EA2D3A" w:rsidRDefault="00895CA2" w:rsidP="00C84D0C">
      <w:pPr>
        <w:spacing w:after="0"/>
        <w:jc w:val="center"/>
        <w:rPr>
          <w:rFonts w:asciiTheme="minorBidi" w:hAnsiTheme="minorBidi"/>
          <w:b/>
          <w:sz w:val="36"/>
          <w:rtl/>
        </w:rPr>
      </w:pPr>
    </w:p>
    <w:p w14:paraId="41A150D8" w14:textId="77777777" w:rsidR="00895CA2" w:rsidRPr="00EA2D3A" w:rsidRDefault="00895CA2" w:rsidP="00C84D0C">
      <w:pPr>
        <w:spacing w:after="0"/>
        <w:jc w:val="center"/>
        <w:rPr>
          <w:rFonts w:asciiTheme="minorBidi" w:hAnsiTheme="minorBidi"/>
          <w:b/>
          <w:sz w:val="36"/>
          <w:rtl/>
        </w:rPr>
      </w:pPr>
    </w:p>
    <w:p w14:paraId="64A735B9" w14:textId="77777777" w:rsidR="00895CA2" w:rsidRPr="00EA2D3A" w:rsidRDefault="00895CA2" w:rsidP="00C84D0C">
      <w:pPr>
        <w:spacing w:after="0"/>
        <w:jc w:val="center"/>
        <w:rPr>
          <w:rFonts w:asciiTheme="minorBidi" w:hAnsiTheme="minorBidi"/>
          <w:b/>
          <w:sz w:val="36"/>
          <w:rtl/>
        </w:rPr>
      </w:pPr>
    </w:p>
    <w:p w14:paraId="7DC4F071" w14:textId="77777777" w:rsidR="00895CA2" w:rsidRPr="00EA2D3A" w:rsidRDefault="00895CA2" w:rsidP="00C84D0C">
      <w:pPr>
        <w:spacing w:after="0"/>
        <w:jc w:val="center"/>
        <w:rPr>
          <w:rFonts w:asciiTheme="minorBidi" w:hAnsiTheme="minorBidi"/>
          <w:b/>
          <w:sz w:val="36"/>
          <w:rtl/>
        </w:rPr>
      </w:pPr>
    </w:p>
    <w:p w14:paraId="07491105" w14:textId="77777777" w:rsidR="00895CA2" w:rsidRPr="00EA2D3A" w:rsidRDefault="00895CA2" w:rsidP="00C84D0C">
      <w:pPr>
        <w:spacing w:after="0"/>
        <w:jc w:val="center"/>
        <w:rPr>
          <w:rFonts w:asciiTheme="minorBidi" w:hAnsiTheme="minorBidi"/>
          <w:b/>
          <w:sz w:val="36"/>
          <w:rtl/>
        </w:rPr>
      </w:pPr>
    </w:p>
    <w:p w14:paraId="191EAAEF" w14:textId="77777777" w:rsidR="00895CA2" w:rsidRPr="00EA2D3A" w:rsidRDefault="00895CA2" w:rsidP="00C84D0C">
      <w:pPr>
        <w:spacing w:after="0"/>
        <w:jc w:val="center"/>
        <w:rPr>
          <w:rFonts w:asciiTheme="minorBidi" w:hAnsiTheme="minorBidi"/>
          <w:b/>
          <w:sz w:val="36"/>
        </w:rPr>
      </w:pPr>
    </w:p>
    <w:p w14:paraId="48905C8E" w14:textId="77777777" w:rsidR="002D1D9C" w:rsidRPr="00EA2D3A" w:rsidRDefault="002D1D9C" w:rsidP="00C84D0C">
      <w:pPr>
        <w:spacing w:after="0"/>
        <w:jc w:val="center"/>
        <w:rPr>
          <w:rFonts w:asciiTheme="minorBidi" w:hAnsiTheme="minorBidi"/>
          <w:b/>
          <w:sz w:val="36"/>
        </w:rPr>
      </w:pPr>
    </w:p>
    <w:p w14:paraId="653B833C" w14:textId="77777777" w:rsidR="002D1D9C" w:rsidRPr="00EA2D3A" w:rsidRDefault="002D1D9C" w:rsidP="00C84D0C">
      <w:pPr>
        <w:spacing w:after="0"/>
        <w:jc w:val="center"/>
        <w:rPr>
          <w:rFonts w:asciiTheme="minorBidi" w:hAnsiTheme="minorBidi"/>
          <w:b/>
          <w:sz w:val="36"/>
        </w:rPr>
      </w:pPr>
    </w:p>
    <w:p w14:paraId="372671D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58EACF53" w14:textId="77777777" w:rsidR="00895CA2" w:rsidRPr="00EA2D3A" w:rsidRDefault="00895CA2" w:rsidP="00C84D0C">
      <w:pPr>
        <w:pStyle w:val="Heading2"/>
        <w:rPr>
          <w:rFonts w:asciiTheme="minorBidi" w:hAnsiTheme="minorBidi" w:cstheme="minorBidi"/>
        </w:rPr>
      </w:pPr>
      <w:bookmarkStart w:id="144" w:name="_Toc327105425"/>
    </w:p>
    <w:p w14:paraId="43208B27"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52873580" w14:textId="77777777" w:rsidR="00895CA2" w:rsidRPr="00EA2D3A" w:rsidRDefault="00895CA2" w:rsidP="00C84D0C">
      <w:pPr>
        <w:tabs>
          <w:tab w:val="left" w:pos="5400"/>
          <w:tab w:val="left" w:pos="8280"/>
        </w:tabs>
        <w:spacing w:after="0"/>
        <w:rPr>
          <w:rFonts w:asciiTheme="minorBidi" w:hAnsiTheme="minorBidi"/>
        </w:rPr>
      </w:pPr>
    </w:p>
    <w:p w14:paraId="281C63A4"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642752E2"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53A38CCE"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445D9978"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5D57A3E"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79BF7AB5"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41D357F5"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63E2228D"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75545F2D"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40D42707"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25E9FDC1"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1CB89029"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6F7F2D76"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7D000D6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060E832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75CB4B0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130B6601"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3754E90A"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4F7CF2B5"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lastRenderedPageBreak/>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777EDF0"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1EEFBE0C" w14:textId="77777777" w:rsidR="002A6069" w:rsidRPr="00EA2D3A" w:rsidRDefault="002A6069" w:rsidP="00C84D0C">
      <w:pPr>
        <w:tabs>
          <w:tab w:val="left" w:pos="900"/>
          <w:tab w:val="left" w:pos="7200"/>
        </w:tabs>
        <w:spacing w:after="0"/>
        <w:rPr>
          <w:rFonts w:asciiTheme="minorBidi" w:hAnsiTheme="minorBidi"/>
        </w:rPr>
      </w:pPr>
    </w:p>
    <w:p w14:paraId="6E5A8C20" w14:textId="77777777" w:rsidR="002A6069" w:rsidRPr="00EA2D3A" w:rsidRDefault="002A6069" w:rsidP="00C84D0C">
      <w:pPr>
        <w:tabs>
          <w:tab w:val="left" w:pos="900"/>
          <w:tab w:val="left" w:pos="7200"/>
        </w:tabs>
        <w:spacing w:after="0"/>
        <w:rPr>
          <w:rFonts w:asciiTheme="minorBidi" w:hAnsiTheme="minorBidi"/>
        </w:rPr>
      </w:pPr>
    </w:p>
    <w:p w14:paraId="22BEA98E" w14:textId="77777777" w:rsidR="002A6069" w:rsidRPr="00EA2D3A" w:rsidRDefault="002A6069" w:rsidP="00C84D0C">
      <w:pPr>
        <w:tabs>
          <w:tab w:val="left" w:pos="900"/>
          <w:tab w:val="left" w:pos="7200"/>
        </w:tabs>
        <w:spacing w:after="0"/>
        <w:rPr>
          <w:rFonts w:asciiTheme="minorBidi" w:hAnsiTheme="minorBidi"/>
        </w:rPr>
      </w:pPr>
    </w:p>
    <w:p w14:paraId="077B5ED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22F3198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63282B2F"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170D98AC"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7FA6B5DA"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399B7551"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1BF0677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70BEEFB0"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67FE2580"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1BF1955D"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1DFBDFE9"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62C9C04A"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0E2BE22"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45A503BB"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668CEDA1" w14:textId="77777777" w:rsidR="00C37636" w:rsidRPr="00EA2D3A" w:rsidRDefault="00C37636" w:rsidP="00C37636">
      <w:pPr>
        <w:pStyle w:val="Head81"/>
        <w:spacing w:after="0"/>
        <w:jc w:val="left"/>
        <w:rPr>
          <w:rFonts w:asciiTheme="minorBidi" w:hAnsiTheme="minorBidi"/>
          <w:i/>
          <w:iCs/>
        </w:rPr>
      </w:pPr>
    </w:p>
    <w:p w14:paraId="47852B61" w14:textId="77777777" w:rsidR="00C37636" w:rsidRPr="00EA2D3A" w:rsidRDefault="00C37636" w:rsidP="00C37636">
      <w:pPr>
        <w:pStyle w:val="Head81"/>
        <w:spacing w:after="0"/>
        <w:jc w:val="left"/>
        <w:rPr>
          <w:rFonts w:asciiTheme="minorBidi" w:hAnsiTheme="minorBidi"/>
          <w:i/>
          <w:iCs/>
        </w:rPr>
      </w:pPr>
    </w:p>
    <w:p w14:paraId="5ADE05AC" w14:textId="77777777" w:rsidR="00C37636" w:rsidRPr="00EA2D3A" w:rsidRDefault="00C37636" w:rsidP="00C37636">
      <w:pPr>
        <w:pStyle w:val="Head81"/>
        <w:spacing w:after="0"/>
        <w:jc w:val="left"/>
        <w:rPr>
          <w:rFonts w:asciiTheme="minorBidi" w:hAnsiTheme="minorBidi"/>
          <w:i/>
          <w:iCs/>
        </w:rPr>
      </w:pPr>
    </w:p>
    <w:p w14:paraId="128C84BC" w14:textId="77777777" w:rsidR="00C37636" w:rsidRPr="00EA2D3A" w:rsidRDefault="00C37636" w:rsidP="00C37636">
      <w:pPr>
        <w:pStyle w:val="Head81"/>
        <w:spacing w:after="0"/>
        <w:jc w:val="left"/>
        <w:rPr>
          <w:rFonts w:asciiTheme="minorBidi" w:hAnsiTheme="minorBidi"/>
          <w:i/>
          <w:iCs/>
        </w:rPr>
      </w:pPr>
    </w:p>
    <w:p w14:paraId="33CCCD54" w14:textId="77777777" w:rsidR="00C37636" w:rsidRPr="00EA2D3A" w:rsidRDefault="00C37636" w:rsidP="00C37636">
      <w:pPr>
        <w:pStyle w:val="Head81"/>
        <w:spacing w:after="0"/>
        <w:jc w:val="left"/>
        <w:rPr>
          <w:rFonts w:asciiTheme="minorBidi" w:hAnsiTheme="minorBidi"/>
          <w:i/>
          <w:iCs/>
        </w:rPr>
      </w:pPr>
    </w:p>
    <w:p w14:paraId="52EDEFB9" w14:textId="77777777" w:rsidR="00C37636" w:rsidRPr="00EA2D3A" w:rsidRDefault="00C37636" w:rsidP="00C37636">
      <w:pPr>
        <w:pStyle w:val="Head81"/>
        <w:spacing w:after="0"/>
        <w:jc w:val="left"/>
        <w:rPr>
          <w:rFonts w:asciiTheme="minorBidi" w:hAnsiTheme="minorBidi"/>
          <w:i/>
          <w:iCs/>
        </w:rPr>
      </w:pPr>
    </w:p>
    <w:p w14:paraId="0D126EBE" w14:textId="77777777" w:rsidR="00C37636" w:rsidRPr="00EA2D3A" w:rsidRDefault="00C37636" w:rsidP="00C37636">
      <w:pPr>
        <w:pStyle w:val="Head81"/>
        <w:spacing w:after="0"/>
        <w:jc w:val="left"/>
        <w:rPr>
          <w:rFonts w:asciiTheme="minorBidi" w:hAnsiTheme="minorBidi"/>
          <w:i/>
          <w:iCs/>
        </w:rPr>
      </w:pPr>
    </w:p>
    <w:p w14:paraId="172F1D08" w14:textId="77777777" w:rsidR="00C37636" w:rsidRPr="00EA2D3A" w:rsidRDefault="00C37636" w:rsidP="00C37636">
      <w:pPr>
        <w:pStyle w:val="Head81"/>
        <w:spacing w:after="0"/>
        <w:jc w:val="left"/>
        <w:rPr>
          <w:rFonts w:asciiTheme="minorBidi" w:hAnsiTheme="minorBidi"/>
          <w:i/>
          <w:iCs/>
        </w:rPr>
      </w:pPr>
    </w:p>
    <w:p w14:paraId="0579839E" w14:textId="77777777" w:rsidR="00C37636" w:rsidRPr="00EA2D3A" w:rsidRDefault="00C37636" w:rsidP="00C37636">
      <w:pPr>
        <w:pStyle w:val="Head81"/>
        <w:spacing w:after="0"/>
        <w:jc w:val="left"/>
        <w:rPr>
          <w:rFonts w:asciiTheme="minorBidi" w:hAnsiTheme="minorBidi"/>
          <w:i/>
          <w:iCs/>
        </w:rPr>
      </w:pPr>
    </w:p>
    <w:p w14:paraId="21BAF15C" w14:textId="77777777" w:rsidR="00C37636" w:rsidRPr="00EA2D3A" w:rsidRDefault="00C37636" w:rsidP="00C37636">
      <w:pPr>
        <w:pStyle w:val="Head81"/>
        <w:spacing w:after="0"/>
        <w:jc w:val="left"/>
        <w:rPr>
          <w:rFonts w:asciiTheme="minorBidi" w:hAnsiTheme="minorBidi"/>
          <w:i/>
          <w:iCs/>
        </w:rPr>
      </w:pPr>
    </w:p>
    <w:p w14:paraId="1BCA094D" w14:textId="77777777" w:rsidR="00C37636" w:rsidRPr="00EA2D3A" w:rsidRDefault="00C37636" w:rsidP="00C37636">
      <w:pPr>
        <w:pStyle w:val="Head81"/>
        <w:spacing w:after="0"/>
        <w:jc w:val="left"/>
        <w:rPr>
          <w:rFonts w:asciiTheme="minorBidi" w:hAnsiTheme="minorBidi"/>
          <w:i/>
          <w:iCs/>
        </w:rPr>
      </w:pPr>
    </w:p>
    <w:p w14:paraId="30D38F43" w14:textId="77777777" w:rsidR="00C37636" w:rsidRPr="00EA2D3A" w:rsidRDefault="00C37636" w:rsidP="00C37636">
      <w:pPr>
        <w:pStyle w:val="Head81"/>
        <w:spacing w:after="0"/>
        <w:jc w:val="left"/>
        <w:rPr>
          <w:rFonts w:asciiTheme="minorBidi" w:hAnsiTheme="minorBidi"/>
          <w:i/>
          <w:iCs/>
        </w:rPr>
      </w:pPr>
    </w:p>
    <w:p w14:paraId="3F2BD156" w14:textId="77777777" w:rsidR="00C37636" w:rsidRPr="00EA2D3A" w:rsidRDefault="00C37636" w:rsidP="00C37636">
      <w:pPr>
        <w:pStyle w:val="Head81"/>
        <w:spacing w:after="0"/>
        <w:jc w:val="left"/>
        <w:rPr>
          <w:rFonts w:asciiTheme="minorBidi" w:hAnsiTheme="minorBidi"/>
          <w:i/>
          <w:iCs/>
        </w:rPr>
      </w:pPr>
    </w:p>
    <w:p w14:paraId="0F0A9B79" w14:textId="77777777" w:rsidR="00C37636" w:rsidRPr="00EA2D3A" w:rsidRDefault="00C37636" w:rsidP="00C37636">
      <w:pPr>
        <w:pStyle w:val="Head81"/>
        <w:spacing w:after="0"/>
        <w:jc w:val="left"/>
        <w:rPr>
          <w:rFonts w:asciiTheme="minorBidi" w:hAnsiTheme="minorBidi"/>
          <w:i/>
          <w:iCs/>
        </w:rPr>
      </w:pPr>
    </w:p>
    <w:p w14:paraId="24FB3285"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53CDEFA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1E70DE7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6B138FE3"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883DFB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26295641"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1ADEC3FF"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F11D2F1"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19D6686E"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5171079F"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83E396C"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062DDC3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28653CA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4ED4F8B5" w14:textId="77777777" w:rsidR="00C37636" w:rsidRPr="00EA2D3A" w:rsidRDefault="00C37636" w:rsidP="00C37636">
      <w:pPr>
        <w:spacing w:after="0"/>
        <w:jc w:val="both"/>
        <w:rPr>
          <w:sz w:val="24"/>
          <w:szCs w:val="24"/>
          <w:rtl/>
        </w:rPr>
      </w:pPr>
    </w:p>
    <w:p w14:paraId="5B56255F"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12E4A3C0"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686AC85A"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63950919" w14:textId="77777777" w:rsidR="00C37636" w:rsidRPr="00F23EAF" w:rsidRDefault="00C37636" w:rsidP="00C37636">
      <w:pPr>
        <w:spacing w:after="0"/>
        <w:rPr>
          <w:lang w:bidi="ar-EG"/>
        </w:rPr>
      </w:pPr>
    </w:p>
    <w:p w14:paraId="678AED34" w14:textId="77777777" w:rsidR="00C37636" w:rsidRPr="00F23EAF" w:rsidRDefault="00C37636" w:rsidP="00C37636">
      <w:pPr>
        <w:spacing w:after="0"/>
        <w:rPr>
          <w:lang w:bidi="ar-EG"/>
        </w:rPr>
      </w:pPr>
    </w:p>
    <w:p w14:paraId="57BADE06"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391D7" w14:textId="77777777" w:rsidR="00B74632" w:rsidRDefault="00B74632" w:rsidP="00C10F59">
      <w:pPr>
        <w:spacing w:after="0" w:line="240" w:lineRule="auto"/>
      </w:pPr>
      <w:r>
        <w:separator/>
      </w:r>
    </w:p>
  </w:endnote>
  <w:endnote w:type="continuationSeparator" w:id="0">
    <w:p w14:paraId="5F23BA0C" w14:textId="77777777" w:rsidR="00B74632" w:rsidRDefault="00B7463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3CB0" w14:textId="7034AB6F" w:rsidR="00A75DBA" w:rsidRDefault="00A75DBA"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 xml:space="preserve">Tender / </w:t>
    </w:r>
    <w:r w:rsidRPr="00807CAD">
      <w:rPr>
        <w:rFonts w:asciiTheme="majorHAnsi" w:hAnsiTheme="majorHAnsi"/>
        <w:b/>
        <w:bCs/>
        <w:highlight w:val="yellow"/>
      </w:rPr>
      <w:t>Number</w:t>
    </w:r>
    <w:r w:rsidR="00807CAD" w:rsidRPr="00807CAD">
      <w:rPr>
        <w:rFonts w:asciiTheme="majorHAnsi" w:hAnsiTheme="majorHAnsi"/>
        <w:highlight w:val="yellow"/>
      </w:rPr>
      <w:t xml:space="preserve">91 NUS/ 2025/ 7 R </w:t>
    </w:r>
    <w:proofErr w:type="gramStart"/>
    <w:r w:rsidR="00807CAD" w:rsidRPr="00807CAD">
      <w:rPr>
        <w:rFonts w:asciiTheme="majorHAnsi" w:hAnsiTheme="majorHAnsi"/>
        <w:highlight w:val="yellow"/>
      </w:rPr>
      <w:t xml:space="preserve">1 </w:t>
    </w:r>
    <w:r w:rsidRPr="00807CAD">
      <w:rPr>
        <w:rFonts w:asciiTheme="majorHAnsi" w:hAnsiTheme="majorHAnsi"/>
        <w:b/>
        <w:bCs/>
        <w:highlight w:val="yellow"/>
      </w:rPr>
      <w:t xml:space="preserve"> (</w:t>
    </w:r>
    <w:proofErr w:type="gramEnd"/>
    <w:r w:rsidR="00807CAD" w:rsidRPr="00807CAD">
      <w:rPr>
        <w:rFonts w:asciiTheme="majorHAnsi" w:hAnsiTheme="majorHAnsi"/>
        <w:b/>
        <w:bCs/>
        <w:highlight w:val="yellow"/>
      </w:rPr>
      <w:t xml:space="preserve">Medical </w:t>
    </w:r>
    <w:r w:rsidRPr="00807CAD">
      <w:rPr>
        <w:rFonts w:asciiTheme="majorHAnsi" w:hAnsiTheme="majorHAnsi"/>
        <w:b/>
        <w:bCs/>
        <w:highlight w:val="yellow"/>
      </w:rPr>
      <w:t xml:space="preserve"> Appliances)DDP……</w:t>
    </w:r>
  </w:p>
  <w:p w14:paraId="78A2F42A" w14:textId="77777777" w:rsidR="00A75DBA" w:rsidRDefault="00A75DBA"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1E7DF35C" w14:textId="77777777" w:rsidR="00A75DBA" w:rsidRDefault="00A75DBA"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60EDCCE3" w14:textId="77777777" w:rsidR="00A75DBA" w:rsidRDefault="00A75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F1EC" w14:textId="75F29EA7" w:rsidR="00A75DBA" w:rsidRDefault="00A75DBA" w:rsidP="00F77BF9">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B14887">
      <w:rPr>
        <w:rFonts w:asciiTheme="majorHAnsi" w:hAnsiTheme="majorHAnsi"/>
        <w:b/>
        <w:bCs/>
      </w:rPr>
      <w:t>91 NUS/2025/7R</w:t>
    </w:r>
    <w:proofErr w:type="gramStart"/>
    <w:r w:rsidR="00B14887">
      <w:rPr>
        <w:rFonts w:asciiTheme="majorHAnsi" w:hAnsiTheme="majorHAnsi"/>
        <w:b/>
        <w:bCs/>
      </w:rPr>
      <w:t>1</w:t>
    </w:r>
    <w:r>
      <w:rPr>
        <w:rFonts w:asciiTheme="majorHAnsi" w:hAnsiTheme="majorHAnsi"/>
        <w:b/>
        <w:bCs/>
      </w:rPr>
      <w:t xml:space="preserve">  </w:t>
    </w:r>
    <w:r w:rsidR="00B14887">
      <w:rPr>
        <w:rFonts w:asciiTheme="majorHAnsi" w:hAnsiTheme="majorHAnsi"/>
        <w:b/>
        <w:bCs/>
      </w:rPr>
      <w:t>Medical</w:t>
    </w:r>
    <w:proofErr w:type="gramEnd"/>
    <w:r w:rsidR="00B14887">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F3FC71E" w14:textId="77777777" w:rsidR="00A75DBA" w:rsidRDefault="00A75DBA"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CC6C8AC" w14:textId="77777777" w:rsidR="00A75DBA" w:rsidRPr="009E776D" w:rsidRDefault="00A75DB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10D7B92" w14:textId="77777777" w:rsidR="00A75DBA" w:rsidRDefault="00A75DB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C1368">
      <w:fldChar w:fldCharType="begin"/>
    </w:r>
    <w:r>
      <w:instrText xml:space="preserve"> PAGE   \* MERGEFORMAT </w:instrText>
    </w:r>
    <w:r w:rsidR="005C1368">
      <w:fldChar w:fldCharType="separate"/>
    </w:r>
    <w:r w:rsidR="00E219BC" w:rsidRPr="00E219BC">
      <w:rPr>
        <w:rFonts w:asciiTheme="majorHAnsi" w:hAnsiTheme="majorHAnsi"/>
        <w:noProof/>
      </w:rPr>
      <w:t>130</w:t>
    </w:r>
    <w:r w:rsidR="005C1368">
      <w:rPr>
        <w:rFonts w:asciiTheme="majorHAnsi" w:hAnsiTheme="majorHAnsi"/>
        <w:noProof/>
      </w:rPr>
      <w:fldChar w:fldCharType="end"/>
    </w:r>
  </w:p>
  <w:p w14:paraId="2D4A9171" w14:textId="77777777" w:rsidR="00A75DBA" w:rsidRDefault="00A75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12EC0" w14:textId="77777777" w:rsidR="00B74632" w:rsidRDefault="00B74632" w:rsidP="00C10F59">
      <w:pPr>
        <w:spacing w:after="0" w:line="240" w:lineRule="auto"/>
      </w:pPr>
      <w:r>
        <w:separator/>
      </w:r>
    </w:p>
  </w:footnote>
  <w:footnote w:type="continuationSeparator" w:id="0">
    <w:p w14:paraId="7BCBDC51" w14:textId="77777777" w:rsidR="00B74632" w:rsidRDefault="00B7463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33756" w14:textId="77777777" w:rsidR="00A75DBA" w:rsidRPr="00162127" w:rsidRDefault="005C1368">
    <w:pPr>
      <w:pStyle w:val="Header"/>
      <w:pBdr>
        <w:bottom w:val="single" w:sz="4" w:space="1" w:color="auto"/>
      </w:pBdr>
      <w:rPr>
        <w:color w:val="FF0000"/>
      </w:rPr>
    </w:pPr>
    <w:r>
      <w:rPr>
        <w:rStyle w:val="PageNumber"/>
      </w:rPr>
      <w:fldChar w:fldCharType="begin"/>
    </w:r>
    <w:r w:rsidR="00A75DBA">
      <w:rPr>
        <w:rStyle w:val="PageNumber"/>
      </w:rPr>
      <w:instrText xml:space="preserve"> PAGE </w:instrText>
    </w:r>
    <w:r>
      <w:rPr>
        <w:rStyle w:val="PageNumber"/>
      </w:rPr>
      <w:fldChar w:fldCharType="separate"/>
    </w:r>
    <w:r w:rsidR="00A75DBA">
      <w:rPr>
        <w:rStyle w:val="PageNumber"/>
        <w:noProof/>
      </w:rPr>
      <w:t>38</w:t>
    </w:r>
    <w:r>
      <w:rPr>
        <w:rStyle w:val="PageNumber"/>
      </w:rPr>
      <w:fldChar w:fldCharType="end"/>
    </w:r>
    <w:r w:rsidR="00A75DBA">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99FD" w14:textId="77777777" w:rsidR="00A75DBA" w:rsidRDefault="00A75DBA">
    <w:pPr>
      <w:pStyle w:val="Header"/>
      <w:pBdr>
        <w:bottom w:val="single" w:sz="4" w:space="1" w:color="auto"/>
      </w:pBdr>
    </w:pPr>
    <w:r>
      <w:tab/>
    </w:r>
    <w:r w:rsidR="005C1368">
      <w:rPr>
        <w:rStyle w:val="PageNumber"/>
      </w:rPr>
      <w:fldChar w:fldCharType="begin"/>
    </w:r>
    <w:r>
      <w:rPr>
        <w:rStyle w:val="PageNumber"/>
      </w:rPr>
      <w:instrText xml:space="preserve"> PAGE </w:instrText>
    </w:r>
    <w:r w:rsidR="005C1368">
      <w:rPr>
        <w:rStyle w:val="PageNumber"/>
      </w:rPr>
      <w:fldChar w:fldCharType="separate"/>
    </w:r>
    <w:r w:rsidR="00E219BC">
      <w:rPr>
        <w:rStyle w:val="PageNumber"/>
        <w:noProof/>
      </w:rPr>
      <w:t>83</w:t>
    </w:r>
    <w:r w:rsidR="005C1368">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3223" w14:textId="77777777" w:rsidR="00A75DBA" w:rsidRDefault="00A75DBA">
    <w:pPr>
      <w:pStyle w:val="Header"/>
      <w:pBdr>
        <w:bottom w:val="single" w:sz="4" w:space="1" w:color="auto"/>
      </w:pBdr>
    </w:pPr>
    <w:r>
      <w:t>Section VII. General Conditions of Contract</w:t>
    </w:r>
    <w:r>
      <w:tab/>
    </w:r>
    <w:r>
      <w:fldChar w:fldCharType="begin"/>
    </w:r>
    <w:r>
      <w:instrText xml:space="preserve"> PAGE </w:instrText>
    </w:r>
    <w:r>
      <w:fldChar w:fldCharType="separate"/>
    </w:r>
    <w:r w:rsidR="00E219BC">
      <w:rPr>
        <w:noProof/>
      </w:rPr>
      <w:t>130</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42F7" w14:textId="77777777" w:rsidR="00A75DBA" w:rsidRDefault="00A75DBA">
    <w:pPr>
      <w:pStyle w:val="Header"/>
      <w:pBdr>
        <w:bottom w:val="single" w:sz="4" w:space="1" w:color="auto"/>
      </w:pBdr>
    </w:pPr>
    <w:r>
      <w:t>Section VII. General Conditions of Contract</w:t>
    </w:r>
    <w:r>
      <w:tab/>
    </w:r>
    <w:r w:rsidR="005C1368">
      <w:rPr>
        <w:rStyle w:val="PageNumber"/>
      </w:rPr>
      <w:fldChar w:fldCharType="begin"/>
    </w:r>
    <w:r>
      <w:rPr>
        <w:rStyle w:val="PageNumber"/>
      </w:rPr>
      <w:instrText xml:space="preserve"> PAGE </w:instrText>
    </w:r>
    <w:r w:rsidR="005C1368">
      <w:rPr>
        <w:rStyle w:val="PageNumber"/>
      </w:rPr>
      <w:fldChar w:fldCharType="separate"/>
    </w:r>
    <w:r w:rsidR="00C43047">
      <w:rPr>
        <w:rStyle w:val="PageNumber"/>
        <w:noProof/>
      </w:rPr>
      <w:t>85</w:t>
    </w:r>
    <w:r w:rsidR="005C1368">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6A6A18ED" w14:textId="77777777" w:rsidR="00A75DBA" w:rsidRDefault="005C1368">
        <w:pPr>
          <w:pStyle w:val="Header"/>
          <w:jc w:val="right"/>
        </w:pPr>
        <w:r w:rsidRPr="004B2BDA">
          <w:rPr>
            <w:b/>
            <w:bCs/>
          </w:rPr>
          <w:fldChar w:fldCharType="begin"/>
        </w:r>
        <w:r w:rsidR="00A75DBA" w:rsidRPr="004B2BDA">
          <w:rPr>
            <w:b/>
            <w:bCs/>
          </w:rPr>
          <w:instrText xml:space="preserve"> PAGE   \* MERGEFORMAT </w:instrText>
        </w:r>
        <w:r w:rsidRPr="004B2BDA">
          <w:rPr>
            <w:b/>
            <w:bCs/>
          </w:rPr>
          <w:fldChar w:fldCharType="separate"/>
        </w:r>
        <w:r w:rsidR="00C43047">
          <w:rPr>
            <w:b/>
            <w:bCs/>
            <w:noProof/>
          </w:rPr>
          <w:t>8</w:t>
        </w:r>
        <w:r w:rsidRPr="004B2BDA">
          <w:rPr>
            <w:b/>
            <w:bCs/>
          </w:rPr>
          <w:fldChar w:fldCharType="end"/>
        </w:r>
      </w:p>
    </w:sdtContent>
  </w:sdt>
  <w:p w14:paraId="034B2587" w14:textId="77777777" w:rsidR="00A75DBA" w:rsidRDefault="00A75DBA">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FCD57" w14:textId="77777777" w:rsidR="00A75DBA" w:rsidRDefault="00A75DBA"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1C3F" w14:textId="77777777" w:rsidR="00A75DBA" w:rsidRDefault="00A75DBA">
    <w:pPr>
      <w:pStyle w:val="Header"/>
      <w:numPr>
        <w:ilvl w:val="12"/>
        <w:numId w:val="0"/>
      </w:numPr>
      <w:pBdr>
        <w:bottom w:val="single" w:sz="6" w:space="2" w:color="auto"/>
      </w:pBdr>
    </w:pPr>
    <w:r>
      <w:t xml:space="preserve">Section I: Instructions to Bidders </w:t>
    </w:r>
    <w:r>
      <w:tab/>
    </w:r>
    <w:r w:rsidR="005C1368">
      <w:rPr>
        <w:rStyle w:val="PageNumber"/>
      </w:rPr>
      <w:fldChar w:fldCharType="begin"/>
    </w:r>
    <w:r>
      <w:rPr>
        <w:rStyle w:val="PageNumber"/>
      </w:rPr>
      <w:instrText xml:space="preserve"> PAGE </w:instrText>
    </w:r>
    <w:r w:rsidR="005C1368">
      <w:rPr>
        <w:rStyle w:val="PageNumber"/>
      </w:rPr>
      <w:fldChar w:fldCharType="separate"/>
    </w:r>
    <w:r w:rsidR="00E219BC">
      <w:rPr>
        <w:rStyle w:val="PageNumber"/>
        <w:noProof/>
      </w:rPr>
      <w:t>68</w:t>
    </w:r>
    <w:r w:rsidR="005C1368">
      <w:rPr>
        <w:rStyle w:val="PageNumber"/>
      </w:rPr>
      <w:fldChar w:fldCharType="end"/>
    </w:r>
  </w:p>
  <w:p w14:paraId="253E480C" w14:textId="77777777" w:rsidR="00A75DBA" w:rsidRDefault="00A75DBA">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16509" w14:textId="77777777" w:rsidR="00A75DBA" w:rsidRDefault="00A75DBA" w:rsidP="00B47DB8">
    <w:pPr>
      <w:pStyle w:val="Header"/>
      <w:pBdr>
        <w:bottom w:val="single" w:sz="4" w:space="0" w:color="auto"/>
      </w:pBdr>
    </w:pPr>
    <w:r>
      <w:t>Section I: Instructions to Bidders</w:t>
    </w:r>
    <w:r>
      <w:tab/>
    </w:r>
    <w:r w:rsidR="005C1368">
      <w:rPr>
        <w:rStyle w:val="PageNumber"/>
      </w:rPr>
      <w:fldChar w:fldCharType="begin"/>
    </w:r>
    <w:r>
      <w:rPr>
        <w:rStyle w:val="PageNumber"/>
      </w:rPr>
      <w:instrText xml:space="preserve"> PAGE </w:instrText>
    </w:r>
    <w:r w:rsidR="005C1368">
      <w:rPr>
        <w:rStyle w:val="PageNumber"/>
      </w:rPr>
      <w:fldChar w:fldCharType="separate"/>
    </w:r>
    <w:r w:rsidR="00C43047">
      <w:rPr>
        <w:rStyle w:val="PageNumber"/>
        <w:noProof/>
      </w:rPr>
      <w:t>9</w:t>
    </w:r>
    <w:r w:rsidR="005C1368">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F3AB" w14:textId="77777777" w:rsidR="00A75DBA" w:rsidRDefault="00A75DBA" w:rsidP="00B47DB8">
    <w:pPr>
      <w:pStyle w:val="Header"/>
      <w:pBdr>
        <w:bottom w:val="single" w:sz="4" w:space="0" w:color="auto"/>
      </w:pBdr>
    </w:pPr>
    <w:r>
      <w:t>Section IV Bidding Forms</w:t>
    </w:r>
    <w:r>
      <w:tab/>
    </w:r>
    <w:r w:rsidR="005C1368">
      <w:rPr>
        <w:rStyle w:val="PageNumber"/>
      </w:rPr>
      <w:fldChar w:fldCharType="begin"/>
    </w:r>
    <w:r>
      <w:rPr>
        <w:rStyle w:val="PageNumber"/>
      </w:rPr>
      <w:instrText xml:space="preserve"> PAGE </w:instrText>
    </w:r>
    <w:r w:rsidR="005C1368">
      <w:rPr>
        <w:rStyle w:val="PageNumber"/>
      </w:rPr>
      <w:fldChar w:fldCharType="separate"/>
    </w:r>
    <w:r w:rsidR="00C43047">
      <w:rPr>
        <w:rStyle w:val="PageNumber"/>
        <w:noProof/>
      </w:rPr>
      <w:t>33</w:t>
    </w:r>
    <w:r w:rsidR="005C1368">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2E" w14:textId="77777777" w:rsidR="00A75DBA" w:rsidRDefault="00A75DBA" w:rsidP="00B47DB8">
    <w:pPr>
      <w:pStyle w:val="Header"/>
      <w:pBdr>
        <w:bottom w:val="single" w:sz="4" w:space="0" w:color="auto"/>
      </w:pBdr>
    </w:pPr>
    <w:r>
      <w:t>Section IV Bidding Forms</w:t>
    </w:r>
    <w:r>
      <w:tab/>
    </w:r>
    <w:r w:rsidR="005C1368">
      <w:rPr>
        <w:rStyle w:val="PageNumber"/>
      </w:rPr>
      <w:fldChar w:fldCharType="begin"/>
    </w:r>
    <w:r>
      <w:rPr>
        <w:rStyle w:val="PageNumber"/>
      </w:rPr>
      <w:instrText xml:space="preserve"> PAGE </w:instrText>
    </w:r>
    <w:r w:rsidR="005C1368">
      <w:rPr>
        <w:rStyle w:val="PageNumber"/>
      </w:rPr>
      <w:fldChar w:fldCharType="separate"/>
    </w:r>
    <w:r w:rsidR="00E219BC">
      <w:rPr>
        <w:rStyle w:val="PageNumber"/>
        <w:noProof/>
      </w:rPr>
      <w:t>70</w:t>
    </w:r>
    <w:r w:rsidR="005C1368">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CE32C" w14:textId="77777777" w:rsidR="00A75DBA" w:rsidRDefault="00A75DBA">
    <w:pPr>
      <w:pBdr>
        <w:bottom w:val="single" w:sz="4" w:space="1" w:color="auto"/>
      </w:pBdr>
      <w:tabs>
        <w:tab w:val="right" w:pos="9000"/>
      </w:tabs>
    </w:pPr>
    <w:r>
      <w:t>Section IV Bidding Forms</w:t>
    </w:r>
    <w:r>
      <w:rPr>
        <w:rStyle w:val="PageNumber"/>
        <w:sz w:val="20"/>
      </w:rPr>
      <w:tab/>
    </w:r>
    <w:r w:rsidR="005C1368">
      <w:rPr>
        <w:rStyle w:val="PageNumber"/>
        <w:sz w:val="20"/>
      </w:rPr>
      <w:fldChar w:fldCharType="begin"/>
    </w:r>
    <w:r>
      <w:rPr>
        <w:rStyle w:val="PageNumber"/>
        <w:sz w:val="20"/>
      </w:rPr>
      <w:instrText xml:space="preserve"> PAGE </w:instrText>
    </w:r>
    <w:r w:rsidR="005C1368">
      <w:rPr>
        <w:rStyle w:val="PageNumber"/>
        <w:sz w:val="20"/>
      </w:rPr>
      <w:fldChar w:fldCharType="separate"/>
    </w:r>
    <w:r w:rsidR="00E219BC">
      <w:rPr>
        <w:rStyle w:val="PageNumber"/>
        <w:noProof/>
        <w:sz w:val="20"/>
      </w:rPr>
      <w:t>84</w:t>
    </w:r>
    <w:r w:rsidR="005C1368">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FA98" w14:textId="77777777" w:rsidR="00A75DBA" w:rsidRDefault="00A75DB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E219BC">
      <w:rPr>
        <w:noProof/>
      </w:rPr>
      <w:t>73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0C8A"/>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72B"/>
    <w:rsid w:val="000B1F87"/>
    <w:rsid w:val="000B4ED9"/>
    <w:rsid w:val="000C1B17"/>
    <w:rsid w:val="000C3C35"/>
    <w:rsid w:val="000C45E2"/>
    <w:rsid w:val="000C528A"/>
    <w:rsid w:val="000C6756"/>
    <w:rsid w:val="000D05C0"/>
    <w:rsid w:val="000D1908"/>
    <w:rsid w:val="000D67D6"/>
    <w:rsid w:val="000E3860"/>
    <w:rsid w:val="000E499D"/>
    <w:rsid w:val="000F0459"/>
    <w:rsid w:val="000F2C5D"/>
    <w:rsid w:val="000F39D3"/>
    <w:rsid w:val="000F5F0A"/>
    <w:rsid w:val="000F688D"/>
    <w:rsid w:val="000F6D87"/>
    <w:rsid w:val="000F7627"/>
    <w:rsid w:val="00100AC9"/>
    <w:rsid w:val="00102970"/>
    <w:rsid w:val="00103C94"/>
    <w:rsid w:val="00106A80"/>
    <w:rsid w:val="00106CDD"/>
    <w:rsid w:val="001209CD"/>
    <w:rsid w:val="00124044"/>
    <w:rsid w:val="00125CD9"/>
    <w:rsid w:val="001326E1"/>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1F63BD"/>
    <w:rsid w:val="0020043E"/>
    <w:rsid w:val="00201F58"/>
    <w:rsid w:val="00205ADA"/>
    <w:rsid w:val="00213577"/>
    <w:rsid w:val="0021473A"/>
    <w:rsid w:val="00215BFE"/>
    <w:rsid w:val="002216B3"/>
    <w:rsid w:val="002232ED"/>
    <w:rsid w:val="00225F0C"/>
    <w:rsid w:val="00227924"/>
    <w:rsid w:val="0023076C"/>
    <w:rsid w:val="00234694"/>
    <w:rsid w:val="00237EE3"/>
    <w:rsid w:val="00242B88"/>
    <w:rsid w:val="00245E35"/>
    <w:rsid w:val="00246DEB"/>
    <w:rsid w:val="002479F7"/>
    <w:rsid w:val="00250F31"/>
    <w:rsid w:val="0025141C"/>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84B1D"/>
    <w:rsid w:val="002928DE"/>
    <w:rsid w:val="00294BD9"/>
    <w:rsid w:val="00294D2F"/>
    <w:rsid w:val="0029559F"/>
    <w:rsid w:val="00297B97"/>
    <w:rsid w:val="002A1560"/>
    <w:rsid w:val="002A1964"/>
    <w:rsid w:val="002A6069"/>
    <w:rsid w:val="002B347C"/>
    <w:rsid w:val="002B573C"/>
    <w:rsid w:val="002B5866"/>
    <w:rsid w:val="002C2907"/>
    <w:rsid w:val="002C4514"/>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1028"/>
    <w:rsid w:val="003172B9"/>
    <w:rsid w:val="00317704"/>
    <w:rsid w:val="00320581"/>
    <w:rsid w:val="00320B28"/>
    <w:rsid w:val="00321007"/>
    <w:rsid w:val="00323B46"/>
    <w:rsid w:val="00323EA6"/>
    <w:rsid w:val="00326BF2"/>
    <w:rsid w:val="0033132A"/>
    <w:rsid w:val="00337CF0"/>
    <w:rsid w:val="00343603"/>
    <w:rsid w:val="00346C57"/>
    <w:rsid w:val="00351C67"/>
    <w:rsid w:val="0035453E"/>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DB2"/>
    <w:rsid w:val="00385E03"/>
    <w:rsid w:val="00386A93"/>
    <w:rsid w:val="00386C24"/>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42C2"/>
    <w:rsid w:val="003E4AB9"/>
    <w:rsid w:val="003E515B"/>
    <w:rsid w:val="003F08F7"/>
    <w:rsid w:val="003F1D62"/>
    <w:rsid w:val="003F63BA"/>
    <w:rsid w:val="003F70CE"/>
    <w:rsid w:val="003F713B"/>
    <w:rsid w:val="00403641"/>
    <w:rsid w:val="0040451B"/>
    <w:rsid w:val="0040563C"/>
    <w:rsid w:val="00410EB3"/>
    <w:rsid w:val="00411BCC"/>
    <w:rsid w:val="00416BAA"/>
    <w:rsid w:val="004216B2"/>
    <w:rsid w:val="0042458B"/>
    <w:rsid w:val="00432DF3"/>
    <w:rsid w:val="00433304"/>
    <w:rsid w:val="00434588"/>
    <w:rsid w:val="004373F5"/>
    <w:rsid w:val="004405E5"/>
    <w:rsid w:val="00440761"/>
    <w:rsid w:val="0044168A"/>
    <w:rsid w:val="00441813"/>
    <w:rsid w:val="00442D83"/>
    <w:rsid w:val="0044344C"/>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97EBA"/>
    <w:rsid w:val="004A00DA"/>
    <w:rsid w:val="004A179A"/>
    <w:rsid w:val="004A4A98"/>
    <w:rsid w:val="004A7480"/>
    <w:rsid w:val="004B03E9"/>
    <w:rsid w:val="004B0B8C"/>
    <w:rsid w:val="004B1744"/>
    <w:rsid w:val="004B2BDA"/>
    <w:rsid w:val="004B56FA"/>
    <w:rsid w:val="004C29BF"/>
    <w:rsid w:val="004C3738"/>
    <w:rsid w:val="004C3898"/>
    <w:rsid w:val="004D1D7B"/>
    <w:rsid w:val="004D5A58"/>
    <w:rsid w:val="004D684B"/>
    <w:rsid w:val="004E1A4E"/>
    <w:rsid w:val="004E2052"/>
    <w:rsid w:val="004E2348"/>
    <w:rsid w:val="004E34A8"/>
    <w:rsid w:val="004E49B3"/>
    <w:rsid w:val="004E53C6"/>
    <w:rsid w:val="004F0CDD"/>
    <w:rsid w:val="004F20DC"/>
    <w:rsid w:val="004F3398"/>
    <w:rsid w:val="004F51B1"/>
    <w:rsid w:val="004F69CE"/>
    <w:rsid w:val="00503A68"/>
    <w:rsid w:val="0050463F"/>
    <w:rsid w:val="00512545"/>
    <w:rsid w:val="00514081"/>
    <w:rsid w:val="00514DAA"/>
    <w:rsid w:val="00515EA4"/>
    <w:rsid w:val="005204E4"/>
    <w:rsid w:val="00523462"/>
    <w:rsid w:val="0052378B"/>
    <w:rsid w:val="00524191"/>
    <w:rsid w:val="00530D48"/>
    <w:rsid w:val="005351E9"/>
    <w:rsid w:val="00535C0F"/>
    <w:rsid w:val="00541CA5"/>
    <w:rsid w:val="005423B0"/>
    <w:rsid w:val="0054346D"/>
    <w:rsid w:val="0054427A"/>
    <w:rsid w:val="00554E72"/>
    <w:rsid w:val="00556FE0"/>
    <w:rsid w:val="00560564"/>
    <w:rsid w:val="005620C5"/>
    <w:rsid w:val="00562656"/>
    <w:rsid w:val="005663E1"/>
    <w:rsid w:val="00570371"/>
    <w:rsid w:val="00570C97"/>
    <w:rsid w:val="00570DE6"/>
    <w:rsid w:val="005717FF"/>
    <w:rsid w:val="00573535"/>
    <w:rsid w:val="00573547"/>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1368"/>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3A5B"/>
    <w:rsid w:val="00624A79"/>
    <w:rsid w:val="00624B21"/>
    <w:rsid w:val="00630EC0"/>
    <w:rsid w:val="006316E6"/>
    <w:rsid w:val="00634C58"/>
    <w:rsid w:val="006443E9"/>
    <w:rsid w:val="00646931"/>
    <w:rsid w:val="0064743A"/>
    <w:rsid w:val="00651875"/>
    <w:rsid w:val="00653FC7"/>
    <w:rsid w:val="0065724A"/>
    <w:rsid w:val="00661515"/>
    <w:rsid w:val="00661765"/>
    <w:rsid w:val="00662A5D"/>
    <w:rsid w:val="00667351"/>
    <w:rsid w:val="0067444B"/>
    <w:rsid w:val="00680D47"/>
    <w:rsid w:val="00683480"/>
    <w:rsid w:val="00684C29"/>
    <w:rsid w:val="0069067F"/>
    <w:rsid w:val="00691986"/>
    <w:rsid w:val="0069232A"/>
    <w:rsid w:val="006944DE"/>
    <w:rsid w:val="00697142"/>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D6BC5"/>
    <w:rsid w:val="006E5F29"/>
    <w:rsid w:val="006F116B"/>
    <w:rsid w:val="007019F5"/>
    <w:rsid w:val="007031B2"/>
    <w:rsid w:val="007059EF"/>
    <w:rsid w:val="007060EC"/>
    <w:rsid w:val="007061C4"/>
    <w:rsid w:val="00707AE7"/>
    <w:rsid w:val="007109EA"/>
    <w:rsid w:val="007109FF"/>
    <w:rsid w:val="00711744"/>
    <w:rsid w:val="00711BC9"/>
    <w:rsid w:val="00712FFC"/>
    <w:rsid w:val="00713E22"/>
    <w:rsid w:val="00715914"/>
    <w:rsid w:val="00717B20"/>
    <w:rsid w:val="00720F3D"/>
    <w:rsid w:val="00721EA9"/>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1269"/>
    <w:rsid w:val="0077246B"/>
    <w:rsid w:val="00772C0B"/>
    <w:rsid w:val="007730CC"/>
    <w:rsid w:val="00777492"/>
    <w:rsid w:val="00777F47"/>
    <w:rsid w:val="00782303"/>
    <w:rsid w:val="00782AF7"/>
    <w:rsid w:val="007926BB"/>
    <w:rsid w:val="007929C7"/>
    <w:rsid w:val="007930C4"/>
    <w:rsid w:val="00794FB5"/>
    <w:rsid w:val="007A0046"/>
    <w:rsid w:val="007A2336"/>
    <w:rsid w:val="007A2B49"/>
    <w:rsid w:val="007A68F7"/>
    <w:rsid w:val="007A7337"/>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07CAD"/>
    <w:rsid w:val="008125F3"/>
    <w:rsid w:val="0082270A"/>
    <w:rsid w:val="00824BDD"/>
    <w:rsid w:val="00832F30"/>
    <w:rsid w:val="00836EF9"/>
    <w:rsid w:val="0084259E"/>
    <w:rsid w:val="00843B3B"/>
    <w:rsid w:val="00844573"/>
    <w:rsid w:val="00846AD4"/>
    <w:rsid w:val="00847221"/>
    <w:rsid w:val="00850F1B"/>
    <w:rsid w:val="00853884"/>
    <w:rsid w:val="00855C4D"/>
    <w:rsid w:val="00855D91"/>
    <w:rsid w:val="0086358F"/>
    <w:rsid w:val="00864EB4"/>
    <w:rsid w:val="00865A17"/>
    <w:rsid w:val="00866A5D"/>
    <w:rsid w:val="00872B87"/>
    <w:rsid w:val="00873D8A"/>
    <w:rsid w:val="008757D2"/>
    <w:rsid w:val="00881B05"/>
    <w:rsid w:val="00884681"/>
    <w:rsid w:val="00890EC7"/>
    <w:rsid w:val="0089278E"/>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43A9"/>
    <w:rsid w:val="00A35FAA"/>
    <w:rsid w:val="00A36078"/>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5DBA"/>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2694"/>
    <w:rsid w:val="00AE388D"/>
    <w:rsid w:val="00AE3DDB"/>
    <w:rsid w:val="00AE7B28"/>
    <w:rsid w:val="00AE7E5F"/>
    <w:rsid w:val="00AF22E3"/>
    <w:rsid w:val="00B00D07"/>
    <w:rsid w:val="00B04A75"/>
    <w:rsid w:val="00B056C0"/>
    <w:rsid w:val="00B100A8"/>
    <w:rsid w:val="00B1071C"/>
    <w:rsid w:val="00B11FE9"/>
    <w:rsid w:val="00B12E3F"/>
    <w:rsid w:val="00B14887"/>
    <w:rsid w:val="00B15A11"/>
    <w:rsid w:val="00B17287"/>
    <w:rsid w:val="00B202CF"/>
    <w:rsid w:val="00B223C9"/>
    <w:rsid w:val="00B2329C"/>
    <w:rsid w:val="00B24084"/>
    <w:rsid w:val="00B2556E"/>
    <w:rsid w:val="00B30368"/>
    <w:rsid w:val="00B33A83"/>
    <w:rsid w:val="00B33DB5"/>
    <w:rsid w:val="00B3428E"/>
    <w:rsid w:val="00B3532D"/>
    <w:rsid w:val="00B40BD3"/>
    <w:rsid w:val="00B43A0B"/>
    <w:rsid w:val="00B44185"/>
    <w:rsid w:val="00B47DB8"/>
    <w:rsid w:val="00B52903"/>
    <w:rsid w:val="00B54107"/>
    <w:rsid w:val="00B579B8"/>
    <w:rsid w:val="00B57C7B"/>
    <w:rsid w:val="00B65A32"/>
    <w:rsid w:val="00B66119"/>
    <w:rsid w:val="00B73321"/>
    <w:rsid w:val="00B73A08"/>
    <w:rsid w:val="00B7461E"/>
    <w:rsid w:val="00B74632"/>
    <w:rsid w:val="00B749F0"/>
    <w:rsid w:val="00B77035"/>
    <w:rsid w:val="00B779C8"/>
    <w:rsid w:val="00B807B5"/>
    <w:rsid w:val="00B8165D"/>
    <w:rsid w:val="00B85FAC"/>
    <w:rsid w:val="00B87DD9"/>
    <w:rsid w:val="00B9313F"/>
    <w:rsid w:val="00B934BB"/>
    <w:rsid w:val="00B94DE4"/>
    <w:rsid w:val="00B95B24"/>
    <w:rsid w:val="00BA1E29"/>
    <w:rsid w:val="00BA6FE0"/>
    <w:rsid w:val="00BA7D25"/>
    <w:rsid w:val="00BB0364"/>
    <w:rsid w:val="00BB0729"/>
    <w:rsid w:val="00BB180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047"/>
    <w:rsid w:val="00C43591"/>
    <w:rsid w:val="00C43A47"/>
    <w:rsid w:val="00C44447"/>
    <w:rsid w:val="00C44870"/>
    <w:rsid w:val="00C45B98"/>
    <w:rsid w:val="00C52159"/>
    <w:rsid w:val="00C60A89"/>
    <w:rsid w:val="00C6112A"/>
    <w:rsid w:val="00C62681"/>
    <w:rsid w:val="00C67E08"/>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1F9D"/>
    <w:rsid w:val="00D22C61"/>
    <w:rsid w:val="00D23657"/>
    <w:rsid w:val="00D236A3"/>
    <w:rsid w:val="00D24D16"/>
    <w:rsid w:val="00D27306"/>
    <w:rsid w:val="00D32E86"/>
    <w:rsid w:val="00D3370B"/>
    <w:rsid w:val="00D33715"/>
    <w:rsid w:val="00D352D1"/>
    <w:rsid w:val="00D37EEA"/>
    <w:rsid w:val="00D37F34"/>
    <w:rsid w:val="00D415DC"/>
    <w:rsid w:val="00D438D7"/>
    <w:rsid w:val="00D44D73"/>
    <w:rsid w:val="00D45A92"/>
    <w:rsid w:val="00D4757A"/>
    <w:rsid w:val="00D51C8E"/>
    <w:rsid w:val="00D53EFF"/>
    <w:rsid w:val="00D5654A"/>
    <w:rsid w:val="00D56ACC"/>
    <w:rsid w:val="00D57BA7"/>
    <w:rsid w:val="00D620EC"/>
    <w:rsid w:val="00D63DBB"/>
    <w:rsid w:val="00D649A1"/>
    <w:rsid w:val="00D7612C"/>
    <w:rsid w:val="00D80713"/>
    <w:rsid w:val="00D824D3"/>
    <w:rsid w:val="00D851DF"/>
    <w:rsid w:val="00D857FA"/>
    <w:rsid w:val="00D86C2B"/>
    <w:rsid w:val="00D90C05"/>
    <w:rsid w:val="00D90D17"/>
    <w:rsid w:val="00D923FD"/>
    <w:rsid w:val="00D93775"/>
    <w:rsid w:val="00D9484C"/>
    <w:rsid w:val="00D97DE6"/>
    <w:rsid w:val="00DA1B2A"/>
    <w:rsid w:val="00DA42AF"/>
    <w:rsid w:val="00DA7E7E"/>
    <w:rsid w:val="00DB1B6A"/>
    <w:rsid w:val="00DC30BD"/>
    <w:rsid w:val="00DC3AA8"/>
    <w:rsid w:val="00DC5D18"/>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19BC"/>
    <w:rsid w:val="00E24AD4"/>
    <w:rsid w:val="00E316BD"/>
    <w:rsid w:val="00E33387"/>
    <w:rsid w:val="00E338ED"/>
    <w:rsid w:val="00E365CC"/>
    <w:rsid w:val="00E36FA5"/>
    <w:rsid w:val="00E40BBC"/>
    <w:rsid w:val="00E45416"/>
    <w:rsid w:val="00E46288"/>
    <w:rsid w:val="00E52268"/>
    <w:rsid w:val="00E52E6F"/>
    <w:rsid w:val="00E56370"/>
    <w:rsid w:val="00E57361"/>
    <w:rsid w:val="00E60953"/>
    <w:rsid w:val="00E61DEB"/>
    <w:rsid w:val="00E62DA5"/>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2D9E"/>
    <w:rsid w:val="00EF384D"/>
    <w:rsid w:val="00EF449A"/>
    <w:rsid w:val="00EF4D79"/>
    <w:rsid w:val="00EF6AAA"/>
    <w:rsid w:val="00F010AD"/>
    <w:rsid w:val="00F1077B"/>
    <w:rsid w:val="00F1214C"/>
    <w:rsid w:val="00F142B3"/>
    <w:rsid w:val="00F143E1"/>
    <w:rsid w:val="00F1500A"/>
    <w:rsid w:val="00F17400"/>
    <w:rsid w:val="00F17433"/>
    <w:rsid w:val="00F206A5"/>
    <w:rsid w:val="00F2202A"/>
    <w:rsid w:val="00F22205"/>
    <w:rsid w:val="00F2436A"/>
    <w:rsid w:val="00F2460E"/>
    <w:rsid w:val="00F25DEA"/>
    <w:rsid w:val="00F26121"/>
    <w:rsid w:val="00F279E7"/>
    <w:rsid w:val="00F336B0"/>
    <w:rsid w:val="00F3467D"/>
    <w:rsid w:val="00F34B92"/>
    <w:rsid w:val="00F35A37"/>
    <w:rsid w:val="00F36522"/>
    <w:rsid w:val="00F3730A"/>
    <w:rsid w:val="00F43FF8"/>
    <w:rsid w:val="00F458A2"/>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007"/>
    <w:rsid w:val="00F85FEC"/>
    <w:rsid w:val="00F86AEF"/>
    <w:rsid w:val="00F9073E"/>
    <w:rsid w:val="00F90DF4"/>
    <w:rsid w:val="00FA05FC"/>
    <w:rsid w:val="00FA19EE"/>
    <w:rsid w:val="00FA2797"/>
    <w:rsid w:val="00FA5726"/>
    <w:rsid w:val="00FA6BD6"/>
    <w:rsid w:val="00FB1F1E"/>
    <w:rsid w:val="00FB2E2C"/>
    <w:rsid w:val="00FB3632"/>
    <w:rsid w:val="00FB4915"/>
    <w:rsid w:val="00FB521C"/>
    <w:rsid w:val="00FB68FB"/>
    <w:rsid w:val="00FC04F7"/>
    <w:rsid w:val="00FC0E37"/>
    <w:rsid w:val="00FC0EDF"/>
    <w:rsid w:val="00FC15AD"/>
    <w:rsid w:val="00FC4617"/>
    <w:rsid w:val="00FC4DCC"/>
    <w:rsid w:val="00FD34D4"/>
    <w:rsid w:val="00FD412B"/>
    <w:rsid w:val="00FD5B31"/>
    <w:rsid w:val="00FE3A83"/>
    <w:rsid w:val="00FE65AA"/>
    <w:rsid w:val="00FE7A07"/>
    <w:rsid w:val="00FF083D"/>
    <w:rsid w:val="00FF0BD6"/>
    <w:rsid w:val="00FF20A8"/>
    <w:rsid w:val="00FF296D"/>
    <w:rsid w:val="00FF522F"/>
    <w:rsid w:val="00FF535E"/>
    <w:rsid w:val="00FF54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6C96B"/>
  <w15:docId w15:val="{6B1C5B7B-C843-4C29-8F4E-1E9B7CF2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78917633">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135</Pages>
  <Words>34450</Words>
  <Characters>196371</Characters>
  <Application>Microsoft Office Word</Application>
  <DocSecurity>0</DocSecurity>
  <Lines>1636</Lines>
  <Paragraphs>460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198</cp:revision>
  <cp:lastPrinted>2022-03-15T11:08:00Z</cp:lastPrinted>
  <dcterms:created xsi:type="dcterms:W3CDTF">2022-01-11T23:52:00Z</dcterms:created>
  <dcterms:modified xsi:type="dcterms:W3CDTF">2025-05-04T06:53:00Z</dcterms:modified>
</cp:coreProperties>
</file>