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1732"/>
      </w:tblGrid>
      <w:tr w:rsidR="005D5D75" w:rsidRPr="004C3688" w14:paraId="7D977D3A" w14:textId="77777777" w:rsidTr="00BD2886">
        <w:tc>
          <w:tcPr>
            <w:tcW w:w="11732" w:type="dxa"/>
            <w:shd w:val="clear" w:color="auto" w:fill="D9D9D9" w:themeFill="background1" w:themeFillShade="D9"/>
          </w:tcPr>
          <w:p w14:paraId="0E4B6612"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B86DE6" w14:paraId="01BF087E" w14:textId="77777777" w:rsidTr="00BD2886">
        <w:tc>
          <w:tcPr>
            <w:tcW w:w="11732" w:type="dxa"/>
          </w:tcPr>
          <w:p w14:paraId="37AC1F38" w14:textId="77777777" w:rsidR="005D5D75" w:rsidRPr="00B86DE6" w:rsidRDefault="005D5D75" w:rsidP="008B7D65">
            <w:pPr>
              <w:bidi/>
              <w:jc w:val="both"/>
              <w:rPr>
                <w:sz w:val="24"/>
                <w:szCs w:val="24"/>
                <w:rtl/>
              </w:rPr>
            </w:pPr>
            <w:r w:rsidRPr="00B86DE6">
              <w:rPr>
                <w:rFonts w:hint="cs"/>
                <w:sz w:val="24"/>
                <w:szCs w:val="24"/>
                <w:rtl/>
              </w:rPr>
              <w:t xml:space="preserve">أعدت هذه الوثيقة لشراء جميع أنواع الادوية (بما فيها المستحضرات الصيدلانية) </w:t>
            </w:r>
            <w:r w:rsidRPr="00B86DE6">
              <w:rPr>
                <w:rFonts w:hint="cs"/>
                <w:sz w:val="24"/>
                <w:szCs w:val="24"/>
                <w:rtl/>
                <w:lang w:bidi="ar-IQ"/>
              </w:rPr>
              <w:t>ا</w:t>
            </w:r>
            <w:r w:rsidRPr="00B86DE6">
              <w:rPr>
                <w:rFonts w:hint="cs"/>
                <w:sz w:val="24"/>
                <w:szCs w:val="24"/>
                <w:rtl/>
              </w:rPr>
              <w:t>واللقاحات</w:t>
            </w:r>
            <w:r w:rsidRPr="00B86DE6">
              <w:rPr>
                <w:rFonts w:hint="cs"/>
                <w:sz w:val="24"/>
                <w:szCs w:val="24"/>
                <w:rtl/>
                <w:lang w:bidi="ar-IQ"/>
              </w:rPr>
              <w:t>.</w:t>
            </w:r>
          </w:p>
          <w:p w14:paraId="613678A4" w14:textId="77777777" w:rsidR="005D5D75" w:rsidRPr="00B86DE6" w:rsidRDefault="005D5D75" w:rsidP="007C4FBE">
            <w:pPr>
              <w:bidi/>
              <w:jc w:val="both"/>
              <w:rPr>
                <w:sz w:val="24"/>
                <w:szCs w:val="24"/>
                <w:rtl/>
                <w:lang w:bidi="ar-IQ"/>
              </w:rPr>
            </w:pPr>
            <w:r w:rsidRPr="00B86DE6">
              <w:rPr>
                <w:rFonts w:hint="cs"/>
                <w:sz w:val="24"/>
                <w:szCs w:val="24"/>
                <w:rtl/>
              </w:rPr>
              <w:t xml:space="preserve">وتخضع أجراءات هذه الوثيقة الى القوانين المعتمدة في العراق </w:t>
            </w:r>
            <w:r w:rsidRPr="00B86DE6">
              <w:rPr>
                <w:sz w:val="24"/>
                <w:szCs w:val="24"/>
                <w:rtl/>
              </w:rPr>
              <w:t xml:space="preserve">وأمر سلطة الائتلاف المؤقتة (المنحلة) رقم (87 ) </w:t>
            </w:r>
            <w:r w:rsidRPr="00B86DE6">
              <w:rPr>
                <w:rFonts w:hint="cs"/>
                <w:sz w:val="24"/>
                <w:szCs w:val="24"/>
                <w:rtl/>
                <w:lang w:bidi="ar-IQ"/>
              </w:rPr>
              <w:t xml:space="preserve">لسنة </w:t>
            </w:r>
            <w:r w:rsidRPr="00B86DE6">
              <w:rPr>
                <w:rFonts w:hint="cs"/>
                <w:sz w:val="24"/>
                <w:szCs w:val="24"/>
                <w:rtl/>
              </w:rPr>
              <w:t>2004</w:t>
            </w:r>
            <w:r w:rsidRPr="00B86DE6">
              <w:rPr>
                <w:rFonts w:hint="cs"/>
                <w:sz w:val="24"/>
                <w:szCs w:val="24"/>
                <w:rtl/>
                <w:lang w:bidi="ar-IQ"/>
              </w:rPr>
              <w:t xml:space="preserve">  او اي قانون يحل محله </w:t>
            </w:r>
            <w:r w:rsidRPr="00B86DE6">
              <w:rPr>
                <w:sz w:val="24"/>
                <w:szCs w:val="24"/>
                <w:rtl/>
              </w:rPr>
              <w:t>وتعليمات</w:t>
            </w:r>
            <w:r w:rsidRPr="00B86DE6">
              <w:rPr>
                <w:rFonts w:hint="cs"/>
                <w:sz w:val="24"/>
                <w:szCs w:val="24"/>
                <w:rtl/>
              </w:rPr>
              <w:t xml:space="preserve"> تنفيذ العقود الحكومية النافذة والظوابط الملحقة بها</w:t>
            </w:r>
          </w:p>
        </w:tc>
      </w:tr>
      <w:tr w:rsidR="005D5D75" w:rsidRPr="00B86DE6" w14:paraId="06EBC269" w14:textId="77777777" w:rsidTr="00BD2886">
        <w:trPr>
          <w:trHeight w:val="1054"/>
        </w:trPr>
        <w:tc>
          <w:tcPr>
            <w:tcW w:w="11732" w:type="dxa"/>
          </w:tcPr>
          <w:p w14:paraId="18B5863E" w14:textId="77777777" w:rsidR="005D5D75" w:rsidRPr="00B86DE6" w:rsidRDefault="005D5D75" w:rsidP="007829D8">
            <w:pPr>
              <w:bidi/>
              <w:jc w:val="both"/>
              <w:rPr>
                <w:b/>
                <w:bCs/>
                <w:sz w:val="24"/>
                <w:szCs w:val="24"/>
                <w:rtl/>
                <w:lang w:bidi="ar-IQ"/>
              </w:rPr>
            </w:pPr>
            <w:r w:rsidRPr="00B86DE6">
              <w:rPr>
                <w:rFonts w:hint="cs"/>
                <w:b/>
                <w:bCs/>
                <w:sz w:val="24"/>
                <w:szCs w:val="24"/>
                <w:rtl/>
              </w:rPr>
              <w:t xml:space="preserve">وثائق مناقصة نموذجية لقطاعات </w:t>
            </w:r>
            <w:r w:rsidR="007829D8" w:rsidRPr="00B86DE6">
              <w:rPr>
                <w:rFonts w:hint="cs"/>
                <w:b/>
                <w:bCs/>
                <w:sz w:val="24"/>
                <w:szCs w:val="24"/>
                <w:rtl/>
              </w:rPr>
              <w:t>تخصصية</w:t>
            </w:r>
          </w:p>
        </w:tc>
      </w:tr>
      <w:tr w:rsidR="005D5D75" w:rsidRPr="00B86DE6" w14:paraId="668ABE7A" w14:textId="77777777" w:rsidTr="00BD2886">
        <w:trPr>
          <w:trHeight w:val="875"/>
        </w:trPr>
        <w:tc>
          <w:tcPr>
            <w:tcW w:w="11732" w:type="dxa"/>
          </w:tcPr>
          <w:p w14:paraId="1D8DDE02" w14:textId="77777777" w:rsidR="005D5D75" w:rsidRPr="00B86DE6" w:rsidRDefault="005D5D75" w:rsidP="007C4FBE">
            <w:pPr>
              <w:bidi/>
              <w:jc w:val="both"/>
              <w:rPr>
                <w:sz w:val="24"/>
                <w:szCs w:val="24"/>
                <w:rtl/>
                <w:lang w:bidi="ar-IQ"/>
              </w:rPr>
            </w:pPr>
            <w:r w:rsidRPr="00B86DE6">
              <w:rPr>
                <w:rFonts w:hint="cs"/>
                <w:sz w:val="24"/>
                <w:szCs w:val="24"/>
                <w:rtl/>
              </w:rPr>
              <w:t>لشراء الأدوية اواللقاحات</w:t>
            </w:r>
          </w:p>
        </w:tc>
      </w:tr>
      <w:tr w:rsidR="005D5D75" w:rsidRPr="00B86DE6" w14:paraId="422C9C63" w14:textId="77777777" w:rsidTr="00BD2886">
        <w:tc>
          <w:tcPr>
            <w:tcW w:w="11732" w:type="dxa"/>
            <w:vAlign w:val="bottom"/>
          </w:tcPr>
          <w:p w14:paraId="73BA40A8" w14:textId="77777777" w:rsidR="005D5D75" w:rsidRPr="00B86DE6" w:rsidRDefault="005D5D75" w:rsidP="00FA449B">
            <w:pPr>
              <w:bidi/>
              <w:rPr>
                <w:rFonts w:asciiTheme="majorBidi" w:hAnsiTheme="majorBidi" w:cstheme="majorBidi"/>
                <w:color w:val="000000"/>
                <w:sz w:val="24"/>
                <w:szCs w:val="24"/>
                <w:rtl/>
              </w:rPr>
            </w:pPr>
            <w:r w:rsidRPr="00B86DE6">
              <w:rPr>
                <w:bCs/>
                <w:sz w:val="24"/>
                <w:szCs w:val="24"/>
                <w:u w:val="single"/>
                <w:rtl/>
                <w:lang w:bidi="ar-LB"/>
              </w:rPr>
              <w:t xml:space="preserve">جهة التعاقد </w:t>
            </w:r>
            <w:r w:rsidRPr="00B86DE6">
              <w:rPr>
                <w:bCs/>
                <w:sz w:val="24"/>
                <w:szCs w:val="24"/>
                <w:rtl/>
                <w:lang w:bidi="ar-LB"/>
              </w:rPr>
              <w:t>:</w:t>
            </w:r>
            <w:r w:rsidRPr="00B86DE6">
              <w:rPr>
                <w:sz w:val="24"/>
                <w:szCs w:val="24"/>
              </w:rPr>
              <w:t>]</w:t>
            </w:r>
            <w:r w:rsidRPr="00B86DE6">
              <w:rPr>
                <w:rFonts w:asciiTheme="majorBidi" w:hAnsiTheme="majorBidi" w:cstheme="majorBidi"/>
                <w:color w:val="000000"/>
                <w:sz w:val="24"/>
                <w:szCs w:val="24"/>
                <w:rtl/>
              </w:rPr>
              <w:t>وزارة الصحة/البيئة /الشركة العامة لتسويق الادوية</w:t>
            </w:r>
          </w:p>
          <w:p w14:paraId="4B4F7447" w14:textId="77777777" w:rsidR="005D5D75" w:rsidRPr="00B86DE6" w:rsidRDefault="005D5D75" w:rsidP="00FA449B">
            <w:pPr>
              <w:bidi/>
              <w:ind w:left="2671" w:hanging="2671"/>
              <w:rPr>
                <w:rFonts w:ascii="Simplified Arabic" w:hAnsi="Simplified Arabic" w:cs="Simplified Arabic"/>
                <w:color w:val="000000"/>
                <w:sz w:val="24"/>
                <w:szCs w:val="24"/>
                <w:lang w:bidi="ar-IQ"/>
              </w:rPr>
            </w:pPr>
            <w:r w:rsidRPr="00B86DE6">
              <w:rPr>
                <w:rFonts w:asciiTheme="majorBidi" w:hAnsiTheme="majorBidi" w:cstheme="majorBidi"/>
                <w:color w:val="000000"/>
                <w:sz w:val="24"/>
                <w:szCs w:val="24"/>
                <w:rtl/>
              </w:rPr>
              <w:t xml:space="preserve"> والمستلزمات الطبية (كيماديا)</w:t>
            </w:r>
            <w:r w:rsidRPr="00B86DE6">
              <w:rPr>
                <w:sz w:val="24"/>
                <w:szCs w:val="24"/>
              </w:rPr>
              <w:t xml:space="preserve"> [</w:t>
            </w:r>
          </w:p>
        </w:tc>
      </w:tr>
      <w:tr w:rsidR="005D5D75" w:rsidRPr="00B86DE6" w14:paraId="19864488" w14:textId="77777777" w:rsidTr="00BD2886">
        <w:trPr>
          <w:trHeight w:val="1061"/>
        </w:trPr>
        <w:tc>
          <w:tcPr>
            <w:tcW w:w="11732" w:type="dxa"/>
          </w:tcPr>
          <w:p w14:paraId="44785E94" w14:textId="4BD95D9F" w:rsidR="005D5D75" w:rsidRPr="00B86DE6" w:rsidRDefault="005D5D75" w:rsidP="00733ECD">
            <w:pPr>
              <w:bidi/>
              <w:jc w:val="both"/>
              <w:rPr>
                <w:rFonts w:ascii="Simplified Arabic" w:hAnsi="Simplified Arabic" w:cs="Simplified Arabic"/>
                <w:b/>
                <w:bCs/>
                <w:color w:val="000000"/>
                <w:sz w:val="24"/>
                <w:szCs w:val="24"/>
                <w:rtl/>
                <w:lang w:bidi="ar-LB"/>
              </w:rPr>
            </w:pPr>
            <w:r w:rsidRPr="00B86DE6">
              <w:rPr>
                <w:bCs/>
                <w:sz w:val="24"/>
                <w:szCs w:val="24"/>
                <w:u w:val="single"/>
                <w:rtl/>
                <w:lang w:bidi="ar-LB"/>
              </w:rPr>
              <w:t>اسم المشروع</w:t>
            </w:r>
            <w:r w:rsidRPr="00B86DE6">
              <w:rPr>
                <w:bCs/>
                <w:sz w:val="24"/>
                <w:szCs w:val="24"/>
                <w:u w:val="single"/>
              </w:rPr>
              <w:t>/</w:t>
            </w:r>
            <w:r w:rsidRPr="00B86DE6">
              <w:rPr>
                <w:bCs/>
                <w:sz w:val="24"/>
                <w:szCs w:val="24"/>
                <w:u w:val="single"/>
                <w:rtl/>
                <w:lang w:bidi="ar-LB"/>
              </w:rPr>
              <w:t>المناقصة:</w:t>
            </w:r>
            <w:proofErr w:type="spellStart"/>
            <w:r w:rsidRPr="00B86DE6">
              <w:rPr>
                <w:rFonts w:ascii="Simplified Arabic" w:hAnsi="Simplified Arabic" w:cs="Simplified Arabic"/>
                <w:b/>
                <w:bCs/>
                <w:color w:val="000000"/>
                <w:sz w:val="24"/>
                <w:szCs w:val="24"/>
                <w:highlight w:val="yellow"/>
                <w:lang w:bidi="ar-LB"/>
              </w:rPr>
              <w:t>vacc</w:t>
            </w:r>
            <w:proofErr w:type="spellEnd"/>
            <w:r w:rsidRPr="00B86DE6">
              <w:rPr>
                <w:rFonts w:ascii="Simplified Arabic" w:hAnsi="Simplified Arabic" w:cs="Simplified Arabic"/>
                <w:b/>
                <w:bCs/>
                <w:color w:val="000000"/>
                <w:sz w:val="24"/>
                <w:szCs w:val="24"/>
                <w:highlight w:val="yellow"/>
                <w:lang w:bidi="ar-LB"/>
              </w:rPr>
              <w:t>/</w:t>
            </w:r>
            <w:r w:rsidR="000E2A18">
              <w:rPr>
                <w:rFonts w:ascii="Simplified Arabic" w:hAnsi="Simplified Arabic" w:cs="Simplified Arabic"/>
                <w:b/>
                <w:bCs/>
                <w:color w:val="000000"/>
                <w:sz w:val="24"/>
                <w:szCs w:val="24"/>
                <w:highlight w:val="yellow"/>
                <w:lang w:bidi="ar-LB"/>
              </w:rPr>
              <w:t>3</w:t>
            </w:r>
            <w:r w:rsidR="00733ECD" w:rsidRPr="00B86DE6">
              <w:rPr>
                <w:rFonts w:ascii="Simplified Arabic" w:hAnsi="Simplified Arabic" w:cs="Simplified Arabic"/>
                <w:b/>
                <w:bCs/>
                <w:color w:val="000000"/>
                <w:sz w:val="24"/>
                <w:szCs w:val="24"/>
                <w:highlight w:val="yellow"/>
                <w:lang w:bidi="ar-LB"/>
              </w:rPr>
              <w:t xml:space="preserve"> </w:t>
            </w:r>
            <w:r w:rsidRPr="00B86DE6">
              <w:rPr>
                <w:rFonts w:ascii="Simplified Arabic" w:hAnsi="Simplified Arabic" w:cs="Simplified Arabic"/>
                <w:b/>
                <w:bCs/>
                <w:color w:val="000000"/>
                <w:sz w:val="24"/>
                <w:szCs w:val="24"/>
                <w:highlight w:val="yellow"/>
                <w:lang w:bidi="ar-LB"/>
              </w:rPr>
              <w:t>/202</w:t>
            </w:r>
            <w:r w:rsidR="00C31ABB">
              <w:rPr>
                <w:rFonts w:ascii="Simplified Arabic" w:hAnsi="Simplified Arabic" w:cs="Simplified Arabic"/>
                <w:b/>
                <w:bCs/>
                <w:color w:val="000000"/>
                <w:sz w:val="24"/>
                <w:szCs w:val="24"/>
                <w:lang w:bidi="ar-LB"/>
              </w:rPr>
              <w:t>5</w:t>
            </w:r>
            <w:r w:rsidR="00AE7948" w:rsidRPr="00B86DE6">
              <w:rPr>
                <w:rFonts w:ascii="Simplified Arabic" w:hAnsi="Simplified Arabic" w:cs="Simplified Arabic"/>
                <w:b/>
                <w:bCs/>
                <w:color w:val="000000"/>
                <w:sz w:val="24"/>
                <w:szCs w:val="24"/>
                <w:lang w:bidi="ar-LB"/>
              </w:rPr>
              <w:t xml:space="preserve">  </w:t>
            </w:r>
          </w:p>
          <w:p w14:paraId="58D11AB9" w14:textId="77777777" w:rsidR="00461372" w:rsidRPr="00B86DE6" w:rsidRDefault="00461372" w:rsidP="00461372">
            <w:pPr>
              <w:bidi/>
              <w:jc w:val="both"/>
              <w:rPr>
                <w:bCs/>
                <w:sz w:val="24"/>
                <w:szCs w:val="24"/>
                <w:u w:val="single"/>
                <w:lang w:bidi="ar-LB"/>
              </w:rPr>
            </w:pPr>
          </w:p>
          <w:p w14:paraId="68FB0592" w14:textId="77777777" w:rsidR="00461372" w:rsidRPr="00B86DE6" w:rsidRDefault="00461372" w:rsidP="00461372">
            <w:pPr>
              <w:bidi/>
              <w:jc w:val="both"/>
              <w:rPr>
                <w:b/>
                <w:bCs/>
                <w:sz w:val="24"/>
                <w:szCs w:val="24"/>
                <w:u w:val="single"/>
                <w:rtl/>
              </w:rPr>
            </w:pPr>
            <w:r w:rsidRPr="00B86DE6">
              <w:rPr>
                <w:rFonts w:hint="cs"/>
                <w:b/>
                <w:bCs/>
                <w:sz w:val="24"/>
                <w:szCs w:val="24"/>
                <w:u w:val="single"/>
                <w:rtl/>
              </w:rPr>
              <w:t xml:space="preserve">كيماديا غير ملزمة بالاحتياج المعلن وقابل للتعديل </w:t>
            </w:r>
          </w:p>
          <w:p w14:paraId="01118E21" w14:textId="77777777" w:rsidR="008A2E9F" w:rsidRPr="00B86DE6" w:rsidRDefault="008A2E9F" w:rsidP="008A2E9F">
            <w:pPr>
              <w:bidi/>
              <w:jc w:val="both"/>
              <w:rPr>
                <w:sz w:val="24"/>
                <w:szCs w:val="24"/>
              </w:rPr>
            </w:pPr>
          </w:p>
        </w:tc>
      </w:tr>
      <w:tr w:rsidR="005D5D75" w:rsidRPr="00B86DE6" w14:paraId="5C218192" w14:textId="77777777" w:rsidTr="00BD2886">
        <w:trPr>
          <w:trHeight w:val="1449"/>
        </w:trPr>
        <w:tc>
          <w:tcPr>
            <w:tcW w:w="11732" w:type="dxa"/>
          </w:tcPr>
          <w:p w14:paraId="4EFFE641" w14:textId="77777777" w:rsidR="007829D8" w:rsidRPr="00B86DE6" w:rsidRDefault="007829D8" w:rsidP="007C4FBE">
            <w:pPr>
              <w:bidi/>
              <w:jc w:val="both"/>
              <w:rPr>
                <w:bCs/>
                <w:sz w:val="24"/>
                <w:szCs w:val="24"/>
                <w:u w:val="single"/>
                <w:rtl/>
                <w:lang w:bidi="ar-LB"/>
              </w:rPr>
            </w:pPr>
          </w:p>
          <w:p w14:paraId="4A313094" w14:textId="77777777" w:rsidR="005D5D75" w:rsidRPr="00B86DE6" w:rsidRDefault="005D5D75" w:rsidP="007829D8">
            <w:pPr>
              <w:bidi/>
              <w:jc w:val="both"/>
              <w:rPr>
                <w:sz w:val="24"/>
                <w:szCs w:val="24"/>
                <w:rtl/>
                <w:lang w:bidi="ar-IQ"/>
              </w:rPr>
            </w:pPr>
            <w:r w:rsidRPr="00B86DE6">
              <w:rPr>
                <w:bCs/>
                <w:sz w:val="24"/>
                <w:szCs w:val="24"/>
                <w:u w:val="single"/>
                <w:rtl/>
                <w:lang w:bidi="ar-LB"/>
              </w:rPr>
              <w:t>تبويب المشروع</w:t>
            </w:r>
            <w:r w:rsidRPr="00B86DE6">
              <w:rPr>
                <w:bCs/>
                <w:sz w:val="24"/>
                <w:szCs w:val="24"/>
                <w:u w:val="single"/>
              </w:rPr>
              <w:t>/</w:t>
            </w:r>
            <w:r w:rsidRPr="00B86DE6">
              <w:rPr>
                <w:bCs/>
                <w:sz w:val="24"/>
                <w:szCs w:val="24"/>
                <w:u w:val="single"/>
                <w:rtl/>
                <w:lang w:bidi="ar-LB"/>
              </w:rPr>
              <w:t>المناقصة :</w:t>
            </w:r>
            <w:r w:rsidRPr="00B86DE6">
              <w:rPr>
                <w:bCs/>
                <w:sz w:val="24"/>
                <w:szCs w:val="24"/>
                <w:rtl/>
                <w:lang w:bidi="ar-LB"/>
              </w:rPr>
              <w:tab/>
            </w:r>
            <w:r w:rsidRPr="00B86DE6">
              <w:rPr>
                <w:sz w:val="24"/>
                <w:szCs w:val="24"/>
              </w:rPr>
              <w:t>]</w:t>
            </w:r>
            <w:r w:rsidRPr="00B86DE6">
              <w:rPr>
                <w:rFonts w:asciiTheme="minorBidi" w:hAnsiTheme="minorBidi"/>
                <w:color w:val="000000"/>
                <w:sz w:val="24"/>
                <w:szCs w:val="24"/>
                <w:rtl/>
                <w:lang w:bidi="ar-LB"/>
              </w:rPr>
              <w:t>عقود تجهيز الادوية تنظم على الموازنة الجارية</w:t>
            </w:r>
            <w:r w:rsidRPr="00B86DE6">
              <w:rPr>
                <w:sz w:val="24"/>
                <w:szCs w:val="24"/>
              </w:rPr>
              <w:t>[</w:t>
            </w:r>
          </w:p>
        </w:tc>
      </w:tr>
      <w:tr w:rsidR="005D5D75" w:rsidRPr="00B86DE6" w14:paraId="7FAB25ED" w14:textId="77777777" w:rsidTr="00BD2886">
        <w:trPr>
          <w:trHeight w:val="1602"/>
        </w:trPr>
        <w:tc>
          <w:tcPr>
            <w:tcW w:w="11732" w:type="dxa"/>
          </w:tcPr>
          <w:p w14:paraId="0C7495C9" w14:textId="5CF5D064" w:rsidR="005D5D75" w:rsidRPr="00B86DE6" w:rsidRDefault="005D5D75" w:rsidP="003D1826">
            <w:pPr>
              <w:bidi/>
              <w:jc w:val="both"/>
              <w:rPr>
                <w:rFonts w:asciiTheme="minorBidi" w:hAnsiTheme="minorBidi"/>
                <w:color w:val="000000"/>
                <w:sz w:val="24"/>
                <w:szCs w:val="24"/>
                <w:lang w:bidi="ar-LB"/>
              </w:rPr>
            </w:pPr>
            <w:r w:rsidRPr="00B86DE6">
              <w:rPr>
                <w:bCs/>
                <w:sz w:val="24"/>
                <w:szCs w:val="24"/>
                <w:u w:val="single"/>
                <w:rtl/>
                <w:lang w:bidi="ar-LB"/>
              </w:rPr>
              <w:t>التاريخ:</w:t>
            </w:r>
            <w:r w:rsidRPr="00B86DE6">
              <w:rPr>
                <w:rFonts w:asciiTheme="minorBidi" w:hAnsiTheme="minorBidi"/>
                <w:color w:val="000000"/>
                <w:sz w:val="24"/>
                <w:szCs w:val="24"/>
                <w:rtl/>
                <w:lang w:bidi="ar-LB"/>
              </w:rPr>
              <w:t xml:space="preserve">صدر بتاريخ   يوم </w:t>
            </w:r>
            <w:r w:rsidR="000E2A18">
              <w:rPr>
                <w:rFonts w:asciiTheme="minorBidi" w:hAnsiTheme="minorBidi"/>
                <w:color w:val="000000"/>
                <w:sz w:val="24"/>
                <w:szCs w:val="24"/>
                <w:lang w:bidi="ar-IQ"/>
              </w:rPr>
              <w:t>8</w:t>
            </w:r>
            <w:r w:rsidR="007829D8" w:rsidRPr="00B86DE6">
              <w:rPr>
                <w:rFonts w:asciiTheme="minorBidi" w:hAnsiTheme="minorBidi" w:hint="cs"/>
                <w:color w:val="000000"/>
                <w:sz w:val="24"/>
                <w:szCs w:val="24"/>
                <w:highlight w:val="yellow"/>
                <w:rtl/>
                <w:lang w:bidi="ar-LB"/>
              </w:rPr>
              <w:t xml:space="preserve"> </w:t>
            </w:r>
            <w:r w:rsidRPr="00B86DE6">
              <w:rPr>
                <w:rFonts w:asciiTheme="minorBidi" w:hAnsiTheme="minorBidi"/>
                <w:color w:val="000000"/>
                <w:sz w:val="24"/>
                <w:szCs w:val="24"/>
                <w:highlight w:val="yellow"/>
                <w:rtl/>
                <w:lang w:bidi="ar-LB"/>
              </w:rPr>
              <w:t>/</w:t>
            </w:r>
            <w:r w:rsidR="000E2A18">
              <w:rPr>
                <w:rFonts w:asciiTheme="minorBidi" w:hAnsiTheme="minorBidi"/>
                <w:color w:val="000000"/>
                <w:sz w:val="24"/>
                <w:szCs w:val="24"/>
                <w:highlight w:val="yellow"/>
                <w:lang w:bidi="ar-LB"/>
              </w:rPr>
              <w:t>4</w:t>
            </w:r>
            <w:r w:rsidRPr="00B86DE6">
              <w:rPr>
                <w:rFonts w:asciiTheme="minorBidi" w:hAnsiTheme="minorBidi"/>
                <w:color w:val="000000"/>
                <w:sz w:val="24"/>
                <w:szCs w:val="24"/>
                <w:highlight w:val="yellow"/>
                <w:rtl/>
                <w:lang w:bidi="ar-LB"/>
              </w:rPr>
              <w:t xml:space="preserve"> /</w:t>
            </w:r>
            <w:r w:rsidR="00C31ABB">
              <w:rPr>
                <w:rFonts w:asciiTheme="minorBidi" w:hAnsiTheme="minorBidi" w:hint="cs"/>
                <w:color w:val="000000"/>
                <w:sz w:val="24"/>
                <w:szCs w:val="24"/>
                <w:rtl/>
                <w:lang w:bidi="ar-LB"/>
              </w:rPr>
              <w:t>2025</w:t>
            </w:r>
          </w:p>
          <w:p w14:paraId="6FA2E807" w14:textId="6754A9EC"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تاريخ الغلق :</w:t>
            </w:r>
            <w:r w:rsidRPr="00B86DE6">
              <w:rPr>
                <w:rFonts w:asciiTheme="minorBidi" w:hAnsiTheme="minorBidi" w:hint="cs"/>
                <w:b/>
                <w:bCs/>
                <w:color w:val="000000"/>
                <w:sz w:val="24"/>
                <w:szCs w:val="24"/>
                <w:rtl/>
                <w:lang w:bidi="ar-IQ"/>
              </w:rPr>
              <w:t xml:space="preserve"> </w:t>
            </w:r>
            <w:r w:rsidR="000E2A18">
              <w:rPr>
                <w:rFonts w:asciiTheme="minorBidi" w:hAnsiTheme="minorBidi"/>
                <w:b/>
                <w:bCs/>
                <w:color w:val="000000"/>
                <w:sz w:val="24"/>
                <w:szCs w:val="24"/>
                <w:lang w:bidi="ar-IQ"/>
              </w:rPr>
              <w:t>7</w:t>
            </w:r>
            <w:r w:rsidRPr="00B86DE6">
              <w:rPr>
                <w:rFonts w:asciiTheme="minorBidi" w:hAnsiTheme="minorBidi" w:hint="cs"/>
                <w:b/>
                <w:bCs/>
                <w:color w:val="000000"/>
                <w:sz w:val="24"/>
                <w:szCs w:val="24"/>
                <w:rtl/>
                <w:lang w:bidi="ar-IQ"/>
              </w:rPr>
              <w:t xml:space="preserve"> / </w:t>
            </w:r>
            <w:r w:rsidR="000E2A18">
              <w:rPr>
                <w:rFonts w:asciiTheme="minorBidi" w:hAnsiTheme="minorBidi"/>
                <w:b/>
                <w:bCs/>
                <w:color w:val="000000"/>
                <w:sz w:val="24"/>
                <w:szCs w:val="24"/>
                <w:lang w:bidi="ar-IQ"/>
              </w:rPr>
              <w:t>5</w:t>
            </w:r>
            <w:r w:rsidRPr="00B86DE6">
              <w:rPr>
                <w:rFonts w:asciiTheme="minorBidi" w:hAnsiTheme="minorBidi" w:hint="cs"/>
                <w:b/>
                <w:bCs/>
                <w:color w:val="000000"/>
                <w:sz w:val="24"/>
                <w:szCs w:val="24"/>
                <w:rtl/>
                <w:lang w:bidi="ar-IQ"/>
              </w:rPr>
              <w:t xml:space="preserve"> /202</w:t>
            </w:r>
            <w:r w:rsidR="002D694B">
              <w:rPr>
                <w:rFonts w:asciiTheme="minorBidi" w:hAnsiTheme="minorBidi" w:hint="cs"/>
                <w:b/>
                <w:bCs/>
                <w:color w:val="000000"/>
                <w:sz w:val="24"/>
                <w:szCs w:val="24"/>
                <w:rtl/>
                <w:lang w:bidi="ar-IQ"/>
              </w:rPr>
              <w:t>5</w:t>
            </w:r>
            <w:r w:rsidRPr="00B86DE6">
              <w:rPr>
                <w:rFonts w:asciiTheme="minorBidi" w:hAnsiTheme="minorBidi" w:hint="cs"/>
                <w:b/>
                <w:bCs/>
                <w:color w:val="000000"/>
                <w:sz w:val="24"/>
                <w:szCs w:val="24"/>
                <w:rtl/>
                <w:lang w:bidi="ar-IQ"/>
              </w:rPr>
              <w:t xml:space="preserve">  </w:t>
            </w:r>
          </w:p>
          <w:p w14:paraId="57AC5498" w14:textId="2ECCA142"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مدة الاعلان :</w:t>
            </w:r>
            <w:r w:rsidRPr="00B86DE6">
              <w:rPr>
                <w:rFonts w:asciiTheme="minorBidi" w:hAnsiTheme="minorBidi" w:hint="cs"/>
                <w:b/>
                <w:bCs/>
                <w:color w:val="000000"/>
                <w:sz w:val="24"/>
                <w:szCs w:val="24"/>
                <w:rtl/>
                <w:lang w:bidi="ar-IQ"/>
              </w:rPr>
              <w:t xml:space="preserve"> (</w:t>
            </w:r>
            <w:r w:rsidR="00C31ABB">
              <w:rPr>
                <w:rFonts w:asciiTheme="minorBidi" w:hAnsiTheme="minorBidi" w:hint="cs"/>
                <w:b/>
                <w:bCs/>
                <w:color w:val="000000"/>
                <w:sz w:val="24"/>
                <w:szCs w:val="24"/>
                <w:rtl/>
                <w:lang w:bidi="ar-IQ"/>
              </w:rPr>
              <w:t>30</w:t>
            </w:r>
            <w:r w:rsidRPr="00B86DE6">
              <w:rPr>
                <w:rFonts w:asciiTheme="minorBidi" w:hAnsiTheme="minorBidi" w:hint="cs"/>
                <w:b/>
                <w:bCs/>
                <w:color w:val="000000"/>
                <w:sz w:val="24"/>
                <w:szCs w:val="24"/>
                <w:rtl/>
                <w:lang w:bidi="ar-IQ"/>
              </w:rPr>
              <w:t>) يوم</w:t>
            </w:r>
          </w:p>
          <w:p w14:paraId="09363565" w14:textId="77777777" w:rsidR="004B0FC3" w:rsidRPr="00B86DE6" w:rsidRDefault="00D539EF" w:rsidP="00D539EF">
            <w:pPr>
              <w:bidi/>
              <w:jc w:val="both"/>
              <w:rPr>
                <w:sz w:val="24"/>
                <w:szCs w:val="24"/>
                <w:rtl/>
                <w:lang w:bidi="ar-LB"/>
              </w:rPr>
            </w:pPr>
            <w:r w:rsidRPr="00B86DE6">
              <w:rPr>
                <w:rFonts w:asciiTheme="minorBidi" w:hAnsiTheme="minorBidi" w:hint="cs"/>
                <w:b/>
                <w:bCs/>
                <w:color w:val="000000"/>
                <w:sz w:val="24"/>
                <w:szCs w:val="24"/>
                <w:u w:val="single"/>
                <w:rtl/>
                <w:lang w:bidi="ar-IQ"/>
              </w:rPr>
              <w:t>الموقع على الانترنت :</w:t>
            </w:r>
            <w:r w:rsidRPr="00B86DE6">
              <w:rPr>
                <w:rFonts w:asciiTheme="minorBidi" w:hAnsiTheme="minorBidi"/>
                <w:b/>
                <w:bCs/>
                <w:color w:val="5B9BD5" w:themeColor="accent1"/>
                <w:sz w:val="24"/>
                <w:szCs w:val="24"/>
                <w:u w:val="single"/>
                <w:lang w:bidi="ar-IQ"/>
              </w:rPr>
              <w:t>www.kimadia .gov.iq</w:t>
            </w:r>
          </w:p>
        </w:tc>
      </w:tr>
    </w:tbl>
    <w:p w14:paraId="63DAE4D0" w14:textId="77777777" w:rsidR="004C3688" w:rsidRDefault="004C3688">
      <w:pPr>
        <w:rPr>
          <w:sz w:val="24"/>
          <w:szCs w:val="24"/>
          <w:rtl/>
          <w:lang w:bidi="ar-IQ"/>
        </w:rPr>
      </w:pPr>
    </w:p>
    <w:p w14:paraId="5F88F92B" w14:textId="77777777" w:rsidR="00150034" w:rsidRPr="00B86DE6" w:rsidRDefault="00150034">
      <w:pPr>
        <w:rPr>
          <w:sz w:val="24"/>
          <w:szCs w:val="24"/>
          <w:lang w:bidi="ar-IQ"/>
        </w:rPr>
      </w:pPr>
    </w:p>
    <w:tbl>
      <w:tblPr>
        <w:tblStyle w:val="TableGrid"/>
        <w:tblW w:w="0" w:type="auto"/>
        <w:tblLook w:val="04A0" w:firstRow="1" w:lastRow="0" w:firstColumn="1" w:lastColumn="0" w:noHBand="0" w:noVBand="1"/>
      </w:tblPr>
      <w:tblGrid>
        <w:gridCol w:w="11590"/>
      </w:tblGrid>
      <w:tr w:rsidR="005D5D75" w:rsidRPr="00B86DE6" w14:paraId="3C40AB63" w14:textId="77777777" w:rsidTr="00E70BDA">
        <w:tc>
          <w:tcPr>
            <w:tcW w:w="11590" w:type="dxa"/>
            <w:shd w:val="clear" w:color="auto" w:fill="D9D9D9" w:themeFill="background1" w:themeFillShade="D9"/>
          </w:tcPr>
          <w:p w14:paraId="24CBDF42" w14:textId="77777777" w:rsidR="005D5D75" w:rsidRPr="00B86DE6" w:rsidRDefault="005D5D75" w:rsidP="007C4FBE">
            <w:pPr>
              <w:bidi/>
              <w:jc w:val="both"/>
              <w:rPr>
                <w:sz w:val="24"/>
                <w:szCs w:val="24"/>
                <w:rtl/>
                <w:lang w:bidi="ar-IQ"/>
              </w:rPr>
            </w:pPr>
            <w:r w:rsidRPr="00B86DE6">
              <w:rPr>
                <w:rFonts w:hint="cs"/>
                <w:bCs/>
                <w:sz w:val="24"/>
                <w:szCs w:val="24"/>
                <w:rtl/>
              </w:rPr>
              <w:t>كتاب الدعوة (الإعلان)</w:t>
            </w:r>
          </w:p>
        </w:tc>
      </w:tr>
      <w:tr w:rsidR="005D5D75" w:rsidRPr="00B86DE6" w14:paraId="314AF13E" w14:textId="77777777" w:rsidTr="00E70BDA">
        <w:tc>
          <w:tcPr>
            <w:tcW w:w="11590" w:type="dxa"/>
            <w:shd w:val="clear" w:color="auto" w:fill="auto"/>
          </w:tcPr>
          <w:p w14:paraId="17FBC896" w14:textId="77777777" w:rsidR="005D5D75" w:rsidRPr="00B86DE6" w:rsidRDefault="005D5D75" w:rsidP="004F2195">
            <w:pPr>
              <w:numPr>
                <w:ilvl w:val="12"/>
                <w:numId w:val="0"/>
              </w:numPr>
              <w:bidi/>
              <w:rPr>
                <w:b/>
                <w:bCs/>
                <w:color w:val="000000"/>
                <w:spacing w:val="-2"/>
                <w:sz w:val="24"/>
                <w:szCs w:val="24"/>
              </w:rPr>
            </w:pPr>
            <w:r w:rsidRPr="00B86DE6">
              <w:rPr>
                <w:rFonts w:ascii="Calibri" w:hAnsi="Calibri" w:cs="Arial" w:hint="cs"/>
                <w:bCs/>
                <w:sz w:val="24"/>
                <w:szCs w:val="24"/>
                <w:rtl/>
              </w:rPr>
              <w:t>(</w:t>
            </w:r>
            <w:r w:rsidRPr="00B86DE6">
              <w:rPr>
                <w:rFonts w:hint="cs"/>
                <w:b/>
                <w:bCs/>
                <w:color w:val="000000"/>
                <w:spacing w:val="-2"/>
                <w:sz w:val="24"/>
                <w:szCs w:val="24"/>
                <w:rtl/>
              </w:rPr>
              <w:t>المناقصـــــة</w:t>
            </w:r>
            <w:r w:rsidRPr="00B86DE6">
              <w:rPr>
                <w:b/>
                <w:bCs/>
                <w:color w:val="000000"/>
                <w:spacing w:val="-2"/>
                <w:sz w:val="24"/>
                <w:szCs w:val="24"/>
                <w:rtl/>
              </w:rPr>
              <w:t>:</w:t>
            </w:r>
            <w:r w:rsidRPr="00B86DE6">
              <w:rPr>
                <w:rFonts w:hint="cs"/>
                <w:b/>
                <w:bCs/>
                <w:color w:val="000000"/>
                <w:spacing w:val="-2"/>
                <w:sz w:val="24"/>
                <w:szCs w:val="24"/>
                <w:rtl/>
              </w:rPr>
              <w:t xml:space="preserve">مناقصة عامة لشراء ادوية </w:t>
            </w:r>
            <w:r w:rsidRPr="00B86DE6">
              <w:rPr>
                <w:rFonts w:ascii="Calibri" w:hAnsi="Calibri" w:cs="Arial" w:hint="cs"/>
                <w:bCs/>
                <w:sz w:val="24"/>
                <w:szCs w:val="24"/>
                <w:rtl/>
              </w:rPr>
              <w:t>)</w:t>
            </w:r>
          </w:p>
        </w:tc>
      </w:tr>
      <w:tr w:rsidR="005D5D75" w:rsidRPr="00B86DE6" w14:paraId="11B534CC" w14:textId="77777777" w:rsidTr="00E70BDA">
        <w:tc>
          <w:tcPr>
            <w:tcW w:w="11590" w:type="dxa"/>
            <w:shd w:val="clear" w:color="auto" w:fill="auto"/>
          </w:tcPr>
          <w:p w14:paraId="2315ADB1" w14:textId="77777777" w:rsidR="005D5D75" w:rsidRPr="00B86DE6" w:rsidRDefault="005D5D75" w:rsidP="007C4FBE">
            <w:pPr>
              <w:bidi/>
              <w:spacing w:after="200" w:line="276" w:lineRule="auto"/>
              <w:jc w:val="both"/>
              <w:rPr>
                <w:rFonts w:ascii="Calibri" w:hAnsi="Calibri" w:cs="Arial"/>
                <w:bCs/>
                <w:sz w:val="24"/>
                <w:szCs w:val="24"/>
              </w:rPr>
            </w:pPr>
            <w:r w:rsidRPr="00B86DE6">
              <w:rPr>
                <w:rFonts w:ascii="Calibri" w:hAnsi="Calibri" w:cs="Arial"/>
                <w:bCs/>
                <w:sz w:val="24"/>
                <w:szCs w:val="24"/>
                <w:rtl/>
              </w:rPr>
              <w:t>الى : السادة</w:t>
            </w:r>
          </w:p>
        </w:tc>
      </w:tr>
      <w:tr w:rsidR="005D5D75" w:rsidRPr="00B86DE6" w14:paraId="6236007B" w14:textId="77777777" w:rsidTr="00E70BDA">
        <w:tc>
          <w:tcPr>
            <w:tcW w:w="11590" w:type="dxa"/>
            <w:shd w:val="clear" w:color="auto" w:fill="auto"/>
          </w:tcPr>
          <w:p w14:paraId="6FB73340" w14:textId="5FDD3035" w:rsidR="005D5D75" w:rsidRPr="00B86DE6" w:rsidRDefault="005D5D75" w:rsidP="00E950A7">
            <w:pPr>
              <w:bidi/>
              <w:spacing w:after="200" w:line="276" w:lineRule="auto"/>
              <w:jc w:val="both"/>
              <w:rPr>
                <w:rFonts w:ascii="Calibri" w:hAnsi="Calibri" w:cs="Arial"/>
                <w:bCs/>
                <w:sz w:val="24"/>
                <w:szCs w:val="24"/>
                <w:lang w:bidi="ar-IQ"/>
              </w:rPr>
            </w:pPr>
            <w:r w:rsidRPr="00B86DE6">
              <w:rPr>
                <w:rFonts w:ascii="Calibri" w:hAnsi="Calibri" w:cs="Arial"/>
                <w:bCs/>
                <w:sz w:val="24"/>
                <w:szCs w:val="24"/>
                <w:rtl/>
              </w:rPr>
              <w:t xml:space="preserve">   م / </w:t>
            </w:r>
            <w:r w:rsidR="00165A6C" w:rsidRPr="00B86DE6">
              <w:rPr>
                <w:rFonts w:ascii="Calibri" w:hAnsi="Calibri" w:cs="Arial"/>
                <w:bCs/>
                <w:sz w:val="24"/>
                <w:szCs w:val="24"/>
              </w:rPr>
              <w:t xml:space="preserve">  </w:t>
            </w:r>
            <w:r w:rsidRPr="00B86DE6">
              <w:rPr>
                <w:rFonts w:ascii="Calibri" w:hAnsi="Calibri" w:cs="Arial"/>
                <w:bCs/>
                <w:sz w:val="24"/>
                <w:szCs w:val="24"/>
                <w:lang w:bidi="ar-IQ"/>
              </w:rPr>
              <w:t>]</w:t>
            </w:r>
            <w:proofErr w:type="spellStart"/>
            <w:r w:rsidRPr="00B86DE6">
              <w:rPr>
                <w:b/>
                <w:bCs/>
                <w:color w:val="000000"/>
                <w:spacing w:val="-2"/>
                <w:sz w:val="24"/>
                <w:szCs w:val="24"/>
              </w:rPr>
              <w:t>vacc</w:t>
            </w:r>
            <w:proofErr w:type="spellEnd"/>
            <w:r w:rsidRPr="00B86DE6">
              <w:rPr>
                <w:b/>
                <w:bCs/>
                <w:color w:val="000000"/>
                <w:spacing w:val="-2"/>
                <w:sz w:val="24"/>
                <w:szCs w:val="24"/>
              </w:rPr>
              <w:t>/</w:t>
            </w:r>
            <w:r w:rsidR="007829D8" w:rsidRPr="00B86DE6">
              <w:rPr>
                <w:b/>
                <w:bCs/>
                <w:color w:val="000000"/>
                <w:spacing w:val="-2"/>
                <w:sz w:val="24"/>
                <w:szCs w:val="24"/>
              </w:rPr>
              <w:t xml:space="preserve"> </w:t>
            </w:r>
            <w:r w:rsidR="000E2A18">
              <w:rPr>
                <w:b/>
                <w:bCs/>
                <w:color w:val="000000"/>
                <w:spacing w:val="-2"/>
                <w:sz w:val="24"/>
                <w:szCs w:val="24"/>
              </w:rPr>
              <w:t>3</w:t>
            </w:r>
            <w:r w:rsidR="007829D8" w:rsidRPr="00B86DE6">
              <w:rPr>
                <w:b/>
                <w:bCs/>
                <w:color w:val="000000"/>
                <w:spacing w:val="-2"/>
                <w:sz w:val="24"/>
                <w:szCs w:val="24"/>
              </w:rPr>
              <w:t xml:space="preserve"> </w:t>
            </w:r>
            <w:r w:rsidRPr="00B86DE6">
              <w:rPr>
                <w:b/>
                <w:bCs/>
                <w:color w:val="000000"/>
                <w:spacing w:val="-2"/>
                <w:sz w:val="24"/>
                <w:szCs w:val="24"/>
              </w:rPr>
              <w:t>/202</w:t>
            </w:r>
            <w:r w:rsidR="00226595">
              <w:rPr>
                <w:b/>
                <w:bCs/>
                <w:color w:val="000000"/>
                <w:spacing w:val="-2"/>
                <w:sz w:val="24"/>
                <w:szCs w:val="24"/>
              </w:rPr>
              <w:t>5</w:t>
            </w:r>
            <w:r w:rsidRPr="00B86DE6">
              <w:rPr>
                <w:rFonts w:hint="cs"/>
                <w:b/>
                <w:bCs/>
                <w:color w:val="000000"/>
                <w:spacing w:val="-2"/>
                <w:sz w:val="24"/>
                <w:szCs w:val="24"/>
                <w:rtl/>
              </w:rPr>
              <w:t xml:space="preserve"> على الموازنة الجارية</w:t>
            </w:r>
            <w:r w:rsidRPr="00B86DE6">
              <w:rPr>
                <w:rFonts w:ascii="Calibri" w:hAnsi="Calibri" w:cs="Arial"/>
                <w:bCs/>
                <w:sz w:val="24"/>
                <w:szCs w:val="24"/>
                <w:lang w:bidi="ar-IQ"/>
              </w:rPr>
              <w:t xml:space="preserve"> [</w:t>
            </w:r>
          </w:p>
        </w:tc>
      </w:tr>
      <w:tr w:rsidR="005D5D75" w:rsidRPr="00B86DE6" w14:paraId="59AB8CA6" w14:textId="77777777" w:rsidTr="00E70BDA">
        <w:tc>
          <w:tcPr>
            <w:tcW w:w="11590" w:type="dxa"/>
            <w:shd w:val="clear" w:color="auto" w:fill="auto"/>
          </w:tcPr>
          <w:p w14:paraId="4CBD4D9E" w14:textId="77777777" w:rsidR="005D5D75" w:rsidRPr="00B86DE6" w:rsidRDefault="005D5D75" w:rsidP="00AB6AE5">
            <w:pPr>
              <w:pStyle w:val="ListParagraph"/>
              <w:numPr>
                <w:ilvl w:val="0"/>
                <w:numId w:val="1"/>
              </w:numPr>
              <w:bidi/>
              <w:ind w:left="353"/>
              <w:rPr>
                <w:color w:val="000000"/>
                <w:spacing w:val="-2"/>
                <w:szCs w:val="24"/>
              </w:rPr>
            </w:pPr>
            <w:r w:rsidRPr="00B86DE6">
              <w:rPr>
                <w:rFonts w:hint="cs"/>
                <w:color w:val="000000"/>
                <w:spacing w:val="-2"/>
                <w:szCs w:val="24"/>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1557858F" w14:textId="77777777" w:rsidR="005D5D75" w:rsidRPr="00B86DE6" w:rsidRDefault="005D5D75" w:rsidP="00232FD1">
            <w:pPr>
              <w:bidi/>
              <w:rPr>
                <w:rFonts w:ascii="Times New Roman" w:hAnsi="Times New Roman" w:cs="Times New Roman"/>
                <w:color w:val="000000"/>
                <w:spacing w:val="-2"/>
                <w:sz w:val="24"/>
                <w:szCs w:val="24"/>
              </w:rPr>
            </w:pPr>
          </w:p>
        </w:tc>
      </w:tr>
      <w:tr w:rsidR="005D5D75" w:rsidRPr="00B86DE6" w14:paraId="1C5D07D6" w14:textId="77777777" w:rsidTr="00E70BDA">
        <w:tc>
          <w:tcPr>
            <w:tcW w:w="11590" w:type="dxa"/>
            <w:shd w:val="clear" w:color="auto" w:fill="auto"/>
          </w:tcPr>
          <w:p w14:paraId="253FA402" w14:textId="77777777" w:rsidR="005D5D75" w:rsidRPr="00B86DE6" w:rsidRDefault="005D5D75" w:rsidP="00AB6AE5">
            <w:pPr>
              <w:pStyle w:val="ListParagraph"/>
              <w:numPr>
                <w:ilvl w:val="0"/>
                <w:numId w:val="1"/>
              </w:numPr>
              <w:bidi/>
              <w:rPr>
                <w:color w:val="000000"/>
                <w:spacing w:val="-2"/>
                <w:szCs w:val="24"/>
              </w:rPr>
            </w:pPr>
            <w:r w:rsidRPr="00B86DE6">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B86DE6">
              <w:rPr>
                <w:rFonts w:hint="cs"/>
                <w:color w:val="000000"/>
                <w:spacing w:val="-2"/>
                <w:szCs w:val="24"/>
                <w:highlight w:val="yellow"/>
                <w:rtl/>
              </w:rPr>
              <w:t>قانونياً</w:t>
            </w:r>
            <w:r w:rsidR="00EA1DB0" w:rsidRPr="00B86DE6">
              <w:rPr>
                <w:color w:val="000000"/>
                <w:spacing w:val="-2"/>
                <w:szCs w:val="24"/>
                <w:highlight w:val="yellow"/>
              </w:rPr>
              <w:t xml:space="preserve"> </w:t>
            </w:r>
            <w:r w:rsidR="00EA1DB0" w:rsidRPr="00B86DE6">
              <w:rPr>
                <w:rFonts w:hint="cs"/>
                <w:color w:val="000000"/>
                <w:spacing w:val="-2"/>
                <w:szCs w:val="24"/>
                <w:highlight w:val="yellow"/>
                <w:rtl/>
                <w:lang w:bidi="ar-IQ"/>
              </w:rPr>
              <w:t>وماليا واداريا</w:t>
            </w:r>
            <w:r w:rsidR="00EA1DB0" w:rsidRPr="00B86DE6">
              <w:rPr>
                <w:rFonts w:hint="cs"/>
                <w:color w:val="000000"/>
                <w:spacing w:val="-2"/>
                <w:szCs w:val="24"/>
                <w:rtl/>
                <w:lang w:bidi="ar-IQ"/>
              </w:rPr>
              <w:t xml:space="preserve"> </w:t>
            </w:r>
            <w:r w:rsidRPr="00B86DE6">
              <w:rPr>
                <w:rFonts w:hint="cs"/>
                <w:color w:val="000000"/>
                <w:spacing w:val="-2"/>
                <w:szCs w:val="24"/>
                <w:rtl/>
              </w:rPr>
              <w:t xml:space="preserve"> كما تم تحديده في وثيقة المناقصة.</w:t>
            </w:r>
          </w:p>
          <w:p w14:paraId="1583A331" w14:textId="77777777" w:rsidR="005D5D75" w:rsidRPr="00B86DE6" w:rsidRDefault="005D5D75" w:rsidP="00950A42">
            <w:pPr>
              <w:pStyle w:val="ListParagraph"/>
              <w:bidi/>
              <w:ind w:left="353" w:hanging="360"/>
              <w:rPr>
                <w:color w:val="000000"/>
                <w:spacing w:val="-2"/>
                <w:szCs w:val="24"/>
              </w:rPr>
            </w:pPr>
            <w:r w:rsidRPr="00B86DE6">
              <w:rPr>
                <w:color w:val="000000"/>
                <w:spacing w:val="-2"/>
                <w:szCs w:val="24"/>
                <w:rtl/>
              </w:rPr>
              <w:tab/>
            </w:r>
            <w:r w:rsidRPr="00B86DE6">
              <w:rPr>
                <w:rFonts w:hint="cs"/>
                <w:color w:val="000000"/>
                <w:spacing w:val="-2"/>
                <w:szCs w:val="24"/>
                <w:rtl/>
              </w:rPr>
              <w:t xml:space="preserve"> يمكن لمقدمي العطاءات المهتمين ومن ذوي الأهلية </w:t>
            </w:r>
            <w:r w:rsidRPr="00B86DE6">
              <w:rPr>
                <w:rFonts w:hint="cs"/>
                <w:color w:val="000000"/>
                <w:spacing w:val="-2"/>
                <w:szCs w:val="24"/>
                <w:highlight w:val="yellow"/>
                <w:rtl/>
              </w:rPr>
              <w:t xml:space="preserve">القانونية </w:t>
            </w:r>
            <w:r w:rsidR="00EA1DB0" w:rsidRPr="00B86DE6">
              <w:rPr>
                <w:rFonts w:hint="cs"/>
                <w:color w:val="000000"/>
                <w:spacing w:val="-2"/>
                <w:szCs w:val="24"/>
                <w:highlight w:val="yellow"/>
                <w:rtl/>
              </w:rPr>
              <w:t xml:space="preserve"> والاداريه والماليه</w:t>
            </w:r>
            <w:r w:rsidR="00EA1DB0" w:rsidRPr="00B86DE6">
              <w:rPr>
                <w:rFonts w:hint="cs"/>
                <w:color w:val="000000"/>
                <w:spacing w:val="-2"/>
                <w:szCs w:val="24"/>
                <w:rtl/>
              </w:rPr>
              <w:t xml:space="preserve"> </w:t>
            </w:r>
            <w:r w:rsidRPr="00B86DE6">
              <w:rPr>
                <w:rFonts w:hint="cs"/>
                <w:color w:val="000000"/>
                <w:spacing w:val="-2"/>
                <w:szCs w:val="24"/>
                <w:rtl/>
              </w:rPr>
              <w:t>الحصول على معلومات إضافية من وزارة الصحة/ البيئة/ الشركة العامة لتسويق الادوية والمستلزمات الطبية(كيماديا) /</w:t>
            </w:r>
            <w:r w:rsidRPr="00B86DE6">
              <w:rPr>
                <w:rFonts w:hint="cs"/>
                <w:b/>
                <w:bCs/>
                <w:color w:val="000000"/>
                <w:spacing w:val="-2"/>
                <w:szCs w:val="24"/>
                <w:rtl/>
              </w:rPr>
              <w:t>قسم الاعلام الدوائي والعلاقات العامة</w:t>
            </w:r>
            <w:r w:rsidRPr="00B86DE6">
              <w:rPr>
                <w:rFonts w:hint="cs"/>
                <w:color w:val="000000"/>
                <w:spacing w:val="-2"/>
                <w:szCs w:val="24"/>
                <w:rtl/>
              </w:rPr>
              <w:t xml:space="preserve">- الطابق الخامس مقر وزارة الصحة البريد الالكتروني </w:t>
            </w:r>
            <w:r w:rsidR="000D35E5">
              <w:fldChar w:fldCharType="begin"/>
            </w:r>
            <w:r w:rsidR="000D35E5">
              <w:instrText>HYPERLINK "mailto:dg@kimadia.gov.iq"</w:instrText>
            </w:r>
            <w:r w:rsidR="000D35E5">
              <w:fldChar w:fldCharType="separate"/>
            </w:r>
            <w:r w:rsidR="000D35E5" w:rsidRPr="00B86DE6">
              <w:rPr>
                <w:rStyle w:val="Hyperlink"/>
                <w:szCs w:val="24"/>
                <w:lang w:bidi="ar-IQ"/>
              </w:rPr>
              <w:t>dg@kimadia.gov.iq</w:t>
            </w:r>
            <w:r w:rsidR="000D35E5">
              <w:fldChar w:fldCharType="end"/>
            </w:r>
            <w:r w:rsidR="000D35E5" w:rsidRPr="00B86DE6">
              <w:rPr>
                <w:rFonts w:hint="cs"/>
                <w:color w:val="000000"/>
                <w:spacing w:val="-2"/>
                <w:szCs w:val="24"/>
                <w:rtl/>
                <w:lang w:bidi="ar-IQ"/>
              </w:rPr>
              <w:t xml:space="preserve"> </w:t>
            </w:r>
            <w:hyperlink r:id="rId8" w:history="1">
              <w:r w:rsidR="000D35E5" w:rsidRPr="00B86DE6">
                <w:rPr>
                  <w:rStyle w:val="Hyperlink"/>
                  <w:szCs w:val="24"/>
                  <w:lang w:bidi="ar-IQ"/>
                </w:rPr>
                <w:t>dg1@kimadia.gov.iq</w:t>
              </w:r>
            </w:hyperlink>
            <w:r w:rsidRPr="00B86DE6">
              <w:rPr>
                <w:rFonts w:hint="cs"/>
                <w:color w:val="000000"/>
                <w:spacing w:val="-2"/>
                <w:szCs w:val="24"/>
                <w:rtl/>
              </w:rPr>
              <w:t xml:space="preserve"> </w:t>
            </w:r>
            <w:r w:rsidR="000D35E5" w:rsidRPr="00B86DE6">
              <w:rPr>
                <w:rFonts w:hint="cs"/>
                <w:color w:val="000000"/>
                <w:spacing w:val="-2"/>
                <w:szCs w:val="24"/>
                <w:rtl/>
              </w:rPr>
              <w:t xml:space="preserve"> </w:t>
            </w:r>
            <w:hyperlink r:id="rId9" w:history="1">
              <w:r w:rsidR="000D35E5" w:rsidRPr="00B86DE6">
                <w:rPr>
                  <w:rStyle w:val="Hyperlink"/>
                  <w:szCs w:val="24"/>
                  <w:lang w:bidi="ar-IQ"/>
                </w:rPr>
                <w:t>dg2@kimadia.gov.iq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والموقع الالكتروني لكيماديا</w:t>
            </w:r>
            <w:r w:rsidR="000D35E5">
              <w:fldChar w:fldCharType="begin"/>
            </w:r>
            <w:r w:rsidR="000D35E5">
              <w:instrText>HYPERLINK "http://www.kimadia.gov.iq"</w:instrText>
            </w:r>
            <w:r w:rsidR="000D35E5">
              <w:fldChar w:fldCharType="separate"/>
            </w:r>
            <w:r w:rsidR="000D35E5" w:rsidRPr="00B86DE6">
              <w:rPr>
                <w:rStyle w:val="Hyperlink"/>
                <w:spacing w:val="-2"/>
                <w:szCs w:val="24"/>
              </w:rPr>
              <w:t>www.kimadia.gov.iq</w:t>
            </w:r>
            <w:r w:rsidR="000D35E5">
              <w:fldChar w:fldCharType="end"/>
            </w:r>
            <w:r w:rsidR="000D35E5" w:rsidRPr="00B86DE6">
              <w:rPr>
                <w:rFonts w:hint="cs"/>
                <w:color w:val="000000"/>
                <w:spacing w:val="-2"/>
                <w:szCs w:val="24"/>
                <w:rtl/>
                <w:lang w:bidi="ar-IQ"/>
              </w:rPr>
              <w:t xml:space="preserve"> </w:t>
            </w:r>
            <w:r w:rsidRPr="00B86DE6">
              <w:rPr>
                <w:rFonts w:hint="cs"/>
                <w:color w:val="000000"/>
                <w:spacing w:val="-2"/>
                <w:szCs w:val="24"/>
                <w:rtl/>
              </w:rPr>
              <w:t xml:space="preserve">والاطلاع على وثائق المناقصة على العنوان أدناه من </w:t>
            </w:r>
            <w:r w:rsidR="00950A42" w:rsidRPr="00B86DE6">
              <w:rPr>
                <w:rFonts w:hint="cs"/>
                <w:color w:val="000000"/>
                <w:spacing w:val="-2"/>
                <w:szCs w:val="24"/>
                <w:highlight w:val="yellow"/>
                <w:rtl/>
              </w:rPr>
              <w:t>بدايه الدوام الرسمي ولغاية نهايه الدوام الرسمي</w:t>
            </w:r>
            <w:r w:rsidR="00950A42" w:rsidRPr="00B86DE6">
              <w:rPr>
                <w:rFonts w:hint="cs"/>
                <w:color w:val="000000"/>
                <w:spacing w:val="-2"/>
                <w:szCs w:val="24"/>
                <w:rtl/>
              </w:rPr>
              <w:t xml:space="preserve">  </w:t>
            </w:r>
          </w:p>
          <w:p w14:paraId="761846B2" w14:textId="77777777" w:rsidR="005D5D75" w:rsidRPr="00B86DE6" w:rsidRDefault="005D5D75" w:rsidP="00C0233C">
            <w:pPr>
              <w:bidi/>
              <w:spacing w:after="200" w:line="276" w:lineRule="auto"/>
              <w:rPr>
                <w:spacing w:val="-2"/>
                <w:sz w:val="24"/>
                <w:szCs w:val="24"/>
              </w:rPr>
            </w:pPr>
          </w:p>
        </w:tc>
      </w:tr>
      <w:tr w:rsidR="005D5D75" w:rsidRPr="004C3688" w14:paraId="56850853" w14:textId="77777777" w:rsidTr="00E70BDA">
        <w:tc>
          <w:tcPr>
            <w:tcW w:w="11590" w:type="dxa"/>
            <w:shd w:val="clear" w:color="auto" w:fill="auto"/>
          </w:tcPr>
          <w:p w14:paraId="3802693F"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4F8C5AD2" w14:textId="77777777" w:rsidR="005D5D75" w:rsidRPr="004C3688" w:rsidRDefault="005D5D75" w:rsidP="00C0233C">
            <w:pPr>
              <w:bidi/>
              <w:spacing w:after="200" w:line="276" w:lineRule="auto"/>
              <w:rPr>
                <w:spacing w:val="-2"/>
                <w:sz w:val="32"/>
                <w:szCs w:val="32"/>
                <w:lang w:bidi="ar-IQ"/>
              </w:rPr>
            </w:pPr>
          </w:p>
        </w:tc>
      </w:tr>
      <w:tr w:rsidR="005D5D75" w:rsidRPr="004C3688" w14:paraId="0FDA481F" w14:textId="77777777" w:rsidTr="00E70BDA">
        <w:tc>
          <w:tcPr>
            <w:tcW w:w="11590" w:type="dxa"/>
            <w:shd w:val="clear" w:color="auto" w:fill="auto"/>
          </w:tcPr>
          <w:p w14:paraId="489D306B" w14:textId="77777777" w:rsidR="005D5D75" w:rsidRPr="004C3688" w:rsidRDefault="005D5D75" w:rsidP="00DB6EAB">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00DB6EAB">
              <w:rPr>
                <w:rFonts w:hint="cs"/>
                <w:color w:val="000000"/>
                <w:spacing w:val="-2"/>
                <w:sz w:val="32"/>
                <w:szCs w:val="32"/>
                <w:rtl/>
                <w:lang w:bidi="ar-IQ"/>
              </w:rPr>
              <w:t>للرد</w:t>
            </w:r>
            <w:r w:rsidRPr="004C3688">
              <w:rPr>
                <w:rFonts w:hint="cs"/>
                <w:color w:val="000000"/>
                <w:spacing w:val="-2"/>
                <w:sz w:val="32"/>
                <w:szCs w:val="32"/>
                <w:rtl/>
              </w:rPr>
              <w:t xml:space="preserve"> بمبلغ مقطوع  وكالتالي:</w:t>
            </w:r>
          </w:p>
          <w:p w14:paraId="515751A9" w14:textId="77777777" w:rsidR="005D5D75" w:rsidRPr="004C3688" w:rsidRDefault="005D5D75" w:rsidP="00814984">
            <w:pPr>
              <w:pStyle w:val="Header"/>
              <w:numPr>
                <w:ilvl w:val="0"/>
                <w:numId w:val="45"/>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1DE4A39A" w14:textId="77777777" w:rsidR="005D5D75" w:rsidRPr="004C3688" w:rsidRDefault="007829D8" w:rsidP="00814984">
            <w:pPr>
              <w:pStyle w:val="Header"/>
              <w:numPr>
                <w:ilvl w:val="0"/>
                <w:numId w:val="45"/>
              </w:numPr>
              <w:tabs>
                <w:tab w:val="clear" w:pos="4680"/>
                <w:tab w:val="clear" w:pos="9360"/>
              </w:tabs>
              <w:bidi/>
              <w:spacing w:line="360" w:lineRule="auto"/>
              <w:rPr>
                <w:color w:val="000000"/>
                <w:spacing w:val="-2"/>
                <w:sz w:val="32"/>
                <w:szCs w:val="32"/>
              </w:rPr>
            </w:pPr>
            <w:r>
              <w:rPr>
                <w:rFonts w:hint="cs"/>
                <w:color w:val="000000"/>
                <w:spacing w:val="-2"/>
                <w:sz w:val="32"/>
                <w:szCs w:val="32"/>
                <w:rtl/>
              </w:rPr>
              <w:lastRenderedPageBreak/>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14:paraId="6765114D"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14:paraId="2B55A651" w14:textId="77777777" w:rsidR="005D5D75" w:rsidRPr="004C3688" w:rsidRDefault="005D5D75" w:rsidP="00297C3B">
            <w:pPr>
              <w:pStyle w:val="Header"/>
              <w:tabs>
                <w:tab w:val="clear" w:pos="4680"/>
                <w:tab w:val="clear" w:pos="9360"/>
              </w:tabs>
              <w:bidi/>
              <w:spacing w:line="360" w:lineRule="auto"/>
              <w:ind w:left="720"/>
              <w:jc w:val="both"/>
              <w:rPr>
                <w:spacing w:val="-2"/>
                <w:sz w:val="32"/>
                <w:szCs w:val="32"/>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w:t>
            </w:r>
            <w:r w:rsidR="00D819D2">
              <w:rPr>
                <w:rFonts w:hint="cs"/>
                <w:color w:val="000000"/>
                <w:sz w:val="32"/>
                <w:szCs w:val="32"/>
                <w:rtl/>
              </w:rPr>
              <w:t xml:space="preserve">شراء السابق لها مع وثائق العطاء في حالة </w:t>
            </w:r>
            <w:r w:rsidR="00D819D2" w:rsidRPr="00D819D2">
              <w:rPr>
                <w:rFonts w:hint="cs"/>
                <w:color w:val="000000"/>
                <w:sz w:val="32"/>
                <w:szCs w:val="32"/>
                <w:highlight w:val="yellow"/>
                <w:rtl/>
              </w:rPr>
              <w:t xml:space="preserve">تعديل اسعار شراء هذه الوثائق فيتحمل مقدم العطاء فرق بين السعرين </w:t>
            </w:r>
            <w:r w:rsidR="00297C3B">
              <w:rPr>
                <w:rFonts w:hint="cs"/>
                <w:color w:val="000000"/>
                <w:sz w:val="32"/>
                <w:szCs w:val="32"/>
                <w:highlight w:val="yellow"/>
                <w:rtl/>
              </w:rPr>
              <w:t>في</w:t>
            </w:r>
            <w:r w:rsidR="00D819D2" w:rsidRPr="00D819D2">
              <w:rPr>
                <w:rFonts w:hint="cs"/>
                <w:color w:val="000000"/>
                <w:sz w:val="32"/>
                <w:szCs w:val="32"/>
                <w:highlight w:val="yellow"/>
                <w:rtl/>
              </w:rPr>
              <w:t xml:space="preserve"> حال زيادة السعر </w:t>
            </w:r>
            <w:r w:rsidR="00297C3B">
              <w:rPr>
                <w:rFonts w:hint="cs"/>
                <w:color w:val="000000"/>
                <w:sz w:val="32"/>
                <w:szCs w:val="32"/>
                <w:highlight w:val="yellow"/>
                <w:rtl/>
              </w:rPr>
              <w:t xml:space="preserve">ويرفق مع عطاءه </w:t>
            </w:r>
            <w:r w:rsidR="00D819D2" w:rsidRPr="00D819D2">
              <w:rPr>
                <w:rFonts w:hint="cs"/>
                <w:color w:val="000000"/>
                <w:sz w:val="32"/>
                <w:szCs w:val="32"/>
                <w:highlight w:val="yellow"/>
                <w:rtl/>
              </w:rPr>
              <w:t xml:space="preserve"> الوصلين الاول والثاني</w:t>
            </w:r>
            <w:r w:rsidR="00D819D2">
              <w:rPr>
                <w:rFonts w:hint="cs"/>
                <w:color w:val="000000"/>
                <w:sz w:val="32"/>
                <w:szCs w:val="32"/>
                <w:rtl/>
              </w:rPr>
              <w:t xml:space="preserve"> </w:t>
            </w:r>
            <w:r w:rsidR="00D819D2" w:rsidRPr="004C3688">
              <w:rPr>
                <w:spacing w:val="-2"/>
                <w:sz w:val="32"/>
                <w:szCs w:val="32"/>
              </w:rPr>
              <w:t xml:space="preserve"> </w:t>
            </w:r>
          </w:p>
        </w:tc>
      </w:tr>
      <w:tr w:rsidR="005D5D75" w:rsidRPr="004C3688" w14:paraId="47CE1978" w14:textId="77777777" w:rsidTr="00E70BDA">
        <w:tc>
          <w:tcPr>
            <w:tcW w:w="11590" w:type="dxa"/>
            <w:shd w:val="clear" w:color="auto" w:fill="auto"/>
          </w:tcPr>
          <w:p w14:paraId="440D86CF" w14:textId="20280FDD" w:rsidR="00B364CC" w:rsidRPr="00B364CC" w:rsidRDefault="005D5D75" w:rsidP="00231BB7">
            <w:pPr>
              <w:pStyle w:val="Header"/>
              <w:numPr>
                <w:ilvl w:val="0"/>
                <w:numId w:val="1"/>
              </w:numPr>
              <w:bidi/>
              <w:jc w:val="both"/>
              <w:rPr>
                <w:sz w:val="32"/>
                <w:szCs w:val="32"/>
              </w:rPr>
            </w:pPr>
            <w:r w:rsidRPr="004C3688">
              <w:rPr>
                <w:rFonts w:hint="cs"/>
                <w:sz w:val="32"/>
                <w:szCs w:val="32"/>
                <w:rtl/>
              </w:rPr>
              <w:lastRenderedPageBreak/>
              <w:t>تأريخ اعلان المناقصة يوم</w:t>
            </w:r>
            <w:r w:rsidR="00226595">
              <w:rPr>
                <w:sz w:val="32"/>
                <w:szCs w:val="32"/>
              </w:rPr>
              <w:t xml:space="preserve"> </w:t>
            </w:r>
            <w:r w:rsidR="000E2A18">
              <w:rPr>
                <w:sz w:val="32"/>
                <w:szCs w:val="32"/>
              </w:rPr>
              <w:t xml:space="preserve">4/8 </w:t>
            </w:r>
            <w:r w:rsidRPr="00BD2886">
              <w:rPr>
                <w:rFonts w:hint="cs"/>
                <w:sz w:val="32"/>
                <w:szCs w:val="32"/>
                <w:highlight w:val="yellow"/>
                <w:rtl/>
              </w:rPr>
              <w:t>/202</w:t>
            </w:r>
            <w:r w:rsidR="00226595">
              <w:rPr>
                <w:rFonts w:hint="cs"/>
                <w:sz w:val="32"/>
                <w:szCs w:val="32"/>
                <w:rtl/>
              </w:rPr>
              <w:t>5</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0E2A18">
              <w:rPr>
                <w:sz w:val="32"/>
                <w:szCs w:val="32"/>
                <w:highlight w:val="yellow"/>
                <w:lang w:bidi="ar-DZ"/>
              </w:rPr>
              <w:t>30</w:t>
            </w:r>
            <w:r w:rsidRPr="00BD2886">
              <w:rPr>
                <w:rFonts w:hint="cs"/>
                <w:sz w:val="32"/>
                <w:szCs w:val="32"/>
                <w:highlight w:val="yellow"/>
                <w:rtl/>
                <w:lang w:bidi="ar-DZ"/>
              </w:rPr>
              <w:t xml:space="preserve">/ </w:t>
            </w:r>
            <w:r w:rsidR="000E2A18">
              <w:rPr>
                <w:sz w:val="32"/>
                <w:szCs w:val="32"/>
                <w:highlight w:val="yellow"/>
                <w:lang w:bidi="ar-DZ"/>
              </w:rPr>
              <w:t>4</w:t>
            </w:r>
            <w:r w:rsidRPr="00BD2886">
              <w:rPr>
                <w:rFonts w:hint="cs"/>
                <w:sz w:val="32"/>
                <w:szCs w:val="32"/>
                <w:highlight w:val="yellow"/>
                <w:rtl/>
                <w:lang w:bidi="ar-DZ"/>
              </w:rPr>
              <w:t>/202</w:t>
            </w:r>
            <w:r w:rsidR="00226595">
              <w:rPr>
                <w:rFonts w:hint="cs"/>
                <w:sz w:val="32"/>
                <w:szCs w:val="32"/>
                <w:rtl/>
                <w:lang w:bidi="ar-IQ"/>
              </w:rPr>
              <w:t>5</w:t>
            </w:r>
            <w:r w:rsidRPr="004C3688">
              <w:rPr>
                <w:rFonts w:hint="cs"/>
                <w:color w:val="000000"/>
                <w:spacing w:val="-2"/>
                <w:sz w:val="32"/>
                <w:szCs w:val="32"/>
                <w:rtl/>
              </w:rPr>
              <w:t xml:space="preserve">يتم تسليم العطاءات  على العنوان ادناه عند او قبل </w:t>
            </w:r>
          </w:p>
          <w:p w14:paraId="55F979DB" w14:textId="2A5AE695" w:rsidR="005D5D75" w:rsidRPr="004C3688" w:rsidRDefault="007829D8" w:rsidP="00231BB7">
            <w:pPr>
              <w:pStyle w:val="Header"/>
              <w:numPr>
                <w:ilvl w:val="0"/>
                <w:numId w:val="1"/>
              </w:numPr>
              <w:bidi/>
              <w:jc w:val="both"/>
              <w:rPr>
                <w:sz w:val="32"/>
                <w:szCs w:val="32"/>
                <w:rtl/>
              </w:rPr>
            </w:pPr>
            <w:r>
              <w:rPr>
                <w:rFonts w:hint="cs"/>
                <w:color w:val="000000"/>
                <w:spacing w:val="-2"/>
                <w:sz w:val="32"/>
                <w:szCs w:val="32"/>
                <w:highlight w:val="yellow"/>
                <w:rtl/>
              </w:rPr>
              <w:t xml:space="preserve">  </w:t>
            </w:r>
            <w:r w:rsidR="000E2A18">
              <w:rPr>
                <w:color w:val="000000"/>
                <w:spacing w:val="-2"/>
                <w:sz w:val="32"/>
                <w:szCs w:val="32"/>
                <w:highlight w:val="yellow"/>
              </w:rPr>
              <w:t>7</w:t>
            </w:r>
            <w:proofErr w:type="gramStart"/>
            <w:r w:rsidR="005D5D75" w:rsidRPr="009B09CC">
              <w:rPr>
                <w:rFonts w:hint="cs"/>
                <w:color w:val="000000"/>
                <w:spacing w:val="-2"/>
                <w:sz w:val="32"/>
                <w:szCs w:val="32"/>
                <w:highlight w:val="yellow"/>
                <w:rtl/>
              </w:rPr>
              <w:t xml:space="preserve">/  </w:t>
            </w:r>
            <w:r w:rsidR="000E2A18">
              <w:rPr>
                <w:color w:val="000000"/>
                <w:spacing w:val="-2"/>
                <w:sz w:val="32"/>
                <w:szCs w:val="32"/>
                <w:highlight w:val="yellow"/>
              </w:rPr>
              <w:t>5</w:t>
            </w:r>
            <w:proofErr w:type="gramEnd"/>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w:t>
            </w:r>
            <w:r w:rsidR="00226595">
              <w:rPr>
                <w:rFonts w:hint="cs"/>
                <w:color w:val="000000"/>
                <w:spacing w:val="-2"/>
                <w:sz w:val="32"/>
                <w:szCs w:val="32"/>
                <w:rtl/>
              </w:rPr>
              <w:t>2025</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5EC4AB69" w14:textId="77777777" w:rsidR="005D5D75" w:rsidRPr="004C3688" w:rsidRDefault="005D5D75" w:rsidP="00CF17A4">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w:t>
            </w:r>
            <w:r w:rsidRPr="008D2717">
              <w:rPr>
                <w:color w:val="000000"/>
                <w:sz w:val="32"/>
                <w:szCs w:val="32"/>
                <w:highlight w:val="green"/>
                <w:rtl/>
              </w:rPr>
              <w:t>ت</w:t>
            </w:r>
            <w:r w:rsidRPr="008D2717">
              <w:rPr>
                <w:rFonts w:hint="cs"/>
                <w:color w:val="000000"/>
                <w:sz w:val="32"/>
                <w:szCs w:val="32"/>
                <w:highlight w:val="green"/>
                <w:rtl/>
              </w:rPr>
              <w:t xml:space="preserve">ُرفق </w:t>
            </w:r>
            <w:r w:rsidR="00CF17A4" w:rsidRPr="008D2717">
              <w:rPr>
                <w:rFonts w:hint="cs"/>
                <w:color w:val="000000"/>
                <w:sz w:val="32"/>
                <w:szCs w:val="32"/>
                <w:highlight w:val="green"/>
                <w:rtl/>
              </w:rPr>
              <w:t>التامينات الاوليه</w:t>
            </w:r>
            <w:r w:rsidR="00CF17A4">
              <w:rPr>
                <w:rFonts w:hint="cs"/>
                <w:color w:val="000000"/>
                <w:sz w:val="32"/>
                <w:szCs w:val="32"/>
                <w:rtl/>
              </w:rPr>
              <w:t xml:space="preserve"> للعطاء </w:t>
            </w:r>
            <w:r w:rsidRPr="004C3688">
              <w:rPr>
                <w:color w:val="000000"/>
                <w:sz w:val="32"/>
                <w:szCs w:val="32"/>
                <w:rtl/>
              </w:rPr>
              <w:t xml:space="preserve">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9F0C7B7" w14:textId="77777777"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14:paraId="652A98E3"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E381B6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 xml:space="preserve">تعفى الشركات العامة من تقديم التامينات الاولية وخطاب ضمان حسن التنفيذ المنصوص عليها وحسب </w:t>
            </w:r>
            <w:r w:rsidRPr="004C3688">
              <w:rPr>
                <w:rFonts w:hint="cs"/>
                <w:color w:val="000000"/>
                <w:sz w:val="32"/>
                <w:szCs w:val="32"/>
                <w:rtl/>
              </w:rPr>
              <w:lastRenderedPageBreak/>
              <w:t>تعليمات تنفيذ العقود رقم 2 لسنة 2014.</w:t>
            </w:r>
          </w:p>
          <w:p w14:paraId="397FF737" w14:textId="77777777" w:rsidR="005D5D75" w:rsidRPr="004C3688" w:rsidRDefault="005D5D75" w:rsidP="00B32C32">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 xml:space="preserve">تصدر </w:t>
            </w:r>
            <w:r w:rsidR="00B32C32">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بامر الشركة المتعاقد معها او من تخوله اصوليا لاصدار الكفالة وبموجب تخويل رسمي مصدق.</w:t>
            </w:r>
          </w:p>
          <w:p w14:paraId="7D3BC6AD" w14:textId="77777777" w:rsidR="005D5D75" w:rsidRPr="004C3688" w:rsidRDefault="005D5D75" w:rsidP="003D38BA">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 xml:space="preserve">تقترن </w:t>
            </w:r>
            <w:r w:rsidR="003D38BA">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بكتاب صحة صدور (سري وشخصي) يرسل الى الشركة العامة لتسويق الأدوية والمستلزمات الطبية (كيماديا) من قبل المصرف المصدر </w:t>
            </w:r>
            <w:r w:rsidR="003D38BA">
              <w:rPr>
                <w:rFonts w:hint="cs"/>
                <w:color w:val="000000"/>
                <w:sz w:val="32"/>
                <w:szCs w:val="32"/>
                <w:rtl/>
              </w:rPr>
              <w:t>الكفاله</w:t>
            </w:r>
            <w:r w:rsidR="000E6F2C">
              <w:rPr>
                <w:rFonts w:hint="cs"/>
                <w:color w:val="000000"/>
                <w:sz w:val="32"/>
                <w:szCs w:val="32"/>
                <w:rtl/>
              </w:rPr>
              <w:t xml:space="preserve"> </w:t>
            </w:r>
            <w:r w:rsidRPr="004C3688">
              <w:rPr>
                <w:rFonts w:hint="cs"/>
                <w:color w:val="000000"/>
                <w:sz w:val="32"/>
                <w:szCs w:val="32"/>
                <w:rtl/>
              </w:rPr>
              <w:t>.</w:t>
            </w:r>
          </w:p>
          <w:p w14:paraId="7941E8E9"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70911B7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09D7A8EF" w14:textId="77777777" w:rsidR="00CD642C" w:rsidRPr="00D90837" w:rsidRDefault="005D5D75" w:rsidP="00D90837">
            <w:pPr>
              <w:bidi/>
              <w:ind w:left="52"/>
              <w:rPr>
                <w:color w:val="000000"/>
                <w:sz w:val="32"/>
                <w:szCs w:val="32"/>
                <w:highlight w:val="yellow"/>
              </w:rPr>
            </w:pPr>
            <w:r w:rsidRPr="00D90837">
              <w:rPr>
                <w:rFonts w:hint="cs"/>
                <w:color w:val="000000"/>
                <w:sz w:val="32"/>
                <w:szCs w:val="32"/>
                <w:rtl/>
              </w:rPr>
              <w:t xml:space="preserve">ح- </w:t>
            </w:r>
            <w:r w:rsidRPr="00D90837">
              <w:rPr>
                <w:rFonts w:hint="cs"/>
                <w:color w:val="000000"/>
                <w:sz w:val="32"/>
                <w:szCs w:val="32"/>
                <w:rtl/>
              </w:rPr>
              <w:tab/>
              <w:t>يتم مصادرة التأمينات الأولية لمن ترسو عليه المناقصة عند نكوله عن توقيع العقد بعد التبليغ</w:t>
            </w:r>
            <w:r w:rsidR="00B47FF0" w:rsidRPr="00D90837">
              <w:rPr>
                <w:rFonts w:hint="cs"/>
                <w:color w:val="000000"/>
                <w:sz w:val="32"/>
                <w:szCs w:val="32"/>
                <w:rtl/>
              </w:rPr>
              <w:t xml:space="preserve"> </w:t>
            </w:r>
            <w:r w:rsidR="00B47FF0" w:rsidRPr="00D90837">
              <w:rPr>
                <w:rFonts w:hint="cs"/>
                <w:color w:val="000000"/>
                <w:sz w:val="32"/>
                <w:szCs w:val="32"/>
                <w:rtl/>
                <w:lang w:bidi="ar-IQ"/>
              </w:rPr>
              <w:t>بقرار</w:t>
            </w:r>
            <w:r w:rsidRPr="00D90837">
              <w:rPr>
                <w:rFonts w:hint="cs"/>
                <w:color w:val="000000"/>
                <w:sz w:val="32"/>
                <w:szCs w:val="32"/>
                <w:rtl/>
              </w:rPr>
              <w:t xml:space="preserve"> الاحالة</w:t>
            </w:r>
            <w:r w:rsidR="00A613ED" w:rsidRPr="00D90837">
              <w:rPr>
                <w:rFonts w:hint="cs"/>
                <w:color w:val="000000"/>
                <w:sz w:val="32"/>
                <w:szCs w:val="32"/>
                <w:rtl/>
              </w:rPr>
              <w:t xml:space="preserve"> وبعد انذاره رسميا بتوقيع العقد خلال (15) يوما من دون عذر مشروع </w:t>
            </w:r>
            <w:r w:rsidRPr="00D90837">
              <w:rPr>
                <w:rFonts w:hint="cs"/>
                <w:color w:val="000000"/>
                <w:sz w:val="32"/>
                <w:szCs w:val="32"/>
                <w:rtl/>
              </w:rPr>
              <w:t xml:space="preserve"> </w:t>
            </w:r>
            <w:r w:rsidR="00CD642C" w:rsidRPr="00D90837">
              <w:rPr>
                <w:rFonts w:hint="cs"/>
                <w:color w:val="000000"/>
                <w:sz w:val="32"/>
                <w:szCs w:val="32"/>
                <w:highlight w:val="yellow"/>
                <w:rtl/>
              </w:rPr>
              <w:t>عند عدم تقديم المناقص الفائز ضمان حسن التنفيذ .</w:t>
            </w:r>
          </w:p>
          <w:p w14:paraId="31788050" w14:textId="77777777" w:rsidR="00CD642C" w:rsidRPr="009D7025" w:rsidRDefault="00CD642C" w:rsidP="009D7025">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6DF4C55" w14:textId="77777777" w:rsidR="005D5D75" w:rsidRDefault="005D5D75" w:rsidP="00177304">
            <w:pPr>
              <w:bidi/>
              <w:ind w:left="478" w:hanging="426"/>
              <w:jc w:val="both"/>
              <w:rPr>
                <w:color w:val="000000"/>
                <w:sz w:val="32"/>
                <w:szCs w:val="32"/>
                <w:rtl/>
              </w:rPr>
            </w:pPr>
            <w:r w:rsidRPr="004C3688">
              <w:rPr>
                <w:rFonts w:hint="cs"/>
                <w:color w:val="000000"/>
                <w:sz w:val="32"/>
                <w:szCs w:val="32"/>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F805FD2"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2AE900BD" w14:textId="77777777" w:rsidR="005D5D75" w:rsidRPr="004C3688" w:rsidRDefault="005D5D75" w:rsidP="00C0233C">
            <w:pPr>
              <w:bidi/>
              <w:ind w:left="360"/>
              <w:jc w:val="both"/>
              <w:rPr>
                <w:sz w:val="32"/>
                <w:szCs w:val="32"/>
              </w:rPr>
            </w:pPr>
          </w:p>
        </w:tc>
      </w:tr>
      <w:tr w:rsidR="005D5D75" w:rsidRPr="004C3688" w14:paraId="37C08699" w14:textId="77777777" w:rsidTr="00E70BDA">
        <w:tc>
          <w:tcPr>
            <w:tcW w:w="11590" w:type="dxa"/>
            <w:shd w:val="clear" w:color="auto" w:fill="auto"/>
          </w:tcPr>
          <w:p w14:paraId="48B3DD05" w14:textId="77777777" w:rsidR="005D5D75" w:rsidRPr="004C3688" w:rsidRDefault="005D5D75" w:rsidP="00947E72">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 xml:space="preserve">لقسم المالي </w:t>
            </w:r>
            <w:r w:rsidR="00477CA6" w:rsidRPr="009F255E">
              <w:rPr>
                <w:rFonts w:hint="cs"/>
                <w:color w:val="000000"/>
                <w:spacing w:val="-2"/>
                <w:sz w:val="32"/>
                <w:szCs w:val="32"/>
                <w:highlight w:val="green"/>
                <w:rtl/>
              </w:rPr>
              <w:t>لشراء وثائق المناقصه</w:t>
            </w:r>
            <w:r w:rsidR="00477CA6">
              <w:rPr>
                <w:rFonts w:hint="cs"/>
                <w:color w:val="000000"/>
                <w:spacing w:val="-2"/>
                <w:sz w:val="32"/>
                <w:szCs w:val="32"/>
                <w:rtl/>
              </w:rPr>
              <w:t xml:space="preserve"> </w:t>
            </w:r>
            <w:r w:rsidRPr="004C3688">
              <w:rPr>
                <w:rFonts w:hint="cs"/>
                <w:color w:val="000000"/>
                <w:spacing w:val="-2"/>
                <w:sz w:val="32"/>
                <w:szCs w:val="32"/>
                <w:rtl/>
              </w:rPr>
              <w:t xml:space="preserve"> </w:t>
            </w:r>
            <w:r w:rsidR="004411E6">
              <w:rPr>
                <w:rFonts w:hint="cs"/>
                <w:color w:val="000000"/>
                <w:spacing w:val="-2"/>
                <w:sz w:val="32"/>
                <w:szCs w:val="32"/>
                <w:rtl/>
              </w:rPr>
              <w:t>و</w:t>
            </w:r>
            <w:r w:rsidR="00947E72">
              <w:rPr>
                <w:rFonts w:hint="cs"/>
                <w:color w:val="000000"/>
                <w:spacing w:val="-2"/>
                <w:sz w:val="32"/>
                <w:szCs w:val="32"/>
                <w:rtl/>
              </w:rPr>
              <w:t>الى</w:t>
            </w:r>
            <w:r w:rsidRPr="004C3688">
              <w:rPr>
                <w:rFonts w:hint="cs"/>
                <w:color w:val="000000"/>
                <w:spacing w:val="-2"/>
                <w:sz w:val="32"/>
                <w:szCs w:val="32"/>
                <w:rtl/>
              </w:rPr>
              <w:t xml:space="preserve">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3732ED25" w14:textId="77777777" w:rsidR="005D5D75" w:rsidRPr="007829D8" w:rsidRDefault="005D5D75" w:rsidP="006F20C3">
            <w:pPr>
              <w:pStyle w:val="Header"/>
              <w:bidi/>
              <w:ind w:left="360"/>
              <w:jc w:val="both"/>
              <w:rPr>
                <w:sz w:val="32"/>
                <w:szCs w:val="32"/>
                <w:rtl/>
              </w:rPr>
            </w:pPr>
          </w:p>
        </w:tc>
      </w:tr>
      <w:tr w:rsidR="005D5D75" w:rsidRPr="004C3688" w14:paraId="3306B984" w14:textId="77777777" w:rsidTr="00E70BDA">
        <w:tc>
          <w:tcPr>
            <w:tcW w:w="11590" w:type="dxa"/>
            <w:shd w:val="clear" w:color="auto" w:fill="auto"/>
          </w:tcPr>
          <w:p w14:paraId="6FF87378" w14:textId="77777777"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14:paraId="2972C545" w14:textId="77777777" w:rsidR="00612609" w:rsidRPr="004C3688" w:rsidRDefault="00612609" w:rsidP="00B00CEC">
            <w:pPr>
              <w:bidi/>
              <w:jc w:val="both"/>
              <w:rPr>
                <w:sz w:val="32"/>
                <w:szCs w:val="32"/>
                <w:lang w:bidi="ar-IQ"/>
              </w:rPr>
            </w:pPr>
          </w:p>
        </w:tc>
      </w:tr>
      <w:tr w:rsidR="00B00CEC" w:rsidRPr="004C3688" w14:paraId="5DA12E6C" w14:textId="77777777" w:rsidTr="00E70BDA">
        <w:tc>
          <w:tcPr>
            <w:tcW w:w="11590" w:type="dxa"/>
            <w:shd w:val="clear" w:color="auto" w:fill="auto"/>
          </w:tcPr>
          <w:p w14:paraId="2407C171" w14:textId="77777777" w:rsidR="00B00CEC" w:rsidRDefault="00B00CEC" w:rsidP="00B00CEC">
            <w:pPr>
              <w:bidi/>
              <w:jc w:val="both"/>
              <w:rPr>
                <w:sz w:val="32"/>
                <w:szCs w:val="32"/>
                <w:rtl/>
                <w:lang w:bidi="ar-IQ"/>
              </w:rPr>
            </w:pPr>
            <w:r>
              <w:rPr>
                <w:b/>
                <w:bCs/>
                <w:sz w:val="32"/>
                <w:szCs w:val="32"/>
                <w:rtl/>
              </w:rPr>
              <w:lastRenderedPageBreak/>
              <w:tab/>
            </w:r>
            <w:r>
              <w:rPr>
                <w:b/>
                <w:bCs/>
                <w:sz w:val="32"/>
                <w:szCs w:val="32"/>
                <w:rtl/>
              </w:rPr>
              <w:tab/>
            </w:r>
            <w:r w:rsidRPr="006E354E">
              <w:rPr>
                <w:rFonts w:hint="cs"/>
                <w:sz w:val="32"/>
                <w:szCs w:val="32"/>
                <w:highlight w:val="yellow"/>
                <w:rtl/>
                <w:lang w:bidi="ar-IQ"/>
              </w:rPr>
              <w:t>يتحمل من ترسو عليه الماقصه اجور الاعلان واعادة الاعلان )</w:t>
            </w:r>
          </w:p>
          <w:p w14:paraId="5894C046" w14:textId="77777777" w:rsidR="00B00CEC" w:rsidRPr="004C3688" w:rsidRDefault="00B00CEC" w:rsidP="00B00CEC">
            <w:pPr>
              <w:tabs>
                <w:tab w:val="num" w:pos="69"/>
                <w:tab w:val="left" w:pos="2280"/>
              </w:tabs>
              <w:bidi/>
              <w:jc w:val="both"/>
              <w:rPr>
                <w:b/>
                <w:bCs/>
                <w:sz w:val="32"/>
                <w:szCs w:val="32"/>
                <w:rtl/>
                <w:lang w:bidi="ar-IQ"/>
              </w:rPr>
            </w:pPr>
          </w:p>
        </w:tc>
      </w:tr>
      <w:tr w:rsidR="00612609" w:rsidRPr="004C3688" w14:paraId="17F69344" w14:textId="77777777" w:rsidTr="00E70BDA">
        <w:tc>
          <w:tcPr>
            <w:tcW w:w="11590" w:type="dxa"/>
            <w:shd w:val="clear" w:color="auto" w:fill="auto"/>
          </w:tcPr>
          <w:p w14:paraId="0B7EBBC8" w14:textId="77777777" w:rsidR="00612609" w:rsidRPr="004C3688" w:rsidRDefault="00612609" w:rsidP="00C44F01">
            <w:pPr>
              <w:tabs>
                <w:tab w:val="num" w:pos="69"/>
              </w:tabs>
              <w:bidi/>
              <w:jc w:val="both"/>
              <w:rPr>
                <w:b/>
                <w:bCs/>
                <w:sz w:val="32"/>
                <w:szCs w:val="32"/>
                <w:rtl/>
              </w:rPr>
            </w:pPr>
            <w:r w:rsidRPr="0088571A">
              <w:rPr>
                <w:rFonts w:hint="cs"/>
                <w:b/>
                <w:bCs/>
                <w:sz w:val="32"/>
                <w:szCs w:val="32"/>
                <w:highlight w:val="yellow"/>
                <w:rtl/>
              </w:rPr>
              <w:t>يتم تقديم التامينات الاوليه ضمن العرض الى لجنة استلام وفتح العطاءات وفي حال كون التامينات الاولية على شكل وصل قبض يسدد مباشرة الى ا</w:t>
            </w:r>
            <w:r w:rsidR="00C44F01">
              <w:rPr>
                <w:rFonts w:hint="cs"/>
                <w:b/>
                <w:bCs/>
                <w:sz w:val="32"/>
                <w:szCs w:val="32"/>
                <w:highlight w:val="yellow"/>
                <w:rtl/>
              </w:rPr>
              <w:t xml:space="preserve">لقسم المالي ويتم ارفاق الوصل  ضمن العرض </w:t>
            </w:r>
            <w:r w:rsidRPr="0088571A">
              <w:rPr>
                <w:rFonts w:hint="cs"/>
                <w:b/>
                <w:bCs/>
                <w:sz w:val="32"/>
                <w:szCs w:val="32"/>
                <w:highlight w:val="yellow"/>
                <w:rtl/>
              </w:rPr>
              <w:t>المقدم الى لجنة استلام وفتح العروض</w:t>
            </w:r>
            <w:r>
              <w:rPr>
                <w:rFonts w:hint="cs"/>
                <w:b/>
                <w:bCs/>
                <w:sz w:val="32"/>
                <w:szCs w:val="32"/>
                <w:rtl/>
              </w:rPr>
              <w:t xml:space="preserve"> </w:t>
            </w:r>
          </w:p>
        </w:tc>
      </w:tr>
      <w:tr w:rsidR="005D5D75" w:rsidRPr="004C3688" w14:paraId="6479060C" w14:textId="77777777" w:rsidTr="00E70BDA">
        <w:tc>
          <w:tcPr>
            <w:tcW w:w="11590" w:type="dxa"/>
            <w:shd w:val="clear" w:color="auto" w:fill="auto"/>
          </w:tcPr>
          <w:p w14:paraId="697C669A" w14:textId="77777777" w:rsidR="005D5D75" w:rsidRPr="004C3688" w:rsidRDefault="005D5D75" w:rsidP="007C4FBE">
            <w:pPr>
              <w:bidi/>
              <w:jc w:val="both"/>
              <w:rPr>
                <w:b/>
                <w:bCs/>
                <w:sz w:val="32"/>
                <w:szCs w:val="32"/>
                <w:lang w:bidi="ar-IQ"/>
              </w:rPr>
            </w:pPr>
            <w:proofErr w:type="gramStart"/>
            <w:r w:rsidRPr="004C3688">
              <w:rPr>
                <w:sz w:val="32"/>
                <w:szCs w:val="32"/>
              </w:rPr>
              <w:t xml:space="preserve">]   </w:t>
            </w:r>
            <w:proofErr w:type="gramEnd"/>
            <w:r w:rsidRPr="004C3688">
              <w:rPr>
                <w:b/>
                <w:bCs/>
                <w:sz w:val="32"/>
                <w:szCs w:val="32"/>
                <w:rtl/>
              </w:rPr>
              <w:t xml:space="preserve">التوقيع </w:t>
            </w:r>
            <w:r w:rsidRPr="004C3688">
              <w:rPr>
                <w:b/>
                <w:bCs/>
                <w:sz w:val="32"/>
                <w:szCs w:val="32"/>
                <w:lang w:bidi="ar-IQ"/>
              </w:rPr>
              <w:t xml:space="preserve">[ </w:t>
            </w:r>
          </w:p>
        </w:tc>
      </w:tr>
      <w:tr w:rsidR="005D5D75" w:rsidRPr="004C3688" w14:paraId="565B4DB6" w14:textId="77777777" w:rsidTr="00E70BDA">
        <w:tc>
          <w:tcPr>
            <w:tcW w:w="11590" w:type="dxa"/>
            <w:shd w:val="clear" w:color="auto" w:fill="auto"/>
          </w:tcPr>
          <w:p w14:paraId="11E9EDFA" w14:textId="77777777"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14:paraId="249C7845" w14:textId="77777777" w:rsidTr="00E70BDA">
        <w:tc>
          <w:tcPr>
            <w:tcW w:w="11590" w:type="dxa"/>
            <w:shd w:val="clear" w:color="auto" w:fill="auto"/>
          </w:tcPr>
          <w:p w14:paraId="07C11A4F" w14:textId="77777777"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14:paraId="161AFE5A" w14:textId="77777777" w:rsidR="005D5D75" w:rsidRPr="004C3688" w:rsidRDefault="005D5D75" w:rsidP="007C4FBE">
            <w:pPr>
              <w:tabs>
                <w:tab w:val="num" w:pos="69"/>
              </w:tabs>
              <w:bidi/>
              <w:jc w:val="both"/>
              <w:rPr>
                <w:b/>
                <w:bCs/>
                <w:sz w:val="32"/>
                <w:szCs w:val="32"/>
                <w:rtl/>
              </w:rPr>
            </w:pPr>
          </w:p>
        </w:tc>
      </w:tr>
      <w:tr w:rsidR="005D5D75" w:rsidRPr="004C3688" w14:paraId="1C2AB024" w14:textId="77777777" w:rsidTr="00E70BDA">
        <w:tc>
          <w:tcPr>
            <w:tcW w:w="11590" w:type="dxa"/>
            <w:shd w:val="clear" w:color="auto" w:fill="auto"/>
          </w:tcPr>
          <w:p w14:paraId="21BEC40A" w14:textId="77777777"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2E73665C" w14:textId="77777777" w:rsidR="005D5D75" w:rsidRPr="004C3688" w:rsidRDefault="005D5D75" w:rsidP="007C4FBE">
            <w:pPr>
              <w:bidi/>
              <w:jc w:val="both"/>
              <w:rPr>
                <w:b/>
                <w:bCs/>
                <w:sz w:val="32"/>
                <w:szCs w:val="32"/>
                <w:rtl/>
                <w:lang w:bidi="ar-IQ"/>
              </w:rPr>
            </w:pPr>
          </w:p>
        </w:tc>
      </w:tr>
    </w:tbl>
    <w:p w14:paraId="2CB40AF4" w14:textId="77777777" w:rsidR="00717A4F" w:rsidRDefault="00717A4F">
      <w:pPr>
        <w:rPr>
          <w:rtl/>
        </w:rPr>
      </w:pPr>
    </w:p>
    <w:p w14:paraId="1214FD1F" w14:textId="77777777" w:rsidR="00E63CF7" w:rsidRDefault="00E63CF7"/>
    <w:p w14:paraId="4A3F56DE" w14:textId="77777777" w:rsidR="009C4BD1" w:rsidRDefault="009C4BD1"/>
    <w:p w14:paraId="7AF45CDC" w14:textId="77777777" w:rsidR="009C4BD1" w:rsidRDefault="009C4BD1"/>
    <w:p w14:paraId="0B9B5870" w14:textId="77777777" w:rsidR="009C4BD1" w:rsidRDefault="009C4BD1"/>
    <w:p w14:paraId="619C858B" w14:textId="77777777" w:rsidR="009C4BD1" w:rsidRDefault="009C4BD1"/>
    <w:p w14:paraId="4CBC22ED" w14:textId="77777777" w:rsidR="009C4BD1" w:rsidRDefault="009C4BD1"/>
    <w:p w14:paraId="6894BA7B" w14:textId="77777777" w:rsidR="009C4BD1" w:rsidRDefault="009C4BD1"/>
    <w:p w14:paraId="2CC2FF77" w14:textId="77777777" w:rsidR="009C4BD1" w:rsidRDefault="009C4BD1"/>
    <w:tbl>
      <w:tblPr>
        <w:tblW w:w="12720" w:type="dxa"/>
        <w:tblInd w:w="113" w:type="dxa"/>
        <w:tblLook w:val="04A0" w:firstRow="1" w:lastRow="0" w:firstColumn="1" w:lastColumn="0" w:noHBand="0" w:noVBand="1"/>
      </w:tblPr>
      <w:tblGrid>
        <w:gridCol w:w="510"/>
        <w:gridCol w:w="1376"/>
        <w:gridCol w:w="2831"/>
        <w:gridCol w:w="1720"/>
        <w:gridCol w:w="1000"/>
        <w:gridCol w:w="1237"/>
        <w:gridCol w:w="1866"/>
        <w:gridCol w:w="2180"/>
      </w:tblGrid>
      <w:tr w:rsidR="000E2A18" w:rsidRPr="000E2A18" w14:paraId="2449D650" w14:textId="77777777" w:rsidTr="000E2A18">
        <w:trPr>
          <w:trHeight w:val="615"/>
        </w:trPr>
        <w:tc>
          <w:tcPr>
            <w:tcW w:w="127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71BC19" w14:textId="77777777" w:rsidR="000E2A18" w:rsidRPr="000E2A18" w:rsidRDefault="000E2A18" w:rsidP="000E2A18">
            <w:pPr>
              <w:spacing w:after="0" w:line="240" w:lineRule="auto"/>
              <w:jc w:val="center"/>
              <w:rPr>
                <w:rFonts w:ascii="Calibri" w:eastAsia="Times New Roman" w:hAnsi="Calibri" w:cs="Calibri"/>
                <w:b/>
                <w:bCs/>
                <w:color w:val="000000"/>
                <w:sz w:val="40"/>
                <w:szCs w:val="40"/>
              </w:rPr>
            </w:pPr>
            <w:bookmarkStart w:id="0" w:name="RANGE!A1:H3"/>
            <w:r w:rsidRPr="000E2A18">
              <w:rPr>
                <w:rFonts w:ascii="Calibri" w:eastAsia="Times New Roman" w:hAnsi="Calibri" w:cs="Calibri"/>
                <w:b/>
                <w:bCs/>
                <w:color w:val="000000"/>
                <w:sz w:val="40"/>
                <w:szCs w:val="40"/>
              </w:rPr>
              <w:lastRenderedPageBreak/>
              <w:t>VACC3\2025</w:t>
            </w:r>
            <w:bookmarkEnd w:id="0"/>
          </w:p>
        </w:tc>
      </w:tr>
      <w:tr w:rsidR="000E2A18" w:rsidRPr="000E2A18" w14:paraId="7D5AA973" w14:textId="77777777" w:rsidTr="000E2A18">
        <w:trPr>
          <w:trHeight w:val="3420"/>
        </w:trPr>
        <w:tc>
          <w:tcPr>
            <w:tcW w:w="460" w:type="dxa"/>
            <w:tcBorders>
              <w:top w:val="nil"/>
              <w:left w:val="single" w:sz="4" w:space="0" w:color="auto"/>
              <w:bottom w:val="single" w:sz="4" w:space="0" w:color="auto"/>
              <w:right w:val="single" w:sz="4" w:space="0" w:color="auto"/>
            </w:tcBorders>
            <w:shd w:val="clear" w:color="000000" w:fill="B7DEE8"/>
            <w:vAlign w:val="center"/>
            <w:hideMark/>
          </w:tcPr>
          <w:p w14:paraId="3FAF7CA0"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NO</w:t>
            </w:r>
          </w:p>
        </w:tc>
        <w:tc>
          <w:tcPr>
            <w:tcW w:w="1380" w:type="dxa"/>
            <w:tcBorders>
              <w:top w:val="nil"/>
              <w:left w:val="nil"/>
              <w:bottom w:val="single" w:sz="4" w:space="0" w:color="auto"/>
              <w:right w:val="single" w:sz="4" w:space="0" w:color="auto"/>
            </w:tcBorders>
            <w:shd w:val="clear" w:color="000000" w:fill="B7DEE8"/>
            <w:vAlign w:val="center"/>
            <w:hideMark/>
          </w:tcPr>
          <w:p w14:paraId="4A4CDD7E" w14:textId="77777777" w:rsidR="000E2A18" w:rsidRPr="000E2A18" w:rsidRDefault="000E2A18" w:rsidP="000E2A18">
            <w:pPr>
              <w:spacing w:after="0" w:line="240" w:lineRule="auto"/>
              <w:jc w:val="center"/>
              <w:rPr>
                <w:rFonts w:ascii="Calibri" w:eastAsia="Times New Roman" w:hAnsi="Calibri" w:cs="Calibri"/>
                <w:b/>
                <w:bCs/>
                <w:color w:val="000000"/>
              </w:rPr>
            </w:pPr>
            <w:bookmarkStart w:id="1" w:name="RANGE!B2:F2"/>
            <w:r w:rsidRPr="000E2A18">
              <w:rPr>
                <w:rFonts w:ascii="Calibri" w:eastAsia="Times New Roman" w:hAnsi="Calibri" w:cs="Calibri"/>
                <w:b/>
                <w:bCs/>
                <w:color w:val="000000"/>
              </w:rPr>
              <w:t>NATIONAL CODE</w:t>
            </w:r>
            <w:bookmarkEnd w:id="1"/>
          </w:p>
        </w:tc>
        <w:tc>
          <w:tcPr>
            <w:tcW w:w="2860" w:type="dxa"/>
            <w:tcBorders>
              <w:top w:val="nil"/>
              <w:left w:val="nil"/>
              <w:bottom w:val="single" w:sz="4" w:space="0" w:color="auto"/>
              <w:right w:val="single" w:sz="4" w:space="0" w:color="auto"/>
            </w:tcBorders>
            <w:shd w:val="clear" w:color="000000" w:fill="B7DEE8"/>
            <w:vAlign w:val="center"/>
            <w:hideMark/>
          </w:tcPr>
          <w:p w14:paraId="01D9FCAD"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ITEM</w:t>
            </w:r>
          </w:p>
        </w:tc>
        <w:tc>
          <w:tcPr>
            <w:tcW w:w="1720" w:type="dxa"/>
            <w:tcBorders>
              <w:top w:val="nil"/>
              <w:left w:val="nil"/>
              <w:bottom w:val="single" w:sz="4" w:space="0" w:color="auto"/>
              <w:right w:val="single" w:sz="4" w:space="0" w:color="auto"/>
            </w:tcBorders>
            <w:shd w:val="clear" w:color="000000" w:fill="B7DEE8"/>
            <w:vAlign w:val="center"/>
            <w:hideMark/>
          </w:tcPr>
          <w:p w14:paraId="22BF1A6B"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TOTAL need 2026</w:t>
            </w:r>
          </w:p>
        </w:tc>
        <w:tc>
          <w:tcPr>
            <w:tcW w:w="1000" w:type="dxa"/>
            <w:tcBorders>
              <w:top w:val="nil"/>
              <w:left w:val="nil"/>
              <w:bottom w:val="single" w:sz="4" w:space="0" w:color="auto"/>
              <w:right w:val="single" w:sz="4" w:space="0" w:color="auto"/>
            </w:tcBorders>
            <w:shd w:val="clear" w:color="000000" w:fill="B7DEE8"/>
            <w:vAlign w:val="center"/>
            <w:hideMark/>
          </w:tcPr>
          <w:p w14:paraId="18653CBD"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PACK</w:t>
            </w:r>
          </w:p>
        </w:tc>
        <w:tc>
          <w:tcPr>
            <w:tcW w:w="1240" w:type="dxa"/>
            <w:tcBorders>
              <w:top w:val="nil"/>
              <w:left w:val="nil"/>
              <w:bottom w:val="single" w:sz="4" w:space="0" w:color="auto"/>
              <w:right w:val="single" w:sz="4" w:space="0" w:color="auto"/>
            </w:tcBorders>
            <w:shd w:val="clear" w:color="000000" w:fill="B7DEE8"/>
            <w:vAlign w:val="center"/>
            <w:hideMark/>
          </w:tcPr>
          <w:p w14:paraId="7ED7DC2C" w14:textId="77777777" w:rsidR="000E2A18" w:rsidRPr="000E2A18" w:rsidRDefault="000E2A18" w:rsidP="000E2A18">
            <w:pPr>
              <w:bidi/>
              <w:spacing w:after="0" w:line="240" w:lineRule="auto"/>
              <w:jc w:val="center"/>
              <w:rPr>
                <w:rFonts w:ascii="Simplified Arabic" w:eastAsia="Times New Roman" w:hAnsi="Simplified Arabic" w:cs="Simplified Arabic"/>
                <w:b/>
                <w:bCs/>
                <w:color w:val="000000"/>
              </w:rPr>
            </w:pPr>
            <w:r w:rsidRPr="000E2A18">
              <w:rPr>
                <w:rFonts w:ascii="Simplified Arabic" w:eastAsia="Times New Roman" w:hAnsi="Simplified Arabic" w:cs="Simplified Arabic" w:hint="cs"/>
                <w:b/>
                <w:bCs/>
                <w:color w:val="000000"/>
                <w:rtl/>
              </w:rPr>
              <w:t xml:space="preserve"> </w:t>
            </w:r>
            <w:r w:rsidRPr="000E2A18">
              <w:rPr>
                <w:rFonts w:ascii="Simplified Arabic" w:eastAsia="Times New Roman" w:hAnsi="Simplified Arabic" w:cs="Simplified Arabic" w:hint="cs"/>
                <w:b/>
                <w:bCs/>
                <w:color w:val="000000"/>
              </w:rPr>
              <w:t>Category A 100%</w:t>
            </w:r>
            <w:r w:rsidRPr="000E2A18">
              <w:rPr>
                <w:rFonts w:ascii="Simplified Arabic" w:eastAsia="Times New Roman" w:hAnsi="Simplified Arabic" w:cs="Simplified Arabic" w:hint="cs"/>
                <w:b/>
                <w:bCs/>
                <w:color w:val="000000"/>
                <w:rtl/>
              </w:rPr>
              <w:br/>
            </w:r>
            <w:r w:rsidRPr="000E2A18">
              <w:rPr>
                <w:rFonts w:ascii="Simplified Arabic" w:eastAsia="Times New Roman" w:hAnsi="Simplified Arabic" w:cs="Simplified Arabic" w:hint="cs"/>
                <w:b/>
                <w:bCs/>
                <w:color w:val="000000"/>
              </w:rPr>
              <w:t>Brand</w:t>
            </w:r>
          </w:p>
        </w:tc>
        <w:tc>
          <w:tcPr>
            <w:tcW w:w="1880" w:type="dxa"/>
            <w:tcBorders>
              <w:top w:val="nil"/>
              <w:left w:val="nil"/>
              <w:bottom w:val="single" w:sz="4" w:space="0" w:color="auto"/>
              <w:right w:val="single" w:sz="4" w:space="0" w:color="auto"/>
            </w:tcBorders>
            <w:shd w:val="clear" w:color="000000" w:fill="B7DEE8"/>
            <w:vAlign w:val="center"/>
            <w:hideMark/>
          </w:tcPr>
          <w:p w14:paraId="3A26890F" w14:textId="77777777" w:rsidR="000E2A18" w:rsidRPr="000E2A18" w:rsidRDefault="000E2A18" w:rsidP="000E2A18">
            <w:pPr>
              <w:bidi/>
              <w:spacing w:after="0" w:line="240" w:lineRule="auto"/>
              <w:jc w:val="center"/>
              <w:rPr>
                <w:rFonts w:ascii="Simplified Arabic" w:eastAsia="Times New Roman" w:hAnsi="Simplified Arabic" w:cs="Simplified Arabic" w:hint="cs"/>
                <w:b/>
                <w:bCs/>
                <w:color w:val="000000"/>
                <w:rtl/>
              </w:rPr>
            </w:pPr>
            <w:r w:rsidRPr="000E2A18">
              <w:rPr>
                <w:rFonts w:ascii="Simplified Arabic" w:eastAsia="Times New Roman" w:hAnsi="Simplified Arabic" w:cs="Simplified Arabic" w:hint="cs"/>
                <w:b/>
                <w:bCs/>
                <w:color w:val="000000"/>
              </w:rPr>
              <w:t>Category B</w:t>
            </w:r>
            <w:r w:rsidRPr="000E2A18">
              <w:rPr>
                <w:rFonts w:ascii="Simplified Arabic" w:eastAsia="Times New Roman" w:hAnsi="Simplified Arabic" w:cs="Simplified Arabic" w:hint="cs"/>
                <w:b/>
                <w:bCs/>
                <w:color w:val="000000"/>
                <w:rtl/>
              </w:rPr>
              <w:t xml:space="preserve"> </w:t>
            </w:r>
            <w:r w:rsidRPr="000E2A18">
              <w:rPr>
                <w:rFonts w:ascii="Simplified Arabic" w:eastAsia="Times New Roman" w:hAnsi="Simplified Arabic" w:cs="Simplified Arabic" w:hint="cs"/>
                <w:b/>
                <w:bCs/>
                <w:color w:val="000000"/>
                <w:rtl/>
              </w:rPr>
              <w:br/>
              <w:t xml:space="preserve">70% </w:t>
            </w:r>
            <w:r w:rsidRPr="000E2A18">
              <w:rPr>
                <w:rFonts w:ascii="Simplified Arabic" w:eastAsia="Times New Roman" w:hAnsi="Simplified Arabic" w:cs="Simplified Arabic" w:hint="cs"/>
                <w:b/>
                <w:bCs/>
                <w:color w:val="000000"/>
              </w:rPr>
              <w:t>of Brand</w:t>
            </w:r>
            <w:r w:rsidRPr="000E2A18">
              <w:rPr>
                <w:rFonts w:ascii="Simplified Arabic" w:eastAsia="Times New Roman" w:hAnsi="Simplified Arabic" w:cs="Simplified Arabic" w:hint="cs"/>
                <w:b/>
                <w:bCs/>
                <w:color w:val="000000"/>
                <w:rtl/>
              </w:rPr>
              <w:br/>
              <w:t xml:space="preserve">اوربا </w:t>
            </w:r>
            <w:r w:rsidRPr="000E2A18">
              <w:rPr>
                <w:rFonts w:ascii="Simplified Arabic" w:eastAsia="Times New Roman" w:hAnsi="Simplified Arabic" w:cs="Simplified Arabic" w:hint="cs"/>
                <w:b/>
                <w:bCs/>
                <w:color w:val="000000"/>
              </w:rPr>
              <w:t>Europe</w:t>
            </w:r>
            <w:r w:rsidRPr="000E2A18">
              <w:rPr>
                <w:rFonts w:ascii="Simplified Arabic" w:eastAsia="Times New Roman" w:hAnsi="Simplified Arabic" w:cs="Simplified Arabic" w:hint="cs"/>
                <w:b/>
                <w:bCs/>
                <w:color w:val="000000"/>
                <w:rtl/>
              </w:rPr>
              <w:br/>
              <w:t xml:space="preserve">وكوريا الجنوبية واليابان وامريكا الشمالية </w:t>
            </w:r>
            <w:r w:rsidRPr="000E2A18">
              <w:rPr>
                <w:rFonts w:ascii="Simplified Arabic" w:eastAsia="Times New Roman" w:hAnsi="Simplified Arabic" w:cs="Simplified Arabic" w:hint="cs"/>
                <w:b/>
                <w:bCs/>
                <w:color w:val="000000"/>
                <w:rtl/>
              </w:rPr>
              <w:br/>
              <w:t>وامريكا الجنوبية واستراليا وكندا وبريطانيا</w:t>
            </w:r>
          </w:p>
        </w:tc>
        <w:tc>
          <w:tcPr>
            <w:tcW w:w="2180" w:type="dxa"/>
            <w:tcBorders>
              <w:top w:val="nil"/>
              <w:left w:val="nil"/>
              <w:bottom w:val="single" w:sz="4" w:space="0" w:color="auto"/>
              <w:right w:val="single" w:sz="4" w:space="0" w:color="auto"/>
            </w:tcBorders>
            <w:shd w:val="clear" w:color="000000" w:fill="B7DEE8"/>
            <w:vAlign w:val="center"/>
            <w:hideMark/>
          </w:tcPr>
          <w:p w14:paraId="7364CEB3" w14:textId="77777777" w:rsidR="000E2A18" w:rsidRPr="000E2A18" w:rsidRDefault="000E2A18" w:rsidP="000E2A18">
            <w:pPr>
              <w:spacing w:after="0" w:line="240" w:lineRule="auto"/>
              <w:jc w:val="center"/>
              <w:rPr>
                <w:rFonts w:ascii="Simplified Arabic" w:eastAsia="Times New Roman" w:hAnsi="Simplified Arabic" w:cs="Simplified Arabic" w:hint="cs"/>
                <w:b/>
                <w:bCs/>
                <w:color w:val="000000"/>
                <w:rtl/>
              </w:rPr>
            </w:pPr>
            <w:r w:rsidRPr="000E2A18">
              <w:rPr>
                <w:rFonts w:ascii="Simplified Arabic" w:eastAsia="Times New Roman" w:hAnsi="Simplified Arabic" w:cs="Simplified Arabic" w:hint="cs"/>
                <w:b/>
                <w:bCs/>
                <w:color w:val="000000"/>
              </w:rPr>
              <w:t>Category C 45% of Brand</w:t>
            </w:r>
            <w:r w:rsidRPr="000E2A18">
              <w:rPr>
                <w:rFonts w:ascii="Simplified Arabic" w:eastAsia="Times New Roman" w:hAnsi="Simplified Arabic" w:cs="Simplified Arabic" w:hint="cs"/>
                <w:b/>
                <w:bCs/>
                <w:color w:val="000000"/>
              </w:rPr>
              <w:br/>
            </w:r>
            <w:r w:rsidRPr="000E2A18">
              <w:rPr>
                <w:rFonts w:ascii="Simplified Arabic" w:eastAsia="Times New Roman" w:hAnsi="Simplified Arabic" w:cs="Simplified Arabic" w:hint="cs"/>
                <w:b/>
                <w:bCs/>
                <w:color w:val="000000"/>
                <w:rtl/>
              </w:rPr>
              <w:t>جميع الدول</w:t>
            </w:r>
            <w:r w:rsidRPr="000E2A18">
              <w:rPr>
                <w:rFonts w:ascii="Simplified Arabic" w:eastAsia="Times New Roman" w:hAnsi="Simplified Arabic" w:cs="Simplified Arabic" w:hint="cs"/>
                <w:b/>
                <w:bCs/>
                <w:color w:val="000000"/>
              </w:rPr>
              <w:br/>
            </w:r>
            <w:r w:rsidRPr="000E2A18">
              <w:rPr>
                <w:rFonts w:ascii="Simplified Arabic" w:eastAsia="Times New Roman" w:hAnsi="Simplified Arabic" w:cs="Simplified Arabic" w:hint="cs"/>
                <w:b/>
                <w:bCs/>
                <w:color w:val="000000"/>
                <w:rtl/>
              </w:rPr>
              <w:t>عدا ما ورد في</w:t>
            </w:r>
            <w:r w:rsidRPr="000E2A18">
              <w:rPr>
                <w:rFonts w:ascii="Simplified Arabic" w:eastAsia="Times New Roman" w:hAnsi="Simplified Arabic" w:cs="Simplified Arabic" w:hint="cs"/>
                <w:b/>
                <w:bCs/>
                <w:color w:val="000000"/>
              </w:rPr>
              <w:t xml:space="preserve"> Category A</w:t>
            </w:r>
            <w:r w:rsidRPr="000E2A18">
              <w:rPr>
                <w:rFonts w:ascii="Simplified Arabic" w:eastAsia="Times New Roman" w:hAnsi="Simplified Arabic" w:cs="Simplified Arabic" w:hint="cs"/>
                <w:b/>
                <w:bCs/>
                <w:color w:val="000000"/>
              </w:rPr>
              <w:br/>
              <w:t>And</w:t>
            </w:r>
            <w:r w:rsidRPr="000E2A18">
              <w:rPr>
                <w:rFonts w:ascii="Simplified Arabic" w:eastAsia="Times New Roman" w:hAnsi="Simplified Arabic" w:cs="Simplified Arabic" w:hint="cs"/>
                <w:b/>
                <w:bCs/>
                <w:color w:val="000000"/>
              </w:rPr>
              <w:br/>
              <w:t>Category B</w:t>
            </w:r>
          </w:p>
        </w:tc>
      </w:tr>
      <w:tr w:rsidR="000E2A18" w:rsidRPr="000E2A18" w14:paraId="7403DC6D" w14:textId="77777777" w:rsidTr="000E2A18">
        <w:trPr>
          <w:trHeight w:val="12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A23ADDF" w14:textId="77777777" w:rsidR="000E2A18" w:rsidRPr="000E2A18" w:rsidRDefault="000E2A18" w:rsidP="000E2A18">
            <w:pPr>
              <w:spacing w:after="0" w:line="240" w:lineRule="auto"/>
              <w:jc w:val="center"/>
              <w:rPr>
                <w:rFonts w:ascii="Calibri" w:eastAsia="Times New Roman" w:hAnsi="Calibri" w:cs="Calibri" w:hint="cs"/>
                <w:b/>
                <w:bCs/>
                <w:color w:val="000000"/>
              </w:rPr>
            </w:pPr>
            <w:r w:rsidRPr="000E2A18">
              <w:rPr>
                <w:rFonts w:ascii="Calibri" w:eastAsia="Times New Roman" w:hAnsi="Calibri" w:cs="Calibri"/>
                <w:b/>
                <w:bCs/>
                <w:color w:val="000000"/>
              </w:rPr>
              <w:t>1</w:t>
            </w:r>
          </w:p>
        </w:tc>
        <w:tc>
          <w:tcPr>
            <w:tcW w:w="1380" w:type="dxa"/>
            <w:tcBorders>
              <w:top w:val="nil"/>
              <w:left w:val="nil"/>
              <w:bottom w:val="single" w:sz="4" w:space="0" w:color="auto"/>
              <w:right w:val="single" w:sz="4" w:space="0" w:color="auto"/>
            </w:tcBorders>
            <w:shd w:val="clear" w:color="000000" w:fill="FFFFFF"/>
            <w:vAlign w:val="center"/>
            <w:hideMark/>
          </w:tcPr>
          <w:p w14:paraId="65D1F8AF" w14:textId="77777777" w:rsidR="000E2A18" w:rsidRPr="000E2A18" w:rsidRDefault="000E2A18" w:rsidP="000E2A18">
            <w:pPr>
              <w:spacing w:after="0" w:line="240" w:lineRule="auto"/>
              <w:jc w:val="center"/>
              <w:rPr>
                <w:rFonts w:ascii="Arial" w:eastAsia="Times New Roman" w:hAnsi="Arial" w:cs="Arial"/>
                <w:b/>
                <w:bCs/>
                <w:color w:val="000000"/>
              </w:rPr>
            </w:pPr>
            <w:r w:rsidRPr="000E2A18">
              <w:rPr>
                <w:rFonts w:ascii="Arial" w:eastAsia="Times New Roman" w:hAnsi="Arial" w:cs="Arial"/>
                <w:b/>
                <w:bCs/>
                <w:color w:val="000000"/>
              </w:rPr>
              <w:t>16-A00-020</w:t>
            </w:r>
          </w:p>
        </w:tc>
        <w:tc>
          <w:tcPr>
            <w:tcW w:w="2860" w:type="dxa"/>
            <w:tcBorders>
              <w:top w:val="nil"/>
              <w:left w:val="nil"/>
              <w:bottom w:val="single" w:sz="4" w:space="0" w:color="auto"/>
              <w:right w:val="single" w:sz="4" w:space="0" w:color="auto"/>
            </w:tcBorders>
            <w:shd w:val="clear" w:color="auto" w:fill="auto"/>
            <w:vAlign w:val="center"/>
            <w:hideMark/>
          </w:tcPr>
          <w:p w14:paraId="433E4603" w14:textId="77777777" w:rsidR="000E2A18" w:rsidRPr="000E2A18" w:rsidRDefault="000E2A18" w:rsidP="000E2A18">
            <w:pPr>
              <w:spacing w:after="0" w:line="240" w:lineRule="auto"/>
              <w:jc w:val="center"/>
              <w:rPr>
                <w:rFonts w:ascii="Arial" w:eastAsia="Times New Roman" w:hAnsi="Arial" w:cs="Arial"/>
                <w:b/>
                <w:bCs/>
                <w:color w:val="000000"/>
              </w:rPr>
            </w:pPr>
            <w:r w:rsidRPr="000E2A18">
              <w:rPr>
                <w:rFonts w:ascii="Arial" w:eastAsia="Times New Roman" w:hAnsi="Arial" w:cs="Arial"/>
                <w:b/>
                <w:bCs/>
                <w:color w:val="000000"/>
              </w:rPr>
              <w:t>B.C.G ampoule-20doses</w:t>
            </w:r>
          </w:p>
        </w:tc>
        <w:tc>
          <w:tcPr>
            <w:tcW w:w="1720" w:type="dxa"/>
            <w:tcBorders>
              <w:top w:val="nil"/>
              <w:left w:val="nil"/>
              <w:bottom w:val="single" w:sz="4" w:space="0" w:color="auto"/>
              <w:right w:val="single" w:sz="4" w:space="0" w:color="auto"/>
            </w:tcBorders>
            <w:shd w:val="clear" w:color="auto" w:fill="auto"/>
            <w:noWrap/>
            <w:vAlign w:val="center"/>
            <w:hideMark/>
          </w:tcPr>
          <w:p w14:paraId="4710C545"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2,054,160</w:t>
            </w:r>
          </w:p>
        </w:tc>
        <w:tc>
          <w:tcPr>
            <w:tcW w:w="1000" w:type="dxa"/>
            <w:tcBorders>
              <w:top w:val="nil"/>
              <w:left w:val="nil"/>
              <w:bottom w:val="single" w:sz="4" w:space="0" w:color="auto"/>
              <w:right w:val="single" w:sz="4" w:space="0" w:color="auto"/>
            </w:tcBorders>
            <w:shd w:val="clear" w:color="auto" w:fill="auto"/>
            <w:noWrap/>
            <w:vAlign w:val="center"/>
            <w:hideMark/>
          </w:tcPr>
          <w:p w14:paraId="696CBC49"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 xml:space="preserve">20 </w:t>
            </w:r>
            <w:proofErr w:type="gramStart"/>
            <w:r w:rsidRPr="000E2A18">
              <w:rPr>
                <w:rFonts w:ascii="Calibri" w:eastAsia="Times New Roman" w:hAnsi="Calibri" w:cs="Calibri"/>
                <w:b/>
                <w:bCs/>
                <w:color w:val="000000"/>
              </w:rPr>
              <w:t>dose</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0B801CA8" w14:textId="77777777" w:rsidR="000E2A18" w:rsidRPr="000E2A18" w:rsidRDefault="000E2A18" w:rsidP="000E2A18">
            <w:pPr>
              <w:spacing w:after="0" w:line="240" w:lineRule="auto"/>
              <w:jc w:val="center"/>
              <w:rPr>
                <w:rFonts w:ascii="Arial" w:eastAsia="Times New Roman" w:hAnsi="Arial" w:cs="Arial"/>
                <w:b/>
                <w:bCs/>
              </w:rPr>
            </w:pPr>
            <w:r w:rsidRPr="000E2A18">
              <w:rPr>
                <w:rFonts w:ascii="Arial" w:eastAsia="Times New Roman" w:hAnsi="Arial" w:cs="Arial"/>
                <w:b/>
                <w:bCs/>
              </w:rPr>
              <w:t>7.12</w:t>
            </w:r>
          </w:p>
        </w:tc>
        <w:tc>
          <w:tcPr>
            <w:tcW w:w="1880" w:type="dxa"/>
            <w:tcBorders>
              <w:top w:val="nil"/>
              <w:left w:val="nil"/>
              <w:bottom w:val="single" w:sz="4" w:space="0" w:color="auto"/>
              <w:right w:val="single" w:sz="4" w:space="0" w:color="auto"/>
            </w:tcBorders>
            <w:shd w:val="clear" w:color="auto" w:fill="auto"/>
            <w:vAlign w:val="center"/>
            <w:hideMark/>
          </w:tcPr>
          <w:p w14:paraId="4CD80E3B" w14:textId="77777777" w:rsidR="000E2A18" w:rsidRPr="000E2A18" w:rsidRDefault="000E2A18" w:rsidP="000E2A18">
            <w:pPr>
              <w:spacing w:after="0" w:line="240" w:lineRule="auto"/>
              <w:jc w:val="center"/>
              <w:rPr>
                <w:rFonts w:ascii="Arial" w:eastAsia="Times New Roman" w:hAnsi="Arial" w:cs="Arial"/>
                <w:b/>
                <w:bCs/>
              </w:rPr>
            </w:pPr>
            <w:r w:rsidRPr="000E2A18">
              <w:rPr>
                <w:rFonts w:ascii="Arial" w:eastAsia="Times New Roman" w:hAnsi="Arial" w:cs="Arial"/>
                <w:b/>
                <w:bCs/>
              </w:rPr>
              <w:t>4.99</w:t>
            </w:r>
          </w:p>
        </w:tc>
        <w:tc>
          <w:tcPr>
            <w:tcW w:w="2180" w:type="dxa"/>
            <w:tcBorders>
              <w:top w:val="nil"/>
              <w:left w:val="nil"/>
              <w:bottom w:val="single" w:sz="4" w:space="0" w:color="auto"/>
              <w:right w:val="single" w:sz="4" w:space="0" w:color="auto"/>
            </w:tcBorders>
            <w:shd w:val="clear" w:color="auto" w:fill="auto"/>
            <w:noWrap/>
            <w:vAlign w:val="center"/>
            <w:hideMark/>
          </w:tcPr>
          <w:p w14:paraId="17A6C5ED"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3.2</w:t>
            </w:r>
          </w:p>
        </w:tc>
      </w:tr>
    </w:tbl>
    <w:p w14:paraId="2F1CA42F" w14:textId="77777777" w:rsidR="00EC0E08" w:rsidRDefault="00EC0E08"/>
    <w:p w14:paraId="78D36102" w14:textId="77777777" w:rsidR="003A2E1D" w:rsidRDefault="003A2E1D"/>
    <w:p w14:paraId="603D83EF" w14:textId="77777777" w:rsidR="003A2E1D" w:rsidRDefault="003A2E1D">
      <w:pPr>
        <w:rPr>
          <w:rtl/>
        </w:rPr>
      </w:pPr>
    </w:p>
    <w:p w14:paraId="32FB4B8E" w14:textId="77777777" w:rsidR="00B449FE" w:rsidRDefault="00B449FE"/>
    <w:p w14:paraId="6D8E575B" w14:textId="77777777" w:rsidR="00B449FE" w:rsidRDefault="00F614A0" w:rsidP="00F614A0">
      <w:pPr>
        <w:tabs>
          <w:tab w:val="left" w:pos="3547"/>
        </w:tabs>
      </w:pPr>
      <w:r>
        <w:tab/>
      </w:r>
    </w:p>
    <w:p w14:paraId="08BA36EC" w14:textId="77777777" w:rsidR="003C4781" w:rsidRDefault="003C4781"/>
    <w:p w14:paraId="6AD9AEC2" w14:textId="77777777" w:rsidR="007E6D74" w:rsidRDefault="007E6D74"/>
    <w:p w14:paraId="3C123D11" w14:textId="77777777" w:rsidR="007E6D74" w:rsidRDefault="007E6D74"/>
    <w:p w14:paraId="22BD80EE" w14:textId="77777777" w:rsidR="00CE2C0B" w:rsidRDefault="00CE2C0B"/>
    <w:p w14:paraId="5B07F670" w14:textId="77777777" w:rsidR="00AE7948" w:rsidRDefault="00AE7948"/>
    <w:p w14:paraId="5B860792" w14:textId="77777777" w:rsidR="005267D6" w:rsidRDefault="005267D6"/>
    <w:tbl>
      <w:tblPr>
        <w:tblStyle w:val="TableGrid"/>
        <w:tblW w:w="0" w:type="auto"/>
        <w:tblLook w:val="04A0" w:firstRow="1" w:lastRow="0" w:firstColumn="1" w:lastColumn="0" w:noHBand="0" w:noVBand="1"/>
      </w:tblPr>
      <w:tblGrid>
        <w:gridCol w:w="11448"/>
      </w:tblGrid>
      <w:tr w:rsidR="005D5D75" w14:paraId="26028398" w14:textId="77777777" w:rsidTr="00E70BDA">
        <w:tc>
          <w:tcPr>
            <w:tcW w:w="11448" w:type="dxa"/>
            <w:tcBorders>
              <w:bottom w:val="single" w:sz="4" w:space="0" w:color="auto"/>
            </w:tcBorders>
            <w:shd w:val="clear" w:color="auto" w:fill="D9D9D9" w:themeFill="background1" w:themeFillShade="D9"/>
          </w:tcPr>
          <w:p w14:paraId="3FDD408F"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14:paraId="391C2731" w14:textId="77777777" w:rsidTr="00E70BDA">
        <w:tc>
          <w:tcPr>
            <w:tcW w:w="11448" w:type="dxa"/>
            <w:tcBorders>
              <w:top w:val="single" w:sz="4" w:space="0" w:color="auto"/>
              <w:bottom w:val="single" w:sz="4" w:space="0" w:color="auto"/>
            </w:tcBorders>
            <w:shd w:val="clear" w:color="auto" w:fill="auto"/>
          </w:tcPr>
          <w:p w14:paraId="497F294C" w14:textId="77777777" w:rsidR="005D5D75" w:rsidRPr="00B449FE" w:rsidRDefault="005D5D75" w:rsidP="00E63CF7">
            <w:pPr>
              <w:bidi/>
              <w:jc w:val="both"/>
              <w:rPr>
                <w:rFonts w:eastAsia="Malgun Gothic"/>
                <w:bCs/>
                <w:sz w:val="24"/>
                <w:szCs w:val="24"/>
                <w:rtl/>
              </w:rPr>
            </w:pPr>
          </w:p>
          <w:p w14:paraId="2E60229A"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28596041" w14:textId="77777777" w:rsidTr="00E70BDA">
        <w:tc>
          <w:tcPr>
            <w:tcW w:w="11448" w:type="dxa"/>
            <w:tcBorders>
              <w:top w:val="single" w:sz="4" w:space="0" w:color="auto"/>
              <w:bottom w:val="single" w:sz="4" w:space="0" w:color="auto"/>
            </w:tcBorders>
            <w:shd w:val="clear" w:color="auto" w:fill="auto"/>
          </w:tcPr>
          <w:p w14:paraId="081853F4"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0D13D7B0" w14:textId="77777777" w:rsidTr="00E70BDA">
        <w:tc>
          <w:tcPr>
            <w:tcW w:w="11448" w:type="dxa"/>
            <w:tcBorders>
              <w:top w:val="single" w:sz="4" w:space="0" w:color="auto"/>
              <w:bottom w:val="single" w:sz="4" w:space="0" w:color="auto"/>
            </w:tcBorders>
            <w:shd w:val="clear" w:color="auto" w:fill="auto"/>
          </w:tcPr>
          <w:p w14:paraId="07CE6254" w14:textId="77777777" w:rsidR="005D5D75" w:rsidRPr="00B449FE" w:rsidRDefault="005D5D75" w:rsidP="00E63CF7">
            <w:pPr>
              <w:bidi/>
              <w:jc w:val="both"/>
              <w:rPr>
                <w:rFonts w:eastAsia="Malgun Gothic"/>
                <w:sz w:val="24"/>
                <w:szCs w:val="24"/>
                <w:rtl/>
              </w:rPr>
            </w:pPr>
          </w:p>
          <w:p w14:paraId="139ED349"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4F1C55C9"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5378499B" w14:textId="77777777" w:rsidTr="00E70BDA">
        <w:tc>
          <w:tcPr>
            <w:tcW w:w="11448" w:type="dxa"/>
            <w:tcBorders>
              <w:top w:val="single" w:sz="4" w:space="0" w:color="auto"/>
              <w:bottom w:val="single" w:sz="4" w:space="0" w:color="auto"/>
            </w:tcBorders>
            <w:shd w:val="clear" w:color="auto" w:fill="auto"/>
          </w:tcPr>
          <w:p w14:paraId="4D464258" w14:textId="77777777" w:rsidR="005D5D75" w:rsidRPr="00B449FE" w:rsidRDefault="005D5D75" w:rsidP="00E63CF7">
            <w:pPr>
              <w:bidi/>
              <w:jc w:val="both"/>
              <w:rPr>
                <w:rFonts w:eastAsia="Malgun Gothic"/>
                <w:sz w:val="24"/>
                <w:szCs w:val="24"/>
                <w:rtl/>
              </w:rPr>
            </w:pPr>
          </w:p>
          <w:p w14:paraId="1B6C07C8"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1A734705"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064E5FA7" w14:textId="77777777" w:rsidTr="00E70BDA">
        <w:tc>
          <w:tcPr>
            <w:tcW w:w="11448" w:type="dxa"/>
            <w:tcBorders>
              <w:top w:val="single" w:sz="4" w:space="0" w:color="auto"/>
              <w:bottom w:val="single" w:sz="4" w:space="0" w:color="auto"/>
            </w:tcBorders>
            <w:shd w:val="clear" w:color="auto" w:fill="auto"/>
          </w:tcPr>
          <w:p w14:paraId="48ACA164" w14:textId="77777777" w:rsidR="005D5D75" w:rsidRPr="00B449FE" w:rsidRDefault="005D5D75" w:rsidP="00E63CF7">
            <w:pPr>
              <w:bidi/>
              <w:jc w:val="both"/>
              <w:rPr>
                <w:rFonts w:eastAsia="Malgun Gothic"/>
                <w:sz w:val="24"/>
                <w:szCs w:val="24"/>
                <w:rtl/>
                <w:lang w:bidi="ar-IQ"/>
              </w:rPr>
            </w:pPr>
          </w:p>
          <w:p w14:paraId="21B84A41"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360559A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7D17C510" w14:textId="77777777" w:rsidTr="00E70BDA">
        <w:tc>
          <w:tcPr>
            <w:tcW w:w="11448" w:type="dxa"/>
            <w:tcBorders>
              <w:top w:val="single" w:sz="4" w:space="0" w:color="auto"/>
              <w:bottom w:val="single" w:sz="4" w:space="0" w:color="auto"/>
            </w:tcBorders>
            <w:shd w:val="clear" w:color="auto" w:fill="auto"/>
          </w:tcPr>
          <w:p w14:paraId="07B82B51" w14:textId="77777777" w:rsidR="005D5D75" w:rsidRPr="00B449FE" w:rsidRDefault="005D5D75" w:rsidP="00E63CF7">
            <w:pPr>
              <w:bidi/>
              <w:jc w:val="both"/>
              <w:rPr>
                <w:rFonts w:eastAsia="Malgun Gothic"/>
                <w:sz w:val="24"/>
                <w:szCs w:val="24"/>
                <w:rtl/>
              </w:rPr>
            </w:pPr>
          </w:p>
          <w:p w14:paraId="3F6264E5"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3CC56DF3"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7C1F42A1" w14:textId="77777777" w:rsidTr="00E70BDA">
        <w:tc>
          <w:tcPr>
            <w:tcW w:w="11448" w:type="dxa"/>
            <w:tcBorders>
              <w:top w:val="single" w:sz="4" w:space="0" w:color="auto"/>
            </w:tcBorders>
            <w:shd w:val="clear" w:color="auto" w:fill="auto"/>
          </w:tcPr>
          <w:p w14:paraId="13EFE316" w14:textId="77777777" w:rsidR="005D5D75" w:rsidRPr="00B449FE" w:rsidRDefault="005D5D75" w:rsidP="00E63CF7">
            <w:pPr>
              <w:bidi/>
              <w:jc w:val="both"/>
              <w:rPr>
                <w:rFonts w:eastAsia="Malgun Gothic"/>
                <w:sz w:val="24"/>
                <w:szCs w:val="24"/>
                <w:rtl/>
              </w:rPr>
            </w:pPr>
          </w:p>
          <w:p w14:paraId="74E78899"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71704BF7"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4104C5E9" w14:textId="77777777" w:rsidTr="00E70BDA">
        <w:tc>
          <w:tcPr>
            <w:tcW w:w="11448" w:type="dxa"/>
          </w:tcPr>
          <w:p w14:paraId="564C1D16"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1E377970" w14:textId="77777777" w:rsidTr="00E70BDA">
        <w:tc>
          <w:tcPr>
            <w:tcW w:w="11448" w:type="dxa"/>
          </w:tcPr>
          <w:p w14:paraId="6F294B37"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722B2545" w14:textId="77777777" w:rsidTr="00E70BDA">
        <w:tc>
          <w:tcPr>
            <w:tcW w:w="11448" w:type="dxa"/>
          </w:tcPr>
          <w:p w14:paraId="513A8C49"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4E24BB1D" w14:textId="77777777" w:rsidR="005D5D75" w:rsidRPr="00B449FE" w:rsidRDefault="005D5D75" w:rsidP="00E63CF7">
            <w:pPr>
              <w:jc w:val="both"/>
              <w:rPr>
                <w:sz w:val="24"/>
                <w:szCs w:val="24"/>
              </w:rPr>
            </w:pPr>
          </w:p>
        </w:tc>
      </w:tr>
      <w:tr w:rsidR="005D5D75" w14:paraId="70BDECD5" w14:textId="77777777" w:rsidTr="00E70BDA">
        <w:tc>
          <w:tcPr>
            <w:tcW w:w="11448" w:type="dxa"/>
          </w:tcPr>
          <w:p w14:paraId="7C41AAD2"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7E4323B6" w14:textId="77777777" w:rsidR="005D5D75" w:rsidRPr="00B449FE" w:rsidRDefault="005D5D75" w:rsidP="00E63CF7">
            <w:pPr>
              <w:jc w:val="both"/>
              <w:rPr>
                <w:sz w:val="24"/>
                <w:szCs w:val="24"/>
              </w:rPr>
            </w:pPr>
          </w:p>
        </w:tc>
      </w:tr>
      <w:tr w:rsidR="005D5D75" w14:paraId="33159B5B" w14:textId="77777777" w:rsidTr="00E70BDA">
        <w:trPr>
          <w:trHeight w:val="480"/>
        </w:trPr>
        <w:tc>
          <w:tcPr>
            <w:tcW w:w="11448" w:type="dxa"/>
          </w:tcPr>
          <w:p w14:paraId="4133A0FD" w14:textId="77777777" w:rsidR="005D5D75" w:rsidRPr="00B449FE" w:rsidRDefault="005D5D75" w:rsidP="00E63CF7">
            <w:pPr>
              <w:bidi/>
              <w:jc w:val="both"/>
              <w:rPr>
                <w:b/>
                <w:bCs/>
                <w:sz w:val="24"/>
                <w:szCs w:val="24"/>
                <w:u w:val="single"/>
                <w:rtl/>
                <w:lang w:bidi="ar-IQ"/>
              </w:rPr>
            </w:pPr>
            <w:r w:rsidRPr="00B449FE">
              <w:rPr>
                <w:b/>
                <w:bCs/>
                <w:sz w:val="24"/>
                <w:szCs w:val="24"/>
                <w:u w:val="single"/>
                <w:rtl/>
              </w:rPr>
              <w:lastRenderedPageBreak/>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74B3DC41" w14:textId="77777777" w:rsidR="005D5D75" w:rsidRPr="00B449FE" w:rsidRDefault="005D5D75" w:rsidP="00E63CF7">
            <w:pPr>
              <w:jc w:val="both"/>
              <w:rPr>
                <w:sz w:val="24"/>
                <w:szCs w:val="24"/>
              </w:rPr>
            </w:pPr>
          </w:p>
        </w:tc>
      </w:tr>
      <w:tr w:rsidR="005D5D75" w14:paraId="658C3154" w14:textId="77777777" w:rsidTr="00E70BDA">
        <w:trPr>
          <w:trHeight w:val="279"/>
        </w:trPr>
        <w:tc>
          <w:tcPr>
            <w:tcW w:w="11448" w:type="dxa"/>
          </w:tcPr>
          <w:p w14:paraId="5EF5C1B5" w14:textId="77777777"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14:paraId="151519D1" w14:textId="77777777" w:rsidR="005D5D75" w:rsidRPr="00B449FE" w:rsidRDefault="005D5D75" w:rsidP="00E63CF7">
            <w:pPr>
              <w:bidi/>
              <w:jc w:val="both"/>
              <w:rPr>
                <w:bCs/>
                <w:sz w:val="24"/>
                <w:szCs w:val="24"/>
                <w:rtl/>
              </w:rPr>
            </w:pPr>
          </w:p>
        </w:tc>
      </w:tr>
    </w:tbl>
    <w:p w14:paraId="4E4D4B84" w14:textId="77777777" w:rsidR="00A17A95" w:rsidRDefault="00A17A95"/>
    <w:tbl>
      <w:tblPr>
        <w:tblStyle w:val="TableGrid"/>
        <w:tblW w:w="0" w:type="auto"/>
        <w:tblLook w:val="04A0" w:firstRow="1" w:lastRow="0" w:firstColumn="1" w:lastColumn="0" w:noHBand="0" w:noVBand="1"/>
      </w:tblPr>
      <w:tblGrid>
        <w:gridCol w:w="11448"/>
      </w:tblGrid>
      <w:tr w:rsidR="005D5D75" w14:paraId="7AF6BCB2" w14:textId="77777777" w:rsidTr="00235224">
        <w:tc>
          <w:tcPr>
            <w:tcW w:w="11448" w:type="dxa"/>
          </w:tcPr>
          <w:p w14:paraId="0656E54B"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4EA715A8" w14:textId="77777777" w:rsidR="005D5D75" w:rsidRPr="00B449FE" w:rsidRDefault="005D5D75" w:rsidP="00CA5E96">
            <w:pPr>
              <w:jc w:val="right"/>
              <w:rPr>
                <w:sz w:val="24"/>
                <w:szCs w:val="24"/>
              </w:rPr>
            </w:pPr>
          </w:p>
        </w:tc>
      </w:tr>
      <w:tr w:rsidR="005D5D75" w14:paraId="55D0D353" w14:textId="77777777" w:rsidTr="00235224">
        <w:tc>
          <w:tcPr>
            <w:tcW w:w="11448" w:type="dxa"/>
          </w:tcPr>
          <w:p w14:paraId="66B203BB" w14:textId="77777777"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14:paraId="5645FB91" w14:textId="77777777" w:rsidR="005D5D75" w:rsidRPr="00B449FE" w:rsidRDefault="005D5D75" w:rsidP="00CA5E96">
            <w:pPr>
              <w:jc w:val="right"/>
              <w:rPr>
                <w:sz w:val="24"/>
                <w:szCs w:val="24"/>
                <w:lang w:bidi="ar-IQ"/>
              </w:rPr>
            </w:pPr>
          </w:p>
        </w:tc>
      </w:tr>
      <w:tr w:rsidR="005D5D75" w14:paraId="29B247F7" w14:textId="77777777" w:rsidTr="00235224">
        <w:tc>
          <w:tcPr>
            <w:tcW w:w="11448" w:type="dxa"/>
          </w:tcPr>
          <w:p w14:paraId="4747F556" w14:textId="77777777"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2E9BCA72" w14:textId="77777777" w:rsidR="005D5D75" w:rsidRPr="00B449FE" w:rsidRDefault="005D5D75" w:rsidP="00A17A95">
            <w:pPr>
              <w:jc w:val="right"/>
              <w:rPr>
                <w:sz w:val="24"/>
                <w:szCs w:val="24"/>
              </w:rPr>
            </w:pPr>
          </w:p>
        </w:tc>
      </w:tr>
      <w:tr w:rsidR="005D5D75" w14:paraId="61BFC0BA" w14:textId="77777777" w:rsidTr="00235224">
        <w:tc>
          <w:tcPr>
            <w:tcW w:w="11448" w:type="dxa"/>
          </w:tcPr>
          <w:p w14:paraId="377F8C53"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33370B78" w14:textId="77777777" w:rsidR="005D5D75" w:rsidRPr="00B449FE" w:rsidRDefault="005D5D75" w:rsidP="00A17A95">
            <w:pPr>
              <w:jc w:val="right"/>
              <w:rPr>
                <w:sz w:val="24"/>
                <w:szCs w:val="24"/>
              </w:rPr>
            </w:pPr>
          </w:p>
        </w:tc>
      </w:tr>
      <w:tr w:rsidR="005D5D75" w14:paraId="04F9B472" w14:textId="77777777" w:rsidTr="00235224">
        <w:tc>
          <w:tcPr>
            <w:tcW w:w="11448" w:type="dxa"/>
          </w:tcPr>
          <w:p w14:paraId="14517A03"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14C281C9" w14:textId="77777777" w:rsidR="005D5D75" w:rsidRPr="00B449FE" w:rsidRDefault="005D5D75" w:rsidP="00A17A95">
            <w:pPr>
              <w:jc w:val="right"/>
              <w:rPr>
                <w:sz w:val="24"/>
                <w:szCs w:val="24"/>
              </w:rPr>
            </w:pPr>
          </w:p>
        </w:tc>
      </w:tr>
      <w:tr w:rsidR="005D5D75" w14:paraId="73828E89" w14:textId="77777777" w:rsidTr="00235224">
        <w:tc>
          <w:tcPr>
            <w:tcW w:w="11448" w:type="dxa"/>
          </w:tcPr>
          <w:p w14:paraId="7A8C2445"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D58675F" w14:textId="77777777" w:rsidR="005D5D75" w:rsidRPr="00B449FE" w:rsidRDefault="005D5D75" w:rsidP="00A17A95">
            <w:pPr>
              <w:jc w:val="right"/>
              <w:rPr>
                <w:sz w:val="24"/>
                <w:szCs w:val="24"/>
              </w:rPr>
            </w:pPr>
          </w:p>
        </w:tc>
      </w:tr>
    </w:tbl>
    <w:p w14:paraId="72A314AE"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14B67FE2" w14:textId="77777777" w:rsidTr="00B449FE">
        <w:tc>
          <w:tcPr>
            <w:tcW w:w="11448" w:type="dxa"/>
            <w:shd w:val="clear" w:color="auto" w:fill="D9D9D9" w:themeFill="background1" w:themeFillShade="D9"/>
          </w:tcPr>
          <w:p w14:paraId="755D3B3D" w14:textId="77777777"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14:paraId="27DC3E32" w14:textId="77777777" w:rsidTr="00B449FE">
        <w:tc>
          <w:tcPr>
            <w:tcW w:w="11448" w:type="dxa"/>
          </w:tcPr>
          <w:p w14:paraId="3854CA28" w14:textId="77777777"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14:paraId="474AB996"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14:paraId="639591CB" w14:textId="77777777" w:rsidTr="00B449FE">
        <w:tc>
          <w:tcPr>
            <w:tcW w:w="11482" w:type="dxa"/>
            <w:gridSpan w:val="5"/>
            <w:shd w:val="clear" w:color="auto" w:fill="D9D9D9" w:themeFill="background1" w:themeFillShade="D9"/>
          </w:tcPr>
          <w:p w14:paraId="18BE9CE4" w14:textId="77777777"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14:paraId="0C3F337B" w14:textId="77777777" w:rsidTr="00B449FE">
        <w:tc>
          <w:tcPr>
            <w:tcW w:w="567" w:type="dxa"/>
          </w:tcPr>
          <w:p w14:paraId="7C071712" w14:textId="77777777" w:rsidR="005D5D75" w:rsidRPr="00B449FE" w:rsidRDefault="005D5D75" w:rsidP="00936A27">
            <w:pPr>
              <w:bidi/>
              <w:jc w:val="both"/>
              <w:rPr>
                <w:b/>
                <w:bCs/>
                <w:sz w:val="24"/>
                <w:szCs w:val="24"/>
              </w:rPr>
            </w:pPr>
            <w:r w:rsidRPr="00B449FE">
              <w:rPr>
                <w:b/>
                <w:bCs/>
                <w:sz w:val="24"/>
                <w:szCs w:val="24"/>
              </w:rPr>
              <w:t>7</w:t>
            </w:r>
          </w:p>
        </w:tc>
        <w:tc>
          <w:tcPr>
            <w:tcW w:w="10915" w:type="dxa"/>
            <w:gridSpan w:val="4"/>
          </w:tcPr>
          <w:p w14:paraId="370D172F"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28A5DB5B" w14:textId="77777777" w:rsidTr="002939A1">
        <w:tc>
          <w:tcPr>
            <w:tcW w:w="567" w:type="dxa"/>
          </w:tcPr>
          <w:p w14:paraId="6FA69B2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659AD3C0" w14:textId="77777777"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14:paraId="7FBA4995"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10E10735" w14:textId="77777777" w:rsidTr="002939A1">
        <w:tc>
          <w:tcPr>
            <w:tcW w:w="567" w:type="dxa"/>
          </w:tcPr>
          <w:p w14:paraId="7DDD003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225DDC67" w14:textId="77777777"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14:paraId="05DD2BAC"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132EA85A" w14:textId="77777777" w:rsidTr="00B449FE">
        <w:tc>
          <w:tcPr>
            <w:tcW w:w="567" w:type="dxa"/>
          </w:tcPr>
          <w:p w14:paraId="23DE25B1" w14:textId="77777777" w:rsidR="005D5D75" w:rsidRPr="00B449FE" w:rsidRDefault="005D5D75" w:rsidP="00936A27">
            <w:pPr>
              <w:bidi/>
              <w:jc w:val="both"/>
              <w:rPr>
                <w:b/>
                <w:bCs/>
                <w:sz w:val="24"/>
                <w:szCs w:val="24"/>
                <w:rtl/>
              </w:rPr>
            </w:pPr>
            <w:r w:rsidRPr="00B449FE">
              <w:rPr>
                <w:b/>
                <w:bCs/>
                <w:sz w:val="24"/>
                <w:szCs w:val="24"/>
              </w:rPr>
              <w:lastRenderedPageBreak/>
              <w:t>9</w:t>
            </w:r>
          </w:p>
        </w:tc>
        <w:tc>
          <w:tcPr>
            <w:tcW w:w="10915" w:type="dxa"/>
            <w:gridSpan w:val="4"/>
          </w:tcPr>
          <w:p w14:paraId="1C58BBF0"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14:paraId="169AECAF" w14:textId="77777777" w:rsidTr="002939A1">
        <w:tc>
          <w:tcPr>
            <w:tcW w:w="567" w:type="dxa"/>
          </w:tcPr>
          <w:p w14:paraId="7FFD4714"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329CC7EC" w14:textId="77777777"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43AE73BD"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41A10BB2" w14:textId="77777777" w:rsidTr="002939A1">
        <w:tc>
          <w:tcPr>
            <w:tcW w:w="567" w:type="dxa"/>
          </w:tcPr>
          <w:p w14:paraId="5076B2F1"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74BB9852" w14:textId="77777777"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5BCF7AA6"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680D0FD7" w14:textId="77777777" w:rsidTr="002939A1">
        <w:tc>
          <w:tcPr>
            <w:tcW w:w="567" w:type="dxa"/>
          </w:tcPr>
          <w:p w14:paraId="5A4A79E3" w14:textId="77777777" w:rsidR="005D5D75" w:rsidRPr="00B449FE" w:rsidRDefault="005D5D75" w:rsidP="00936A27">
            <w:pPr>
              <w:bidi/>
              <w:jc w:val="both"/>
              <w:rPr>
                <w:sz w:val="24"/>
                <w:szCs w:val="24"/>
              </w:rPr>
            </w:pPr>
            <w:r w:rsidRPr="00B449FE">
              <w:rPr>
                <w:sz w:val="24"/>
                <w:szCs w:val="24"/>
              </w:rPr>
              <w:t>10</w:t>
            </w:r>
          </w:p>
        </w:tc>
        <w:tc>
          <w:tcPr>
            <w:tcW w:w="10065" w:type="dxa"/>
            <w:gridSpan w:val="3"/>
          </w:tcPr>
          <w:p w14:paraId="7632EB94"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A847F1C"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32A02A4F" w14:textId="77777777" w:rsidTr="00B449FE">
        <w:tc>
          <w:tcPr>
            <w:tcW w:w="567" w:type="dxa"/>
          </w:tcPr>
          <w:p w14:paraId="58258D8F" w14:textId="77777777"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14:paraId="33B49AB7"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14:paraId="5A25CF48" w14:textId="77777777" w:rsidTr="002939A1">
        <w:tc>
          <w:tcPr>
            <w:tcW w:w="10632" w:type="dxa"/>
            <w:gridSpan w:val="4"/>
          </w:tcPr>
          <w:p w14:paraId="4583EBA5"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14:paraId="70F3F5B3"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6BF33542" w14:textId="77777777" w:rsidTr="002939A1">
        <w:tc>
          <w:tcPr>
            <w:tcW w:w="10632" w:type="dxa"/>
            <w:gridSpan w:val="4"/>
          </w:tcPr>
          <w:p w14:paraId="778DF5B6" w14:textId="77777777"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C18514A"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09AE2A8A" w14:textId="77777777" w:rsidTr="002939A1">
        <w:tc>
          <w:tcPr>
            <w:tcW w:w="10632" w:type="dxa"/>
            <w:gridSpan w:val="4"/>
          </w:tcPr>
          <w:p w14:paraId="6C4F19B6" w14:textId="77777777"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319A5B52"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00A32AED" w14:textId="77777777" w:rsidTr="002939A1">
        <w:tc>
          <w:tcPr>
            <w:tcW w:w="10632" w:type="dxa"/>
            <w:gridSpan w:val="4"/>
          </w:tcPr>
          <w:p w14:paraId="79A2AA20" w14:textId="77777777"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14:paraId="70657E17"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456F7EE2" w14:textId="77777777" w:rsidTr="002939A1">
        <w:tc>
          <w:tcPr>
            <w:tcW w:w="10632" w:type="dxa"/>
            <w:gridSpan w:val="4"/>
          </w:tcPr>
          <w:p w14:paraId="0EB26F3D" w14:textId="77777777"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14:paraId="6E621FEB"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57541AF7" w14:textId="77777777" w:rsidTr="002939A1">
        <w:tc>
          <w:tcPr>
            <w:tcW w:w="10632" w:type="dxa"/>
            <w:gridSpan w:val="4"/>
          </w:tcPr>
          <w:p w14:paraId="616373C0" w14:textId="77777777"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14:paraId="3F5C69D0"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6B6EFDD7" w14:textId="77777777" w:rsidTr="002939A1">
        <w:tc>
          <w:tcPr>
            <w:tcW w:w="10632" w:type="dxa"/>
            <w:gridSpan w:val="4"/>
          </w:tcPr>
          <w:p w14:paraId="509B5DBB" w14:textId="77777777"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14:paraId="7367AD44"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02DEF024" w14:textId="77777777" w:rsidTr="002939A1">
        <w:tc>
          <w:tcPr>
            <w:tcW w:w="10632" w:type="dxa"/>
            <w:gridSpan w:val="4"/>
          </w:tcPr>
          <w:p w14:paraId="1C0D0FED" w14:textId="77777777"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14:paraId="3C28C373"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16A01B39" w14:textId="77777777" w:rsidTr="002939A1">
        <w:tc>
          <w:tcPr>
            <w:tcW w:w="10632" w:type="dxa"/>
            <w:gridSpan w:val="4"/>
          </w:tcPr>
          <w:p w14:paraId="3DAF54FE" w14:textId="77777777"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14:paraId="0A5C6BCC"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7741F92E" w14:textId="77777777" w:rsidTr="002939A1">
        <w:tc>
          <w:tcPr>
            <w:tcW w:w="10632" w:type="dxa"/>
            <w:gridSpan w:val="4"/>
          </w:tcPr>
          <w:p w14:paraId="17411055" w14:textId="77777777"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14:paraId="361C5051"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70026753" w14:textId="77777777" w:rsidTr="002939A1">
        <w:tc>
          <w:tcPr>
            <w:tcW w:w="10632" w:type="dxa"/>
            <w:gridSpan w:val="4"/>
          </w:tcPr>
          <w:p w14:paraId="39015E09" w14:textId="77777777"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14:paraId="048150B8"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43ECF91A" w14:textId="77777777" w:rsidTr="002939A1">
        <w:tc>
          <w:tcPr>
            <w:tcW w:w="10632" w:type="dxa"/>
            <w:gridSpan w:val="4"/>
          </w:tcPr>
          <w:p w14:paraId="2742DC1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14:paraId="4B02C283"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5CD150D5" w14:textId="77777777" w:rsidTr="002939A1">
        <w:tc>
          <w:tcPr>
            <w:tcW w:w="10632" w:type="dxa"/>
            <w:gridSpan w:val="4"/>
          </w:tcPr>
          <w:p w14:paraId="751D284B" w14:textId="77777777"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14:paraId="7A9FBAE1"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035E31DB" w14:textId="77777777" w:rsidTr="002939A1">
        <w:tc>
          <w:tcPr>
            <w:tcW w:w="1560" w:type="dxa"/>
            <w:gridSpan w:val="2"/>
          </w:tcPr>
          <w:p w14:paraId="6516E866" w14:textId="77777777"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14:paraId="3ADE75E9"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426761E6" w14:textId="77777777" w:rsidTr="002939A1">
        <w:tc>
          <w:tcPr>
            <w:tcW w:w="10632" w:type="dxa"/>
            <w:gridSpan w:val="4"/>
          </w:tcPr>
          <w:p w14:paraId="4FAB599A" w14:textId="77777777"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14:paraId="7B9947E0"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6738BCAB" w14:textId="77777777" w:rsidTr="002939A1">
        <w:tc>
          <w:tcPr>
            <w:tcW w:w="10632" w:type="dxa"/>
            <w:gridSpan w:val="4"/>
          </w:tcPr>
          <w:p w14:paraId="13238269" w14:textId="77777777"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14:paraId="544E9F0E"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5F95237A" w14:textId="77777777" w:rsidTr="002939A1">
        <w:tc>
          <w:tcPr>
            <w:tcW w:w="10632" w:type="dxa"/>
            <w:gridSpan w:val="4"/>
          </w:tcPr>
          <w:p w14:paraId="06AACB22" w14:textId="77777777"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14:paraId="613F971D"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7999EA4A" w14:textId="77777777" w:rsidTr="002939A1">
        <w:tc>
          <w:tcPr>
            <w:tcW w:w="10632" w:type="dxa"/>
            <w:gridSpan w:val="4"/>
          </w:tcPr>
          <w:p w14:paraId="777EE765"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14:paraId="5A7FF2FE"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640E83ED" w14:textId="77777777" w:rsidTr="00B449FE">
        <w:tc>
          <w:tcPr>
            <w:tcW w:w="567" w:type="dxa"/>
          </w:tcPr>
          <w:p w14:paraId="20BE07EE" w14:textId="77777777"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14:paraId="3542F06E"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34812B89" w14:textId="77777777" w:rsidTr="002939A1">
        <w:tc>
          <w:tcPr>
            <w:tcW w:w="10632" w:type="dxa"/>
            <w:gridSpan w:val="4"/>
          </w:tcPr>
          <w:p w14:paraId="1BE7FE61" w14:textId="77777777"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14:paraId="2E169C91"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186EE568" w14:textId="77777777" w:rsidTr="002939A1">
        <w:tc>
          <w:tcPr>
            <w:tcW w:w="10632" w:type="dxa"/>
            <w:gridSpan w:val="4"/>
          </w:tcPr>
          <w:p w14:paraId="5A6FFDD6" w14:textId="77777777"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14:paraId="1569D722"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66BF6A09" w14:textId="77777777" w:rsidTr="002939A1">
        <w:tc>
          <w:tcPr>
            <w:tcW w:w="10632" w:type="dxa"/>
            <w:gridSpan w:val="4"/>
          </w:tcPr>
          <w:p w14:paraId="71638724" w14:textId="77777777"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14:paraId="12447168"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6A66306B" w14:textId="77777777" w:rsidTr="002939A1">
        <w:tc>
          <w:tcPr>
            <w:tcW w:w="10632" w:type="dxa"/>
            <w:gridSpan w:val="4"/>
          </w:tcPr>
          <w:p w14:paraId="5853D181" w14:textId="77777777"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229933D5"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00483D9F" w14:textId="77777777" w:rsidTr="002939A1">
        <w:tc>
          <w:tcPr>
            <w:tcW w:w="10632" w:type="dxa"/>
            <w:gridSpan w:val="4"/>
          </w:tcPr>
          <w:p w14:paraId="6D5C61FE" w14:textId="77777777" w:rsidR="005D5D75" w:rsidRPr="00B449FE" w:rsidRDefault="005D5D75" w:rsidP="00936A27">
            <w:pPr>
              <w:bidi/>
              <w:jc w:val="both"/>
              <w:rPr>
                <w:sz w:val="24"/>
                <w:szCs w:val="24"/>
              </w:rPr>
            </w:pPr>
            <w:r w:rsidRPr="00B449FE">
              <w:rPr>
                <w:rFonts w:cs="Arial" w:hint="cs"/>
                <w:sz w:val="24"/>
                <w:szCs w:val="24"/>
                <w:rtl/>
              </w:rPr>
              <w:lastRenderedPageBreak/>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14:paraId="0C284769"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0E5C2F48" w14:textId="77777777" w:rsidTr="002939A1">
        <w:tc>
          <w:tcPr>
            <w:tcW w:w="10632" w:type="dxa"/>
            <w:gridSpan w:val="4"/>
          </w:tcPr>
          <w:p w14:paraId="6E70B242" w14:textId="77777777"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14:paraId="74738257"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3129D8FA" w14:textId="77777777" w:rsidTr="002939A1">
        <w:tc>
          <w:tcPr>
            <w:tcW w:w="10632" w:type="dxa"/>
            <w:gridSpan w:val="4"/>
          </w:tcPr>
          <w:p w14:paraId="018E9163" w14:textId="77777777"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14:paraId="556C273B"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2CBEB952" w14:textId="77777777" w:rsidTr="002939A1">
        <w:tc>
          <w:tcPr>
            <w:tcW w:w="10632" w:type="dxa"/>
            <w:gridSpan w:val="4"/>
          </w:tcPr>
          <w:p w14:paraId="2D75CC42" w14:textId="77777777"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14:paraId="1B29C6DC"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51CD60F8" w14:textId="77777777" w:rsidTr="002939A1">
        <w:tc>
          <w:tcPr>
            <w:tcW w:w="10632" w:type="dxa"/>
            <w:gridSpan w:val="4"/>
          </w:tcPr>
          <w:p w14:paraId="2BD838A3"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14:paraId="21018162"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3198A502" w14:textId="77777777" w:rsidTr="002939A1">
        <w:tc>
          <w:tcPr>
            <w:tcW w:w="10632" w:type="dxa"/>
            <w:gridSpan w:val="4"/>
          </w:tcPr>
          <w:p w14:paraId="4F0DF82A"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65F63693"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1C63B373" w14:textId="77777777" w:rsidTr="00B449FE">
        <w:tc>
          <w:tcPr>
            <w:tcW w:w="11482" w:type="dxa"/>
            <w:gridSpan w:val="5"/>
          </w:tcPr>
          <w:p w14:paraId="47FEFE04"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14:paraId="08730241" w14:textId="77777777" w:rsidTr="002939A1">
        <w:tc>
          <w:tcPr>
            <w:tcW w:w="10632" w:type="dxa"/>
            <w:gridSpan w:val="4"/>
          </w:tcPr>
          <w:p w14:paraId="37E80E02" w14:textId="77777777"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14:paraId="5C6E244A"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7FC18485" w14:textId="77777777" w:rsidTr="002939A1">
        <w:tc>
          <w:tcPr>
            <w:tcW w:w="10632" w:type="dxa"/>
            <w:gridSpan w:val="4"/>
          </w:tcPr>
          <w:p w14:paraId="3F2A2326"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14:paraId="4E9330BC"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755AC8F4" w14:textId="77777777" w:rsidTr="002939A1">
        <w:tc>
          <w:tcPr>
            <w:tcW w:w="10632" w:type="dxa"/>
            <w:gridSpan w:val="4"/>
          </w:tcPr>
          <w:p w14:paraId="3E05D58E" w14:textId="77777777"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14:paraId="00DE9084"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78725A02" w14:textId="77777777" w:rsidTr="002939A1">
        <w:tc>
          <w:tcPr>
            <w:tcW w:w="10632" w:type="dxa"/>
            <w:gridSpan w:val="4"/>
          </w:tcPr>
          <w:p w14:paraId="36DC30E7" w14:textId="77777777"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14:paraId="384CE177"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64D8C6F4" w14:textId="77777777" w:rsidTr="002939A1">
        <w:tc>
          <w:tcPr>
            <w:tcW w:w="10632" w:type="dxa"/>
            <w:gridSpan w:val="4"/>
          </w:tcPr>
          <w:p w14:paraId="55F3FF61" w14:textId="77777777"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14:paraId="0C99016F"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0C40284D" w14:textId="77777777" w:rsidTr="002939A1">
        <w:tc>
          <w:tcPr>
            <w:tcW w:w="10632" w:type="dxa"/>
            <w:gridSpan w:val="4"/>
          </w:tcPr>
          <w:p w14:paraId="6B55715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14:paraId="47EA8D6B"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619F2A67" w14:textId="77777777" w:rsidTr="00B449FE">
        <w:tc>
          <w:tcPr>
            <w:tcW w:w="11482" w:type="dxa"/>
            <w:gridSpan w:val="5"/>
            <w:shd w:val="clear" w:color="auto" w:fill="D9D9D9" w:themeFill="background1" w:themeFillShade="D9"/>
          </w:tcPr>
          <w:p w14:paraId="1456D111"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271E7E47" w14:textId="77777777" w:rsidTr="002C59EA">
        <w:tc>
          <w:tcPr>
            <w:tcW w:w="11482" w:type="dxa"/>
            <w:gridSpan w:val="5"/>
          </w:tcPr>
          <w:p w14:paraId="322A9839" w14:textId="77777777" w:rsidR="005D5D75" w:rsidRPr="00B449FE" w:rsidRDefault="005D5D75" w:rsidP="002C59EA">
            <w:pPr>
              <w:pStyle w:val="Heading1"/>
              <w:bidi/>
              <w:rPr>
                <w:sz w:val="24"/>
                <w:szCs w:val="24"/>
                <w:lang w:bidi="ar-IQ"/>
              </w:rPr>
            </w:pPr>
            <w:bookmarkStart w:id="2" w:name="_Toc334906968"/>
            <w:r w:rsidRPr="00B449FE">
              <w:rPr>
                <w:rFonts w:hint="eastAsia"/>
                <w:sz w:val="24"/>
                <w:szCs w:val="24"/>
                <w:rtl/>
              </w:rPr>
              <w:t>أ</w:t>
            </w:r>
            <w:r w:rsidRPr="00B449FE">
              <w:rPr>
                <w:sz w:val="24"/>
                <w:szCs w:val="24"/>
                <w:rtl/>
              </w:rPr>
              <w:t>.</w:t>
            </w:r>
            <w:bookmarkEnd w:id="2"/>
            <w:r w:rsidRPr="00B449FE">
              <w:rPr>
                <w:rFonts w:hint="cs"/>
                <w:sz w:val="24"/>
                <w:szCs w:val="24"/>
                <w:rtl/>
              </w:rPr>
              <w:t xml:space="preserve"> عام</w:t>
            </w:r>
          </w:p>
        </w:tc>
      </w:tr>
      <w:tr w:rsidR="005D5D75" w:rsidRPr="00B449FE" w14:paraId="41701C6A" w14:textId="77777777" w:rsidTr="00B449FE">
        <w:tc>
          <w:tcPr>
            <w:tcW w:w="9073" w:type="dxa"/>
            <w:gridSpan w:val="3"/>
          </w:tcPr>
          <w:p w14:paraId="57DF2CC7"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14:paraId="27C5B6F8"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14:paraId="6709186A" w14:textId="77777777" w:rsidR="005D5D75" w:rsidRPr="00B449FE" w:rsidRDefault="005D5D75" w:rsidP="003A010C">
            <w:pPr>
              <w:pStyle w:val="Heading2"/>
              <w:bidi/>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14:paraId="62FA8FEB" w14:textId="77777777" w:rsidR="005D5D75" w:rsidRPr="00B449FE" w:rsidRDefault="005D5D75" w:rsidP="003A010C">
            <w:pPr>
              <w:bidi/>
              <w:rPr>
                <w:sz w:val="24"/>
                <w:szCs w:val="24"/>
              </w:rPr>
            </w:pPr>
          </w:p>
        </w:tc>
      </w:tr>
      <w:tr w:rsidR="005D5D75" w:rsidRPr="00B449FE" w14:paraId="4A72B226" w14:textId="77777777" w:rsidTr="00B449FE">
        <w:tc>
          <w:tcPr>
            <w:tcW w:w="9073" w:type="dxa"/>
            <w:gridSpan w:val="3"/>
          </w:tcPr>
          <w:p w14:paraId="04FED385"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14:paraId="3F0553F5" w14:textId="77777777" w:rsidR="005D5D75" w:rsidRPr="00B449FE" w:rsidRDefault="005D5D75" w:rsidP="003A010C">
            <w:pPr>
              <w:bidi/>
              <w:rPr>
                <w:sz w:val="24"/>
                <w:szCs w:val="24"/>
              </w:rPr>
            </w:pPr>
          </w:p>
        </w:tc>
      </w:tr>
      <w:tr w:rsidR="005D5D75" w:rsidRPr="00B449FE" w14:paraId="5706EB15" w14:textId="77777777" w:rsidTr="00B449FE">
        <w:tc>
          <w:tcPr>
            <w:tcW w:w="9073" w:type="dxa"/>
            <w:gridSpan w:val="3"/>
          </w:tcPr>
          <w:p w14:paraId="2D2934F9"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20E1EDC8" w14:textId="77777777" w:rsidR="005D5D75" w:rsidRPr="00B449FE" w:rsidRDefault="005D5D75" w:rsidP="003A010C">
            <w:pPr>
              <w:jc w:val="right"/>
              <w:rPr>
                <w:sz w:val="24"/>
                <w:szCs w:val="24"/>
                <w:lang w:bidi="ar-IQ"/>
              </w:rPr>
            </w:pPr>
          </w:p>
        </w:tc>
        <w:tc>
          <w:tcPr>
            <w:tcW w:w="2409" w:type="dxa"/>
            <w:gridSpan w:val="2"/>
          </w:tcPr>
          <w:p w14:paraId="166BC369" w14:textId="77777777" w:rsidR="005D5D75" w:rsidRPr="00B449FE" w:rsidRDefault="005D5D75" w:rsidP="00423BA2">
            <w:pPr>
              <w:pStyle w:val="Heading2"/>
              <w:bidi/>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3F345E00" w14:textId="77777777" w:rsidR="005D5D75" w:rsidRPr="00B449FE" w:rsidRDefault="005D5D75" w:rsidP="003A010C">
            <w:pPr>
              <w:bidi/>
              <w:rPr>
                <w:sz w:val="24"/>
                <w:szCs w:val="24"/>
              </w:rPr>
            </w:pPr>
          </w:p>
        </w:tc>
      </w:tr>
      <w:tr w:rsidR="005D5D75" w:rsidRPr="00B449FE" w14:paraId="61D26AA2" w14:textId="77777777" w:rsidTr="00B449FE">
        <w:tc>
          <w:tcPr>
            <w:tcW w:w="9073" w:type="dxa"/>
            <w:gridSpan w:val="3"/>
          </w:tcPr>
          <w:p w14:paraId="3F75709A" w14:textId="77777777"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w:t>
            </w:r>
            <w:r w:rsidRPr="00B449FE">
              <w:rPr>
                <w:b/>
                <w:smallCaps/>
                <w:sz w:val="24"/>
                <w:szCs w:val="24"/>
                <w:rtl/>
              </w:rPr>
              <w:lastRenderedPageBreak/>
              <w:t>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14:paraId="176D93F9" w14:textId="77777777" w:rsidR="005D5D75" w:rsidRPr="00B449FE" w:rsidRDefault="005D5D75" w:rsidP="003A010C">
            <w:pPr>
              <w:bidi/>
              <w:rPr>
                <w:sz w:val="24"/>
                <w:szCs w:val="24"/>
                <w:lang w:bidi="ar-IQ"/>
              </w:rPr>
            </w:pPr>
          </w:p>
        </w:tc>
      </w:tr>
      <w:tr w:rsidR="005D5D75" w:rsidRPr="00B449FE" w14:paraId="6C9FC974" w14:textId="77777777" w:rsidTr="00B449FE">
        <w:tc>
          <w:tcPr>
            <w:tcW w:w="9073" w:type="dxa"/>
            <w:gridSpan w:val="3"/>
          </w:tcPr>
          <w:p w14:paraId="6051A503"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14:paraId="37344DF7" w14:textId="77777777" w:rsidR="005D5D75" w:rsidRPr="00B449FE" w:rsidRDefault="005D5D75" w:rsidP="003A010C">
            <w:pPr>
              <w:jc w:val="right"/>
              <w:rPr>
                <w:sz w:val="24"/>
                <w:szCs w:val="24"/>
              </w:rPr>
            </w:pPr>
          </w:p>
        </w:tc>
      </w:tr>
      <w:tr w:rsidR="005D5D75" w:rsidRPr="00B449FE" w14:paraId="461C88D7" w14:textId="77777777" w:rsidTr="00B449FE">
        <w:tc>
          <w:tcPr>
            <w:tcW w:w="9073" w:type="dxa"/>
            <w:gridSpan w:val="3"/>
          </w:tcPr>
          <w:p w14:paraId="49006758" w14:textId="77777777"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14:paraId="2F896CB8" w14:textId="77777777" w:rsidR="005D5D75" w:rsidRPr="00B449FE" w:rsidRDefault="005D5D75" w:rsidP="003A010C">
            <w:pPr>
              <w:jc w:val="right"/>
              <w:rPr>
                <w:sz w:val="24"/>
                <w:szCs w:val="24"/>
              </w:rPr>
            </w:pPr>
          </w:p>
        </w:tc>
      </w:tr>
    </w:tbl>
    <w:p w14:paraId="4FBA6A35"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14:paraId="39F2E2BF" w14:textId="77777777" w:rsidTr="002C59EA">
        <w:trPr>
          <w:gridBefore w:val="1"/>
          <w:wBefore w:w="61" w:type="dxa"/>
        </w:trPr>
        <w:tc>
          <w:tcPr>
            <w:tcW w:w="9073" w:type="dxa"/>
            <w:gridSpan w:val="2"/>
          </w:tcPr>
          <w:p w14:paraId="3D8965BF" w14:textId="77777777"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14:paraId="5B1118D7" w14:textId="77777777" w:rsidR="002C59EA" w:rsidRPr="00B449FE" w:rsidRDefault="002C59EA" w:rsidP="00CA5E96">
            <w:pPr>
              <w:jc w:val="right"/>
              <w:rPr>
                <w:sz w:val="24"/>
                <w:szCs w:val="24"/>
              </w:rPr>
            </w:pPr>
          </w:p>
        </w:tc>
      </w:tr>
      <w:tr w:rsidR="002C59EA" w:rsidRPr="00B449FE" w14:paraId="33D1F072" w14:textId="77777777" w:rsidTr="002C59EA">
        <w:trPr>
          <w:gridBefore w:val="1"/>
          <w:wBefore w:w="61" w:type="dxa"/>
        </w:trPr>
        <w:tc>
          <w:tcPr>
            <w:tcW w:w="9073" w:type="dxa"/>
            <w:gridSpan w:val="2"/>
          </w:tcPr>
          <w:p w14:paraId="35F18FC8" w14:textId="77777777"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14:paraId="0F25AFB2" w14:textId="77777777" w:rsidR="002C59EA" w:rsidRPr="00B449FE" w:rsidRDefault="002C59EA" w:rsidP="00CA5E96">
            <w:pPr>
              <w:jc w:val="right"/>
              <w:rPr>
                <w:sz w:val="24"/>
                <w:szCs w:val="24"/>
              </w:rPr>
            </w:pPr>
          </w:p>
        </w:tc>
      </w:tr>
      <w:tr w:rsidR="002C59EA" w:rsidRPr="00B449FE" w14:paraId="7F2BD400" w14:textId="77777777" w:rsidTr="002C59EA">
        <w:trPr>
          <w:gridBefore w:val="1"/>
          <w:wBefore w:w="61" w:type="dxa"/>
        </w:trPr>
        <w:tc>
          <w:tcPr>
            <w:tcW w:w="9073" w:type="dxa"/>
            <w:gridSpan w:val="2"/>
          </w:tcPr>
          <w:p w14:paraId="18020269" w14:textId="77777777"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14:paraId="20232414" w14:textId="77777777" w:rsidR="002C59EA" w:rsidRPr="00B449FE" w:rsidRDefault="002C59EA" w:rsidP="00CA5E96">
            <w:pPr>
              <w:jc w:val="right"/>
              <w:rPr>
                <w:sz w:val="24"/>
                <w:szCs w:val="24"/>
              </w:rPr>
            </w:pPr>
          </w:p>
        </w:tc>
      </w:tr>
      <w:tr w:rsidR="002C59EA" w:rsidRPr="00B449FE" w14:paraId="1A435405" w14:textId="77777777" w:rsidTr="002C59EA">
        <w:trPr>
          <w:gridBefore w:val="1"/>
          <w:wBefore w:w="61" w:type="dxa"/>
        </w:trPr>
        <w:tc>
          <w:tcPr>
            <w:tcW w:w="9073" w:type="dxa"/>
            <w:gridSpan w:val="2"/>
          </w:tcPr>
          <w:p w14:paraId="4F7101CE" w14:textId="77777777"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3D5F14C7" w14:textId="77777777" w:rsidR="002C59EA" w:rsidRPr="00B449FE" w:rsidRDefault="002C59EA" w:rsidP="00400881">
            <w:pPr>
              <w:jc w:val="both"/>
              <w:rPr>
                <w:sz w:val="24"/>
                <w:szCs w:val="24"/>
                <w:lang w:bidi="ar-IQ"/>
              </w:rPr>
            </w:pPr>
          </w:p>
        </w:tc>
        <w:tc>
          <w:tcPr>
            <w:tcW w:w="2409" w:type="dxa"/>
          </w:tcPr>
          <w:p w14:paraId="03ACE113" w14:textId="77777777" w:rsidR="002C59EA" w:rsidRPr="00B449FE" w:rsidRDefault="002C59EA" w:rsidP="00CA5E96">
            <w:pPr>
              <w:jc w:val="right"/>
              <w:rPr>
                <w:sz w:val="24"/>
                <w:szCs w:val="24"/>
              </w:rPr>
            </w:pPr>
          </w:p>
        </w:tc>
      </w:tr>
      <w:tr w:rsidR="002C59EA" w:rsidRPr="00B449FE" w14:paraId="4618EF4A" w14:textId="77777777" w:rsidTr="002C59EA">
        <w:trPr>
          <w:gridBefore w:val="1"/>
          <w:wBefore w:w="61" w:type="dxa"/>
        </w:trPr>
        <w:tc>
          <w:tcPr>
            <w:tcW w:w="9073" w:type="dxa"/>
            <w:gridSpan w:val="2"/>
          </w:tcPr>
          <w:p w14:paraId="23FB0D8C" w14:textId="77777777"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14:paraId="71438381" w14:textId="77777777" w:rsidR="002C59EA" w:rsidRPr="00B449FE" w:rsidRDefault="002C59EA" w:rsidP="00B05102">
            <w:pPr>
              <w:jc w:val="right"/>
              <w:rPr>
                <w:sz w:val="24"/>
                <w:szCs w:val="24"/>
              </w:rPr>
            </w:pPr>
          </w:p>
        </w:tc>
      </w:tr>
      <w:tr w:rsidR="002C59EA" w:rsidRPr="00B449FE" w14:paraId="75786C6E" w14:textId="77777777" w:rsidTr="002C59EA">
        <w:trPr>
          <w:gridBefore w:val="1"/>
          <w:wBefore w:w="61" w:type="dxa"/>
        </w:trPr>
        <w:tc>
          <w:tcPr>
            <w:tcW w:w="9073" w:type="dxa"/>
            <w:gridSpan w:val="2"/>
          </w:tcPr>
          <w:p w14:paraId="45A0B470"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14:paraId="4136FC43" w14:textId="77777777" w:rsidR="002C59EA" w:rsidRPr="00B449FE" w:rsidRDefault="002C59EA" w:rsidP="00B05102">
            <w:pPr>
              <w:jc w:val="right"/>
              <w:rPr>
                <w:sz w:val="24"/>
                <w:szCs w:val="24"/>
              </w:rPr>
            </w:pPr>
          </w:p>
        </w:tc>
      </w:tr>
      <w:tr w:rsidR="002C59EA" w:rsidRPr="00B449FE" w14:paraId="322DB25D" w14:textId="77777777" w:rsidTr="002C59EA">
        <w:trPr>
          <w:gridBefore w:val="1"/>
          <w:wBefore w:w="61" w:type="dxa"/>
        </w:trPr>
        <w:tc>
          <w:tcPr>
            <w:tcW w:w="9073" w:type="dxa"/>
            <w:gridSpan w:val="2"/>
          </w:tcPr>
          <w:p w14:paraId="27E4ACDA"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14:paraId="0AC7E876" w14:textId="77777777" w:rsidR="002C59EA" w:rsidRPr="00B449FE" w:rsidRDefault="002C59EA" w:rsidP="00B05102">
            <w:pPr>
              <w:jc w:val="right"/>
              <w:rPr>
                <w:sz w:val="24"/>
                <w:szCs w:val="24"/>
              </w:rPr>
            </w:pPr>
          </w:p>
        </w:tc>
      </w:tr>
      <w:tr w:rsidR="002C59EA" w:rsidRPr="00B449FE" w14:paraId="6593D503" w14:textId="77777777" w:rsidTr="002C59EA">
        <w:trPr>
          <w:gridBefore w:val="1"/>
          <w:wBefore w:w="61" w:type="dxa"/>
          <w:trHeight w:val="823"/>
        </w:trPr>
        <w:tc>
          <w:tcPr>
            <w:tcW w:w="9073" w:type="dxa"/>
            <w:gridSpan w:val="2"/>
          </w:tcPr>
          <w:p w14:paraId="1E2055CE" w14:textId="77777777"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lastRenderedPageBreak/>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14:paraId="59888644" w14:textId="77777777" w:rsidR="002C59EA" w:rsidRPr="00B449FE" w:rsidRDefault="002C59EA" w:rsidP="00B05102">
            <w:pPr>
              <w:jc w:val="right"/>
              <w:rPr>
                <w:sz w:val="24"/>
                <w:szCs w:val="24"/>
              </w:rPr>
            </w:pPr>
          </w:p>
        </w:tc>
      </w:tr>
      <w:tr w:rsidR="005D5D75" w:rsidRPr="00B449FE" w14:paraId="3D493F77" w14:textId="77777777" w:rsidTr="00B449FE">
        <w:tc>
          <w:tcPr>
            <w:tcW w:w="11543" w:type="dxa"/>
            <w:gridSpan w:val="4"/>
            <w:shd w:val="clear" w:color="auto" w:fill="D9D9D9" w:themeFill="background1" w:themeFillShade="D9"/>
          </w:tcPr>
          <w:p w14:paraId="735FCD05" w14:textId="77777777" w:rsidR="005D5D75" w:rsidRPr="00B449FE" w:rsidRDefault="005D5D75" w:rsidP="00400881">
            <w:pPr>
              <w:pStyle w:val="Heading1"/>
              <w:bidi/>
              <w:jc w:val="both"/>
              <w:rPr>
                <w:color w:val="auto"/>
                <w:sz w:val="24"/>
                <w:szCs w:val="24"/>
              </w:rPr>
            </w:pPr>
            <w:r w:rsidRPr="00B449FE">
              <w:rPr>
                <w:color w:val="auto"/>
                <w:sz w:val="24"/>
                <w:szCs w:val="24"/>
              </w:rPr>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14:paraId="022F9C08" w14:textId="77777777" w:rsidTr="00B449FE">
        <w:tc>
          <w:tcPr>
            <w:tcW w:w="11543" w:type="dxa"/>
            <w:gridSpan w:val="4"/>
          </w:tcPr>
          <w:p w14:paraId="3E147B71" w14:textId="77777777" w:rsidR="005D5D75" w:rsidRPr="00B449FE" w:rsidRDefault="005D5D75" w:rsidP="00400881">
            <w:pPr>
              <w:pStyle w:val="Heading2"/>
              <w:bidi/>
              <w:jc w:val="both"/>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32D07545" w14:textId="77777777" w:rsidR="005D5D75" w:rsidRPr="00B449FE" w:rsidRDefault="005D5D75" w:rsidP="00400881">
            <w:pPr>
              <w:jc w:val="both"/>
              <w:rPr>
                <w:b/>
                <w:bCs/>
                <w:sz w:val="24"/>
                <w:szCs w:val="24"/>
              </w:rPr>
            </w:pPr>
          </w:p>
        </w:tc>
      </w:tr>
      <w:tr w:rsidR="005D5D75" w:rsidRPr="00B449FE" w14:paraId="634590ED" w14:textId="77777777" w:rsidTr="002C59EA">
        <w:tc>
          <w:tcPr>
            <w:tcW w:w="8825" w:type="dxa"/>
            <w:gridSpan w:val="2"/>
          </w:tcPr>
          <w:p w14:paraId="778188B7"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14:paraId="3F66BBF6" w14:textId="77777777" w:rsidR="005D5D75" w:rsidRPr="00B449FE" w:rsidRDefault="005D5D75" w:rsidP="00400881">
            <w:pPr>
              <w:jc w:val="both"/>
              <w:rPr>
                <w:sz w:val="24"/>
                <w:szCs w:val="24"/>
              </w:rPr>
            </w:pPr>
          </w:p>
        </w:tc>
      </w:tr>
      <w:tr w:rsidR="005D5D75" w:rsidRPr="00B449FE" w14:paraId="44350ECA" w14:textId="77777777" w:rsidTr="002C59EA">
        <w:tc>
          <w:tcPr>
            <w:tcW w:w="8825" w:type="dxa"/>
            <w:gridSpan w:val="2"/>
          </w:tcPr>
          <w:p w14:paraId="7ED5B5A7"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67A6B489"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0168E921"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14:paraId="30C4460B"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14:paraId="74BFF088"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14:paraId="027B8344"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57676825"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14:paraId="3513463C"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14:paraId="3F7A40C4" w14:textId="77777777" w:rsidR="005D5D75" w:rsidRPr="00B449FE" w:rsidRDefault="005D5D75" w:rsidP="00A92503">
            <w:pPr>
              <w:bidi/>
              <w:jc w:val="both"/>
              <w:rPr>
                <w:sz w:val="24"/>
                <w:szCs w:val="24"/>
                <w:rtl/>
              </w:rPr>
            </w:pPr>
            <w:r w:rsidRPr="00B449FE">
              <w:rPr>
                <w:rFonts w:hint="cs"/>
                <w:sz w:val="24"/>
                <w:szCs w:val="24"/>
                <w:rtl/>
              </w:rPr>
              <w:t>القسم التاسع.مستندات العقد</w:t>
            </w:r>
          </w:p>
          <w:p w14:paraId="5013784B" w14:textId="77777777" w:rsidR="005D5D75" w:rsidRPr="00B449FE" w:rsidRDefault="005D5D75" w:rsidP="008805F1">
            <w:pPr>
              <w:bidi/>
              <w:jc w:val="both"/>
              <w:rPr>
                <w:sz w:val="24"/>
                <w:szCs w:val="24"/>
                <w:rtl/>
                <w:lang w:bidi="ar-EG"/>
              </w:rPr>
            </w:pPr>
          </w:p>
          <w:p w14:paraId="15FAADF7" w14:textId="77777777" w:rsidR="005D5D75" w:rsidRPr="00B449FE" w:rsidRDefault="005D5D75" w:rsidP="008805F1">
            <w:pPr>
              <w:bidi/>
              <w:jc w:val="both"/>
              <w:rPr>
                <w:sz w:val="24"/>
                <w:szCs w:val="24"/>
                <w:lang w:bidi="ar-EG"/>
              </w:rPr>
            </w:pPr>
          </w:p>
        </w:tc>
        <w:tc>
          <w:tcPr>
            <w:tcW w:w="2718" w:type="dxa"/>
            <w:gridSpan w:val="2"/>
          </w:tcPr>
          <w:p w14:paraId="4CF0929A" w14:textId="77777777" w:rsidR="005D5D75" w:rsidRPr="00B449FE" w:rsidRDefault="005D5D75" w:rsidP="00400881">
            <w:pPr>
              <w:jc w:val="both"/>
              <w:rPr>
                <w:sz w:val="24"/>
                <w:szCs w:val="24"/>
              </w:rPr>
            </w:pPr>
          </w:p>
        </w:tc>
      </w:tr>
      <w:tr w:rsidR="005D5D75" w:rsidRPr="00B449FE" w14:paraId="27FA48C7" w14:textId="77777777" w:rsidTr="002C59EA">
        <w:tc>
          <w:tcPr>
            <w:tcW w:w="8825" w:type="dxa"/>
            <w:gridSpan w:val="2"/>
          </w:tcPr>
          <w:p w14:paraId="428523FD" w14:textId="77777777"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14:paraId="08C27B21" w14:textId="77777777" w:rsidR="005D5D75" w:rsidRPr="00B449FE" w:rsidRDefault="005D5D75" w:rsidP="00400881">
            <w:pPr>
              <w:jc w:val="both"/>
              <w:rPr>
                <w:sz w:val="24"/>
                <w:szCs w:val="24"/>
              </w:rPr>
            </w:pPr>
          </w:p>
        </w:tc>
      </w:tr>
      <w:tr w:rsidR="005D5D75" w:rsidRPr="00B449FE" w14:paraId="5FA1FA4B" w14:textId="77777777" w:rsidTr="002C59EA">
        <w:tc>
          <w:tcPr>
            <w:tcW w:w="8825" w:type="dxa"/>
            <w:gridSpan w:val="2"/>
          </w:tcPr>
          <w:p w14:paraId="47C6BF14" w14:textId="77777777"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lastRenderedPageBreak/>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14:paraId="2E9D325E" w14:textId="77777777" w:rsidR="005D5D75" w:rsidRPr="00B449FE" w:rsidRDefault="005D5D75" w:rsidP="00400881">
            <w:pPr>
              <w:pStyle w:val="Heading2"/>
              <w:bidi/>
              <w:rPr>
                <w:color w:val="auto"/>
                <w:sz w:val="24"/>
                <w:szCs w:val="24"/>
                <w:lang w:bidi="ar-IQ"/>
              </w:rPr>
            </w:pPr>
            <w:r w:rsidRPr="00B449FE">
              <w:rPr>
                <w:rFonts w:hint="cs"/>
                <w:color w:val="auto"/>
                <w:sz w:val="24"/>
                <w:szCs w:val="24"/>
                <w:rtl/>
              </w:rPr>
              <w:lastRenderedPageBreak/>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2D13DFC6" w14:textId="77777777" w:rsidTr="002C59EA">
        <w:tc>
          <w:tcPr>
            <w:tcW w:w="8825" w:type="dxa"/>
            <w:gridSpan w:val="2"/>
          </w:tcPr>
          <w:p w14:paraId="640BE74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14:paraId="37B4C5C5" w14:textId="77777777" w:rsidR="005D5D75" w:rsidRPr="00B449FE" w:rsidRDefault="005D5D75" w:rsidP="00400881">
            <w:pPr>
              <w:jc w:val="both"/>
              <w:rPr>
                <w:sz w:val="24"/>
                <w:szCs w:val="24"/>
              </w:rPr>
            </w:pPr>
          </w:p>
        </w:tc>
      </w:tr>
      <w:tr w:rsidR="005D5D75" w:rsidRPr="00B449FE" w14:paraId="74ECA0B0" w14:textId="77777777" w:rsidTr="002C59EA">
        <w:tc>
          <w:tcPr>
            <w:tcW w:w="8825" w:type="dxa"/>
            <w:gridSpan w:val="2"/>
          </w:tcPr>
          <w:p w14:paraId="6E7C742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14:paraId="378142CE" w14:textId="77777777" w:rsidR="005D5D75" w:rsidRPr="00B449FE" w:rsidRDefault="005D5D75" w:rsidP="00400881">
            <w:pPr>
              <w:jc w:val="both"/>
              <w:rPr>
                <w:sz w:val="24"/>
                <w:szCs w:val="24"/>
              </w:rPr>
            </w:pPr>
          </w:p>
        </w:tc>
      </w:tr>
      <w:tr w:rsidR="005D5D75" w:rsidRPr="00B449FE" w14:paraId="5B58B428" w14:textId="77777777" w:rsidTr="002C59EA">
        <w:tc>
          <w:tcPr>
            <w:tcW w:w="8825" w:type="dxa"/>
            <w:gridSpan w:val="2"/>
          </w:tcPr>
          <w:p w14:paraId="34DD878F"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14:paraId="31A64A19" w14:textId="77777777" w:rsidR="005D5D75" w:rsidRPr="00B449FE" w:rsidRDefault="005D5D75" w:rsidP="00A92503">
            <w:pPr>
              <w:pStyle w:val="Heading2"/>
              <w:bidi/>
              <w:jc w:val="both"/>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14:paraId="5375700E" w14:textId="77777777" w:rsidR="005D5D75" w:rsidRPr="00B449FE" w:rsidRDefault="005D5D75" w:rsidP="00400881">
            <w:pPr>
              <w:jc w:val="both"/>
              <w:rPr>
                <w:sz w:val="24"/>
                <w:szCs w:val="24"/>
              </w:rPr>
            </w:pPr>
          </w:p>
        </w:tc>
      </w:tr>
      <w:tr w:rsidR="005D5D75" w:rsidRPr="00B449FE" w14:paraId="3A18A0F1" w14:textId="77777777" w:rsidTr="002C59EA">
        <w:tc>
          <w:tcPr>
            <w:tcW w:w="8825" w:type="dxa"/>
            <w:gridSpan w:val="2"/>
          </w:tcPr>
          <w:p w14:paraId="75045206"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14:paraId="41CB94CF" w14:textId="77777777" w:rsidR="005D5D75" w:rsidRPr="00B449FE" w:rsidRDefault="005D5D75" w:rsidP="00A92503">
            <w:pPr>
              <w:pStyle w:val="Heading2"/>
              <w:bidi/>
              <w:jc w:val="both"/>
              <w:rPr>
                <w:sz w:val="24"/>
                <w:szCs w:val="24"/>
              </w:rPr>
            </w:pPr>
          </w:p>
        </w:tc>
      </w:tr>
      <w:tr w:rsidR="005D5D75" w:rsidRPr="00B449FE" w14:paraId="34ED751E" w14:textId="77777777" w:rsidTr="002C59EA">
        <w:tc>
          <w:tcPr>
            <w:tcW w:w="8825" w:type="dxa"/>
            <w:gridSpan w:val="2"/>
          </w:tcPr>
          <w:p w14:paraId="5DE30BED" w14:textId="77777777"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14:paraId="6A4D5CC9" w14:textId="77777777" w:rsidR="005D5D75" w:rsidRPr="00B449FE" w:rsidRDefault="005D5D75" w:rsidP="00A92503">
            <w:pPr>
              <w:pStyle w:val="Heading2"/>
              <w:bidi/>
              <w:jc w:val="both"/>
              <w:rPr>
                <w:sz w:val="24"/>
                <w:szCs w:val="24"/>
              </w:rPr>
            </w:pPr>
          </w:p>
        </w:tc>
      </w:tr>
    </w:tbl>
    <w:p w14:paraId="14B2E188"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12A00FE7" w14:textId="77777777" w:rsidTr="00E70BDA">
        <w:tc>
          <w:tcPr>
            <w:tcW w:w="11492" w:type="dxa"/>
            <w:gridSpan w:val="2"/>
            <w:shd w:val="clear" w:color="auto" w:fill="D9D9D9" w:themeFill="background1" w:themeFillShade="D9"/>
          </w:tcPr>
          <w:p w14:paraId="2D82EBE2" w14:textId="77777777"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14:paraId="3DD2EBEB" w14:textId="77777777" w:rsidTr="00E70BDA">
        <w:tc>
          <w:tcPr>
            <w:tcW w:w="9649" w:type="dxa"/>
          </w:tcPr>
          <w:p w14:paraId="218EB962" w14:textId="77777777"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7B6A9B5F"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3D7833F" w14:textId="77777777" w:rsidR="005D5D75" w:rsidRPr="00B449FE" w:rsidRDefault="005D5D75" w:rsidP="003B3AD3">
            <w:pPr>
              <w:bidi/>
              <w:jc w:val="right"/>
              <w:rPr>
                <w:sz w:val="24"/>
                <w:szCs w:val="24"/>
              </w:rPr>
            </w:pPr>
          </w:p>
        </w:tc>
      </w:tr>
      <w:tr w:rsidR="005D5D75" w:rsidRPr="00B449FE" w14:paraId="507D8FCF" w14:textId="77777777" w:rsidTr="00E70BDA">
        <w:tc>
          <w:tcPr>
            <w:tcW w:w="9649" w:type="dxa"/>
          </w:tcPr>
          <w:p w14:paraId="5FB15CA7"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323C5B0B" w14:textId="77777777" w:rsidR="005D5D75" w:rsidRPr="00B449FE" w:rsidRDefault="005D5D75" w:rsidP="003B3AD3">
            <w:pPr>
              <w:bidi/>
              <w:rPr>
                <w:sz w:val="24"/>
                <w:szCs w:val="24"/>
              </w:rPr>
            </w:pPr>
          </w:p>
        </w:tc>
      </w:tr>
      <w:tr w:rsidR="005D5D75" w:rsidRPr="00B449FE" w14:paraId="6D7A4890" w14:textId="77777777" w:rsidTr="00E70BDA">
        <w:tc>
          <w:tcPr>
            <w:tcW w:w="9649" w:type="dxa"/>
          </w:tcPr>
          <w:p w14:paraId="7C02D7BB" w14:textId="77777777"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lastRenderedPageBreak/>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14:paraId="141B117B" w14:textId="77777777" w:rsidR="005D5D75" w:rsidRPr="00B449FE" w:rsidRDefault="005D5D75" w:rsidP="003B3AD3">
            <w:pPr>
              <w:bidi/>
              <w:rPr>
                <w:sz w:val="24"/>
                <w:szCs w:val="24"/>
              </w:rPr>
            </w:pPr>
          </w:p>
        </w:tc>
      </w:tr>
      <w:tr w:rsidR="005D5D75" w:rsidRPr="00B449FE" w14:paraId="0FFDFD4D" w14:textId="77777777" w:rsidTr="00E70BDA">
        <w:tc>
          <w:tcPr>
            <w:tcW w:w="9649" w:type="dxa"/>
          </w:tcPr>
          <w:p w14:paraId="073EB4F3"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0BB092D7" w14:textId="77777777" w:rsidR="005D5D75" w:rsidRPr="00B449FE" w:rsidRDefault="005D5D75" w:rsidP="003B3AD3">
            <w:pPr>
              <w:bidi/>
              <w:rPr>
                <w:sz w:val="24"/>
                <w:szCs w:val="24"/>
              </w:rPr>
            </w:pPr>
          </w:p>
        </w:tc>
      </w:tr>
      <w:tr w:rsidR="005D5D75" w:rsidRPr="00B449FE" w14:paraId="4782B465" w14:textId="77777777" w:rsidTr="00E70BDA">
        <w:tc>
          <w:tcPr>
            <w:tcW w:w="9649" w:type="dxa"/>
          </w:tcPr>
          <w:p w14:paraId="1DEB397C"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6408FA99" w14:textId="77777777" w:rsidR="005D5D75" w:rsidRPr="00B449FE" w:rsidRDefault="005D5D75" w:rsidP="003B3AD3">
            <w:pPr>
              <w:bidi/>
              <w:rPr>
                <w:sz w:val="24"/>
                <w:szCs w:val="24"/>
                <w:lang w:bidi="ar-IQ"/>
              </w:rPr>
            </w:pPr>
          </w:p>
        </w:tc>
      </w:tr>
      <w:tr w:rsidR="005D5D75" w:rsidRPr="00B449FE" w14:paraId="6AEB63C7" w14:textId="77777777" w:rsidTr="00E70BDA">
        <w:tc>
          <w:tcPr>
            <w:tcW w:w="9649" w:type="dxa"/>
          </w:tcPr>
          <w:p w14:paraId="7C4F6758" w14:textId="77777777"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14:paraId="0D3CA750" w14:textId="77777777" w:rsidR="005D5D75" w:rsidRPr="00B449FE" w:rsidRDefault="005D5D75" w:rsidP="003B3AD3">
            <w:pPr>
              <w:bidi/>
              <w:rPr>
                <w:sz w:val="24"/>
                <w:szCs w:val="24"/>
              </w:rPr>
            </w:pPr>
          </w:p>
        </w:tc>
      </w:tr>
      <w:tr w:rsidR="005D5D75" w:rsidRPr="00B449FE" w14:paraId="21D24B9A" w14:textId="77777777" w:rsidTr="00E70BDA">
        <w:tc>
          <w:tcPr>
            <w:tcW w:w="9649" w:type="dxa"/>
          </w:tcPr>
          <w:p w14:paraId="635FC094"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14:paraId="6B6BCE32" w14:textId="77777777" w:rsidR="005D5D75" w:rsidRPr="00B449FE" w:rsidRDefault="005D5D75" w:rsidP="003B3AD3">
            <w:pPr>
              <w:bidi/>
              <w:rPr>
                <w:sz w:val="24"/>
                <w:szCs w:val="24"/>
              </w:rPr>
            </w:pPr>
          </w:p>
        </w:tc>
      </w:tr>
      <w:tr w:rsidR="005D5D75" w:rsidRPr="00B449FE" w14:paraId="1D587D7F" w14:textId="77777777" w:rsidTr="00E70BDA">
        <w:tc>
          <w:tcPr>
            <w:tcW w:w="9649" w:type="dxa"/>
          </w:tcPr>
          <w:p w14:paraId="1BAB1B1B"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0E3B8B37" w14:textId="77777777" w:rsidR="005D5D75" w:rsidRPr="00B449FE" w:rsidRDefault="005D5D75" w:rsidP="003B3AD3">
            <w:pPr>
              <w:bidi/>
              <w:rPr>
                <w:sz w:val="24"/>
                <w:szCs w:val="24"/>
              </w:rPr>
            </w:pPr>
          </w:p>
        </w:tc>
      </w:tr>
      <w:tr w:rsidR="005D5D75" w:rsidRPr="00B449FE" w14:paraId="6B10592A" w14:textId="77777777" w:rsidTr="00E70BDA">
        <w:tc>
          <w:tcPr>
            <w:tcW w:w="9649" w:type="dxa"/>
          </w:tcPr>
          <w:p w14:paraId="66D333AC" w14:textId="77777777"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4F7232B6" w14:textId="77777777" w:rsidR="005D5D75" w:rsidRPr="00B449FE" w:rsidRDefault="005D5D75" w:rsidP="003B3AD3">
            <w:pPr>
              <w:bidi/>
              <w:rPr>
                <w:sz w:val="24"/>
                <w:szCs w:val="24"/>
              </w:rPr>
            </w:pPr>
          </w:p>
        </w:tc>
      </w:tr>
      <w:tr w:rsidR="005D5D75" w:rsidRPr="00B449FE" w14:paraId="77565462" w14:textId="77777777" w:rsidTr="00E70BDA">
        <w:tc>
          <w:tcPr>
            <w:tcW w:w="9649" w:type="dxa"/>
          </w:tcPr>
          <w:p w14:paraId="6D39936C" w14:textId="77777777"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54D9771E" w14:textId="77777777" w:rsidR="005D5D75" w:rsidRPr="00B449FE" w:rsidRDefault="005D5D75" w:rsidP="003B3AD3">
            <w:pPr>
              <w:bidi/>
              <w:jc w:val="right"/>
              <w:rPr>
                <w:sz w:val="24"/>
                <w:szCs w:val="24"/>
              </w:rPr>
            </w:pPr>
          </w:p>
        </w:tc>
        <w:tc>
          <w:tcPr>
            <w:tcW w:w="1843" w:type="dxa"/>
          </w:tcPr>
          <w:p w14:paraId="35BB8E7E" w14:textId="77777777" w:rsidR="005D5D75" w:rsidRPr="00B449FE" w:rsidRDefault="005D5D75" w:rsidP="003B3AD3">
            <w:pPr>
              <w:bidi/>
              <w:rPr>
                <w:sz w:val="24"/>
                <w:szCs w:val="24"/>
              </w:rPr>
            </w:pPr>
          </w:p>
        </w:tc>
      </w:tr>
      <w:tr w:rsidR="005D5D75" w:rsidRPr="00B449FE" w14:paraId="0BFECB19" w14:textId="77777777" w:rsidTr="00E70BDA">
        <w:tc>
          <w:tcPr>
            <w:tcW w:w="9649" w:type="dxa"/>
          </w:tcPr>
          <w:p w14:paraId="45F020EC"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282BD82D" w14:textId="77777777" w:rsidR="005D5D75" w:rsidRPr="00B449FE" w:rsidRDefault="005D5D75" w:rsidP="003B3AD3">
            <w:pPr>
              <w:jc w:val="both"/>
              <w:rPr>
                <w:sz w:val="24"/>
                <w:szCs w:val="24"/>
                <w:lang w:bidi="ar-IQ"/>
              </w:rPr>
            </w:pPr>
          </w:p>
        </w:tc>
        <w:tc>
          <w:tcPr>
            <w:tcW w:w="1843" w:type="dxa"/>
          </w:tcPr>
          <w:p w14:paraId="3510F3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14:paraId="6648A56A" w14:textId="77777777" w:rsidR="005D5D75" w:rsidRPr="00B449FE" w:rsidRDefault="005D5D75" w:rsidP="003B3AD3">
            <w:pPr>
              <w:jc w:val="both"/>
              <w:rPr>
                <w:sz w:val="24"/>
                <w:szCs w:val="24"/>
              </w:rPr>
            </w:pPr>
          </w:p>
        </w:tc>
      </w:tr>
      <w:tr w:rsidR="005D5D75" w:rsidRPr="00B449FE" w14:paraId="334786D6" w14:textId="77777777" w:rsidTr="00E70BDA">
        <w:tc>
          <w:tcPr>
            <w:tcW w:w="9649" w:type="dxa"/>
          </w:tcPr>
          <w:p w14:paraId="48C22DA9" w14:textId="77777777"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 xml:space="preserve">وحسب ما تتطلبه التشريعات النافذة وحسب ما مثبيت في </w:t>
            </w:r>
            <w:r w:rsidRPr="00B449FE">
              <w:rPr>
                <w:rFonts w:hint="cs"/>
                <w:color w:val="000000" w:themeColor="text1"/>
                <w:sz w:val="24"/>
                <w:szCs w:val="24"/>
                <w:rtl/>
              </w:rPr>
              <w:lastRenderedPageBreak/>
              <w:t>ورقة البيانات</w:t>
            </w:r>
          </w:p>
        </w:tc>
        <w:tc>
          <w:tcPr>
            <w:tcW w:w="1843" w:type="dxa"/>
          </w:tcPr>
          <w:p w14:paraId="5C5E9358" w14:textId="77777777" w:rsidR="005D5D75" w:rsidRPr="00B449FE" w:rsidRDefault="005D5D75" w:rsidP="003B3AD3">
            <w:pPr>
              <w:jc w:val="both"/>
              <w:rPr>
                <w:sz w:val="24"/>
                <w:szCs w:val="24"/>
              </w:rPr>
            </w:pPr>
          </w:p>
        </w:tc>
      </w:tr>
      <w:tr w:rsidR="005D5D75" w:rsidRPr="00B449FE" w14:paraId="1EF54342" w14:textId="77777777" w:rsidTr="00E70BDA">
        <w:tc>
          <w:tcPr>
            <w:tcW w:w="9649" w:type="dxa"/>
          </w:tcPr>
          <w:p w14:paraId="5A0CA0D9"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14:paraId="31838E42" w14:textId="77777777" w:rsidR="005D5D75" w:rsidRPr="00B449FE" w:rsidRDefault="005D5D75" w:rsidP="003B3AD3">
            <w:pPr>
              <w:jc w:val="both"/>
              <w:rPr>
                <w:sz w:val="24"/>
                <w:szCs w:val="24"/>
              </w:rPr>
            </w:pPr>
          </w:p>
        </w:tc>
      </w:tr>
      <w:tr w:rsidR="005D5D75" w:rsidRPr="00B449FE" w14:paraId="22D4E9DF" w14:textId="77777777" w:rsidTr="00E70BDA">
        <w:tc>
          <w:tcPr>
            <w:tcW w:w="9649" w:type="dxa"/>
          </w:tcPr>
          <w:p w14:paraId="4222072E"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14:paraId="2E7A3F23" w14:textId="77777777" w:rsidR="005D5D75" w:rsidRPr="00B449FE" w:rsidRDefault="005D5D75" w:rsidP="003B3AD3">
            <w:pPr>
              <w:jc w:val="both"/>
              <w:rPr>
                <w:sz w:val="24"/>
                <w:szCs w:val="24"/>
              </w:rPr>
            </w:pPr>
          </w:p>
        </w:tc>
      </w:tr>
      <w:tr w:rsidR="005D5D75" w:rsidRPr="00B449FE" w14:paraId="4F83718C" w14:textId="77777777" w:rsidTr="00E70BDA">
        <w:tc>
          <w:tcPr>
            <w:tcW w:w="9649" w:type="dxa"/>
          </w:tcPr>
          <w:p w14:paraId="5D1CE6C7"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14:paraId="38CE472C"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 xml:space="preserve">(item-by-item </w:t>
            </w:r>
            <w:proofErr w:type="gramStart"/>
            <w:r w:rsidRPr="00B449FE">
              <w:rPr>
                <w:sz w:val="24"/>
                <w:szCs w:val="24"/>
              </w:rPr>
              <w:t>commentary)</w:t>
            </w:r>
            <w:r w:rsidRPr="00B449FE">
              <w:rPr>
                <w:sz w:val="24"/>
                <w:szCs w:val="24"/>
                <w:rtl/>
              </w:rPr>
              <w:t>،</w:t>
            </w:r>
            <w:proofErr w:type="gramEnd"/>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14:paraId="5C8D2585" w14:textId="77777777" w:rsidR="005D5D75" w:rsidRPr="00B449FE" w:rsidRDefault="005D5D75" w:rsidP="003B3AD3">
            <w:pPr>
              <w:jc w:val="both"/>
              <w:rPr>
                <w:sz w:val="24"/>
                <w:szCs w:val="24"/>
                <w:lang w:bidi="ar-IQ"/>
              </w:rPr>
            </w:pPr>
          </w:p>
        </w:tc>
        <w:tc>
          <w:tcPr>
            <w:tcW w:w="1843" w:type="dxa"/>
          </w:tcPr>
          <w:p w14:paraId="2DE5448C" w14:textId="77777777" w:rsidR="005D5D75" w:rsidRPr="00B449FE" w:rsidRDefault="005D5D75" w:rsidP="003B3AD3">
            <w:pPr>
              <w:jc w:val="both"/>
              <w:rPr>
                <w:sz w:val="24"/>
                <w:szCs w:val="24"/>
              </w:rPr>
            </w:pPr>
          </w:p>
        </w:tc>
      </w:tr>
      <w:tr w:rsidR="005D5D75" w:rsidRPr="00B449FE" w14:paraId="3AF6F071" w14:textId="77777777" w:rsidTr="00E70BDA">
        <w:tc>
          <w:tcPr>
            <w:tcW w:w="9649" w:type="dxa"/>
          </w:tcPr>
          <w:p w14:paraId="00A7D4AA"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41963834" w14:textId="77777777" w:rsidR="005D5D75" w:rsidRPr="00B449FE" w:rsidRDefault="005D5D75" w:rsidP="003B3AD3">
            <w:pPr>
              <w:jc w:val="both"/>
              <w:rPr>
                <w:sz w:val="24"/>
                <w:szCs w:val="24"/>
              </w:rPr>
            </w:pPr>
          </w:p>
        </w:tc>
      </w:tr>
      <w:tr w:rsidR="005D5D75" w:rsidRPr="00B449FE" w14:paraId="4FC52B45" w14:textId="77777777" w:rsidTr="00E70BDA">
        <w:tc>
          <w:tcPr>
            <w:tcW w:w="9649" w:type="dxa"/>
          </w:tcPr>
          <w:p w14:paraId="2E730448"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0D7800D9" w14:textId="77777777" w:rsidR="005D5D75" w:rsidRPr="00B449FE" w:rsidRDefault="005D5D75" w:rsidP="003B3AD3">
            <w:pPr>
              <w:jc w:val="both"/>
              <w:rPr>
                <w:sz w:val="24"/>
                <w:szCs w:val="24"/>
              </w:rPr>
            </w:pPr>
          </w:p>
        </w:tc>
      </w:tr>
      <w:tr w:rsidR="005D5D75" w:rsidRPr="00B449FE" w14:paraId="320CADFD" w14:textId="77777777" w:rsidTr="00E70BDA">
        <w:tc>
          <w:tcPr>
            <w:tcW w:w="9649" w:type="dxa"/>
          </w:tcPr>
          <w:p w14:paraId="5A19D6DF"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14:paraId="2C551CED"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584389DC" w14:textId="77777777" w:rsidR="005D5D75" w:rsidRPr="00B449FE" w:rsidRDefault="005D5D75" w:rsidP="003B3AD3">
            <w:pPr>
              <w:jc w:val="both"/>
              <w:rPr>
                <w:sz w:val="24"/>
                <w:szCs w:val="24"/>
              </w:rPr>
            </w:pPr>
          </w:p>
        </w:tc>
      </w:tr>
      <w:tr w:rsidR="005D5D75" w:rsidRPr="00B449FE" w14:paraId="0B56A445" w14:textId="77777777" w:rsidTr="00E70BDA">
        <w:tc>
          <w:tcPr>
            <w:tcW w:w="9649" w:type="dxa"/>
          </w:tcPr>
          <w:p w14:paraId="2B7BA06C"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40C61D16" w14:textId="77777777" w:rsidR="005D5D75" w:rsidRPr="00B449FE" w:rsidRDefault="005D5D75" w:rsidP="003B3AD3">
            <w:pPr>
              <w:jc w:val="both"/>
              <w:rPr>
                <w:sz w:val="24"/>
                <w:szCs w:val="24"/>
              </w:rPr>
            </w:pPr>
          </w:p>
        </w:tc>
      </w:tr>
      <w:tr w:rsidR="005D5D75" w:rsidRPr="00B449FE" w14:paraId="58FA1E90" w14:textId="77777777" w:rsidTr="00E70BDA">
        <w:tc>
          <w:tcPr>
            <w:tcW w:w="9649" w:type="dxa"/>
          </w:tcPr>
          <w:p w14:paraId="15E8A54A"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1919C088" w14:textId="77777777" w:rsidR="005D5D75" w:rsidRPr="00B449FE" w:rsidRDefault="005D5D75" w:rsidP="003B3AD3">
            <w:pPr>
              <w:bidi/>
              <w:jc w:val="both"/>
              <w:rPr>
                <w:sz w:val="24"/>
                <w:szCs w:val="24"/>
              </w:rPr>
            </w:pPr>
          </w:p>
        </w:tc>
        <w:tc>
          <w:tcPr>
            <w:tcW w:w="1843" w:type="dxa"/>
          </w:tcPr>
          <w:p w14:paraId="0BFBE12C" w14:textId="77777777" w:rsidR="005D5D75" w:rsidRPr="00B449FE" w:rsidRDefault="005D5D75" w:rsidP="003B3AD3">
            <w:pPr>
              <w:jc w:val="both"/>
              <w:rPr>
                <w:sz w:val="24"/>
                <w:szCs w:val="24"/>
              </w:rPr>
            </w:pPr>
          </w:p>
        </w:tc>
      </w:tr>
      <w:tr w:rsidR="005D5D75" w:rsidRPr="00B449FE" w14:paraId="37DE01B9" w14:textId="77777777" w:rsidTr="00E70BDA">
        <w:tc>
          <w:tcPr>
            <w:tcW w:w="9649" w:type="dxa"/>
          </w:tcPr>
          <w:p w14:paraId="0E736264"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7B925544" w14:textId="77777777" w:rsidR="005D5D75" w:rsidRPr="00B449FE" w:rsidRDefault="005D5D75" w:rsidP="003B3AD3">
            <w:pPr>
              <w:jc w:val="both"/>
              <w:rPr>
                <w:sz w:val="24"/>
                <w:szCs w:val="24"/>
              </w:rPr>
            </w:pPr>
          </w:p>
        </w:tc>
      </w:tr>
      <w:tr w:rsidR="005D5D75" w:rsidRPr="00B449FE" w14:paraId="726BDDAD" w14:textId="77777777" w:rsidTr="00E70BDA">
        <w:tc>
          <w:tcPr>
            <w:tcW w:w="9649" w:type="dxa"/>
          </w:tcPr>
          <w:p w14:paraId="5AF4DEF6"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w:t>
            </w:r>
            <w:r w:rsidRPr="00B449FE">
              <w:rPr>
                <w:rFonts w:hint="cs"/>
                <w:sz w:val="24"/>
                <w:szCs w:val="24"/>
                <w:rtl/>
              </w:rPr>
              <w:lastRenderedPageBreak/>
              <w:t>اعتباراً من تاريخ استلام شهادة التسجيل.</w:t>
            </w:r>
          </w:p>
          <w:p w14:paraId="7F1A6B84" w14:textId="77777777" w:rsidR="005D5D75" w:rsidRPr="00B449FE" w:rsidRDefault="005D5D75" w:rsidP="003B3AD3">
            <w:pPr>
              <w:bidi/>
              <w:jc w:val="both"/>
              <w:rPr>
                <w:sz w:val="24"/>
                <w:szCs w:val="24"/>
              </w:rPr>
            </w:pPr>
          </w:p>
        </w:tc>
        <w:tc>
          <w:tcPr>
            <w:tcW w:w="1843" w:type="dxa"/>
          </w:tcPr>
          <w:p w14:paraId="339B933A" w14:textId="77777777" w:rsidR="005D5D75" w:rsidRPr="00B449FE" w:rsidRDefault="005D5D75" w:rsidP="003B3AD3">
            <w:pPr>
              <w:jc w:val="both"/>
              <w:rPr>
                <w:sz w:val="24"/>
                <w:szCs w:val="24"/>
              </w:rPr>
            </w:pPr>
          </w:p>
        </w:tc>
      </w:tr>
      <w:tr w:rsidR="005D5D75" w:rsidRPr="00B449FE" w14:paraId="04C6674C" w14:textId="77777777" w:rsidTr="00E70BDA">
        <w:tc>
          <w:tcPr>
            <w:tcW w:w="9649" w:type="dxa"/>
          </w:tcPr>
          <w:p w14:paraId="2F242C3C" w14:textId="77777777"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19C1D357" w14:textId="77777777" w:rsidR="005D5D75" w:rsidRPr="00B449FE" w:rsidRDefault="005D5D75" w:rsidP="003B3AD3">
            <w:pPr>
              <w:bidi/>
              <w:jc w:val="both"/>
              <w:rPr>
                <w:sz w:val="24"/>
                <w:szCs w:val="24"/>
              </w:rPr>
            </w:pPr>
          </w:p>
        </w:tc>
        <w:tc>
          <w:tcPr>
            <w:tcW w:w="1843" w:type="dxa"/>
          </w:tcPr>
          <w:p w14:paraId="3BD56668" w14:textId="77777777" w:rsidR="005D5D75" w:rsidRPr="00B449FE" w:rsidRDefault="005D5D75" w:rsidP="003B3AD3">
            <w:pPr>
              <w:jc w:val="both"/>
              <w:rPr>
                <w:sz w:val="24"/>
                <w:szCs w:val="24"/>
              </w:rPr>
            </w:pPr>
          </w:p>
        </w:tc>
      </w:tr>
      <w:tr w:rsidR="005D5D75" w:rsidRPr="00B449FE" w14:paraId="1711228C" w14:textId="77777777" w:rsidTr="00E70BDA">
        <w:tc>
          <w:tcPr>
            <w:tcW w:w="9649" w:type="dxa"/>
          </w:tcPr>
          <w:p w14:paraId="4A7574F9" w14:textId="77777777"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14:paraId="17154E4D" w14:textId="77777777" w:rsidR="005D5D75" w:rsidRPr="00B449FE" w:rsidRDefault="005D5D75" w:rsidP="003B3AD3">
            <w:pPr>
              <w:bidi/>
              <w:jc w:val="both"/>
              <w:rPr>
                <w:sz w:val="24"/>
                <w:szCs w:val="24"/>
              </w:rPr>
            </w:pPr>
          </w:p>
        </w:tc>
        <w:tc>
          <w:tcPr>
            <w:tcW w:w="1843" w:type="dxa"/>
          </w:tcPr>
          <w:p w14:paraId="27698B48" w14:textId="77777777" w:rsidR="005D5D75" w:rsidRPr="00B449FE" w:rsidRDefault="005D5D75" w:rsidP="003B3AD3">
            <w:pPr>
              <w:jc w:val="both"/>
              <w:rPr>
                <w:sz w:val="24"/>
                <w:szCs w:val="24"/>
              </w:rPr>
            </w:pPr>
          </w:p>
        </w:tc>
      </w:tr>
      <w:tr w:rsidR="005D5D75" w:rsidRPr="00B449FE" w14:paraId="653D415D" w14:textId="77777777" w:rsidTr="00E70BDA">
        <w:tc>
          <w:tcPr>
            <w:tcW w:w="9649" w:type="dxa"/>
            <w:shd w:val="clear" w:color="auto" w:fill="auto"/>
          </w:tcPr>
          <w:p w14:paraId="07672317"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1AB9CEBF"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14:paraId="58ED2238" w14:textId="77777777" w:rsidTr="00E70BDA">
        <w:tc>
          <w:tcPr>
            <w:tcW w:w="9649" w:type="dxa"/>
          </w:tcPr>
          <w:p w14:paraId="7A016DAA"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23D90DA4" w14:textId="77777777" w:rsidR="005D5D75" w:rsidRPr="00B449FE" w:rsidRDefault="005D5D75" w:rsidP="003B3AD3">
            <w:pPr>
              <w:jc w:val="both"/>
              <w:rPr>
                <w:sz w:val="24"/>
                <w:szCs w:val="24"/>
              </w:rPr>
            </w:pPr>
          </w:p>
        </w:tc>
      </w:tr>
      <w:tr w:rsidR="005D5D75" w:rsidRPr="00B449FE" w14:paraId="4E520856" w14:textId="77777777" w:rsidTr="00E70BDA">
        <w:tc>
          <w:tcPr>
            <w:tcW w:w="9649" w:type="dxa"/>
          </w:tcPr>
          <w:p w14:paraId="1C46AFCA"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5ED28C02" w14:textId="77777777" w:rsidR="005D5D75" w:rsidRPr="00B449FE" w:rsidRDefault="005D5D75" w:rsidP="003B3AD3">
            <w:pPr>
              <w:jc w:val="both"/>
              <w:rPr>
                <w:sz w:val="24"/>
                <w:szCs w:val="24"/>
              </w:rPr>
            </w:pPr>
          </w:p>
        </w:tc>
      </w:tr>
      <w:tr w:rsidR="005D5D75" w:rsidRPr="00B449FE" w14:paraId="573FB00B" w14:textId="77777777" w:rsidTr="00E70BDA">
        <w:tc>
          <w:tcPr>
            <w:tcW w:w="9649" w:type="dxa"/>
          </w:tcPr>
          <w:p w14:paraId="3C169C64"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14:paraId="4A7A774D" w14:textId="77777777" w:rsidR="005D5D75" w:rsidRPr="00B449FE" w:rsidRDefault="005D5D75" w:rsidP="003B3AD3">
            <w:pPr>
              <w:jc w:val="both"/>
              <w:rPr>
                <w:sz w:val="24"/>
                <w:szCs w:val="24"/>
              </w:rPr>
            </w:pPr>
          </w:p>
        </w:tc>
      </w:tr>
      <w:tr w:rsidR="005D5D75" w:rsidRPr="00B449FE" w14:paraId="5A7DE44C" w14:textId="77777777" w:rsidTr="00230B6C">
        <w:tc>
          <w:tcPr>
            <w:tcW w:w="9649" w:type="dxa"/>
            <w:vAlign w:val="center"/>
          </w:tcPr>
          <w:p w14:paraId="4151857D" w14:textId="77777777"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6F7AF109" w14:textId="77777777" w:rsidR="005D5D75" w:rsidRPr="00B449FE" w:rsidRDefault="005D5D75" w:rsidP="003B3AD3">
            <w:pPr>
              <w:jc w:val="both"/>
              <w:rPr>
                <w:sz w:val="24"/>
                <w:szCs w:val="24"/>
              </w:rPr>
            </w:pPr>
          </w:p>
        </w:tc>
      </w:tr>
      <w:tr w:rsidR="005D5D75" w:rsidRPr="00B449FE" w14:paraId="52D86130" w14:textId="77777777" w:rsidTr="00E70BDA">
        <w:tc>
          <w:tcPr>
            <w:tcW w:w="9649" w:type="dxa"/>
            <w:shd w:val="clear" w:color="auto" w:fill="auto"/>
          </w:tcPr>
          <w:p w14:paraId="2AAC2588"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292897CB" w14:textId="77777777"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155401DE" w14:textId="77777777" w:rsidR="005D5D75" w:rsidRPr="00B449FE" w:rsidRDefault="005D5D75" w:rsidP="003B3AD3">
            <w:pPr>
              <w:jc w:val="both"/>
              <w:rPr>
                <w:sz w:val="24"/>
                <w:szCs w:val="24"/>
              </w:rPr>
            </w:pPr>
          </w:p>
        </w:tc>
      </w:tr>
      <w:tr w:rsidR="005D5D75" w:rsidRPr="00B449FE" w14:paraId="334655DF" w14:textId="77777777" w:rsidTr="00E70BDA">
        <w:tc>
          <w:tcPr>
            <w:tcW w:w="9649" w:type="dxa"/>
            <w:shd w:val="clear" w:color="auto" w:fill="auto"/>
          </w:tcPr>
          <w:p w14:paraId="52154979"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15B09B6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14:paraId="29CA313D" w14:textId="77777777" w:rsidTr="00230B6C">
        <w:tc>
          <w:tcPr>
            <w:tcW w:w="9649" w:type="dxa"/>
            <w:vAlign w:val="center"/>
          </w:tcPr>
          <w:p w14:paraId="2C59203C" w14:textId="77777777"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72365790"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14:paraId="1E7351A0" w14:textId="77777777" w:rsidTr="00230B6C">
        <w:tc>
          <w:tcPr>
            <w:tcW w:w="9649" w:type="dxa"/>
            <w:vAlign w:val="center"/>
          </w:tcPr>
          <w:p w14:paraId="4CCFC9CD" w14:textId="77777777" w:rsidR="005D5D75" w:rsidRPr="00B449FE" w:rsidRDefault="005D5D75" w:rsidP="00230B6C">
            <w:pPr>
              <w:jc w:val="right"/>
              <w:rPr>
                <w:sz w:val="24"/>
                <w:szCs w:val="24"/>
                <w:rtl/>
              </w:rPr>
            </w:pPr>
            <w:r w:rsidRPr="00B449FE">
              <w:rPr>
                <w:sz w:val="24"/>
                <w:szCs w:val="24"/>
              </w:rPr>
              <w:lastRenderedPageBreak/>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5A7D92BD"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14:paraId="15A605A4" w14:textId="77777777" w:rsidTr="00E70BDA">
        <w:tc>
          <w:tcPr>
            <w:tcW w:w="9649" w:type="dxa"/>
          </w:tcPr>
          <w:p w14:paraId="490F2F5B"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669893CB" w14:textId="77777777" w:rsidR="005D5D75" w:rsidRPr="00B449FE" w:rsidRDefault="005D5D75" w:rsidP="003B3AD3">
            <w:pPr>
              <w:jc w:val="both"/>
              <w:rPr>
                <w:sz w:val="24"/>
                <w:szCs w:val="24"/>
                <w:rtl/>
              </w:rPr>
            </w:pPr>
          </w:p>
        </w:tc>
        <w:tc>
          <w:tcPr>
            <w:tcW w:w="1843" w:type="dxa"/>
            <w:shd w:val="clear" w:color="auto" w:fill="auto"/>
          </w:tcPr>
          <w:p w14:paraId="066AB581"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14:paraId="46C1D8C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3058FDBD" w14:textId="77777777" w:rsidTr="00E70BDA">
        <w:tc>
          <w:tcPr>
            <w:tcW w:w="9649" w:type="dxa"/>
          </w:tcPr>
          <w:p w14:paraId="1D3312A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4B5FAC12" w14:textId="77777777" w:rsidR="005D5D75" w:rsidRPr="00B449FE" w:rsidRDefault="005D5D75">
            <w:pPr>
              <w:rPr>
                <w:sz w:val="24"/>
                <w:szCs w:val="24"/>
              </w:rPr>
            </w:pPr>
          </w:p>
        </w:tc>
      </w:tr>
      <w:tr w:rsidR="005D5D75" w:rsidRPr="00B449FE" w14:paraId="7614B0B3" w14:textId="77777777" w:rsidTr="00E70BDA">
        <w:tc>
          <w:tcPr>
            <w:tcW w:w="9649" w:type="dxa"/>
          </w:tcPr>
          <w:p w14:paraId="610B154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013C0190" w14:textId="77777777" w:rsidR="005D5D75" w:rsidRPr="00B449FE" w:rsidRDefault="005D5D75">
            <w:pPr>
              <w:rPr>
                <w:sz w:val="24"/>
                <w:szCs w:val="24"/>
              </w:rPr>
            </w:pPr>
          </w:p>
        </w:tc>
      </w:tr>
      <w:tr w:rsidR="005D5D75" w:rsidRPr="00B449FE" w14:paraId="1DF39FBE" w14:textId="77777777" w:rsidTr="00E70BDA">
        <w:tc>
          <w:tcPr>
            <w:tcW w:w="9649" w:type="dxa"/>
          </w:tcPr>
          <w:p w14:paraId="12CBB67F"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2C24E1B5" w14:textId="77777777" w:rsidR="005D5D75" w:rsidRPr="00B449FE" w:rsidRDefault="005D5D75">
            <w:pPr>
              <w:rPr>
                <w:sz w:val="24"/>
                <w:szCs w:val="24"/>
              </w:rPr>
            </w:pPr>
          </w:p>
        </w:tc>
      </w:tr>
      <w:tr w:rsidR="005D5D75" w:rsidRPr="00B449FE" w14:paraId="03F2FEBB" w14:textId="77777777" w:rsidTr="00E70BDA">
        <w:tc>
          <w:tcPr>
            <w:tcW w:w="9649" w:type="dxa"/>
          </w:tcPr>
          <w:p w14:paraId="2643FE5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1980F991" w14:textId="77777777" w:rsidR="005D5D75" w:rsidRPr="00B449FE" w:rsidRDefault="005D5D75">
            <w:pPr>
              <w:rPr>
                <w:sz w:val="24"/>
                <w:szCs w:val="24"/>
              </w:rPr>
            </w:pPr>
          </w:p>
        </w:tc>
      </w:tr>
      <w:tr w:rsidR="005D5D75" w:rsidRPr="00B449FE" w14:paraId="763A6DFA" w14:textId="77777777" w:rsidTr="00E70BDA">
        <w:tc>
          <w:tcPr>
            <w:tcW w:w="9649" w:type="dxa"/>
          </w:tcPr>
          <w:p w14:paraId="1C22F140"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038DE943" w14:textId="77777777" w:rsidR="005D5D75" w:rsidRPr="00B449FE" w:rsidRDefault="005D5D75">
            <w:pPr>
              <w:rPr>
                <w:sz w:val="24"/>
                <w:szCs w:val="24"/>
              </w:rPr>
            </w:pPr>
          </w:p>
        </w:tc>
      </w:tr>
      <w:tr w:rsidR="005D5D75" w:rsidRPr="00B449FE" w14:paraId="6C34FFC3" w14:textId="77777777" w:rsidTr="00E70BDA">
        <w:tc>
          <w:tcPr>
            <w:tcW w:w="9649" w:type="dxa"/>
          </w:tcPr>
          <w:p w14:paraId="3A9A0A54"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428B11C1" w14:textId="77777777" w:rsidR="005D5D75" w:rsidRPr="00B449FE" w:rsidRDefault="005D5D75">
            <w:pPr>
              <w:rPr>
                <w:sz w:val="24"/>
                <w:szCs w:val="24"/>
              </w:rPr>
            </w:pPr>
          </w:p>
        </w:tc>
      </w:tr>
      <w:tr w:rsidR="005D5D75" w:rsidRPr="00B449FE" w14:paraId="341D0CE9" w14:textId="77777777" w:rsidTr="00E70BDA">
        <w:tc>
          <w:tcPr>
            <w:tcW w:w="9649" w:type="dxa"/>
          </w:tcPr>
          <w:p w14:paraId="4844D633"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13DA2DD5" w14:textId="77777777" w:rsidR="005D5D75" w:rsidRPr="00B449FE" w:rsidRDefault="005D5D75">
            <w:pPr>
              <w:rPr>
                <w:sz w:val="24"/>
                <w:szCs w:val="24"/>
              </w:rPr>
            </w:pPr>
          </w:p>
        </w:tc>
      </w:tr>
      <w:tr w:rsidR="005D5D75" w:rsidRPr="00B449FE" w14:paraId="28A633DB" w14:textId="77777777" w:rsidTr="00E70BDA">
        <w:tc>
          <w:tcPr>
            <w:tcW w:w="9649" w:type="dxa"/>
          </w:tcPr>
          <w:p w14:paraId="598519E3"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623F1219" w14:textId="77777777" w:rsidR="005D5D75" w:rsidRPr="00B449FE" w:rsidRDefault="005D5D75">
            <w:pPr>
              <w:rPr>
                <w:sz w:val="24"/>
                <w:szCs w:val="24"/>
              </w:rPr>
            </w:pPr>
          </w:p>
        </w:tc>
      </w:tr>
      <w:tr w:rsidR="005D5D75" w:rsidRPr="00B449FE" w14:paraId="2E971809" w14:textId="77777777" w:rsidTr="00E70BDA">
        <w:tc>
          <w:tcPr>
            <w:tcW w:w="9649" w:type="dxa"/>
            <w:shd w:val="clear" w:color="auto" w:fill="auto"/>
          </w:tcPr>
          <w:p w14:paraId="0B202C2F" w14:textId="77777777"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6C4BAF75"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00CCE78A" w14:textId="77777777" w:rsidTr="00E70BDA">
        <w:tc>
          <w:tcPr>
            <w:tcW w:w="9649" w:type="dxa"/>
          </w:tcPr>
          <w:p w14:paraId="7581E6E9"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w:t>
            </w:r>
            <w:r w:rsidRPr="00B449FE">
              <w:rPr>
                <w:rFonts w:hint="cs"/>
                <w:sz w:val="24"/>
                <w:szCs w:val="24"/>
                <w:rtl/>
              </w:rPr>
              <w:lastRenderedPageBreak/>
              <w:t xml:space="preserve">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13846A17" w14:textId="77777777"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lastRenderedPageBreak/>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lastRenderedPageBreak/>
              <w:t>والحسومات</w:t>
            </w:r>
          </w:p>
          <w:p w14:paraId="59E6A821" w14:textId="77777777" w:rsidR="005D5D75" w:rsidRPr="00B449FE" w:rsidRDefault="005D5D75" w:rsidP="00724507">
            <w:pPr>
              <w:jc w:val="right"/>
              <w:rPr>
                <w:sz w:val="24"/>
                <w:szCs w:val="24"/>
              </w:rPr>
            </w:pPr>
          </w:p>
        </w:tc>
      </w:tr>
      <w:tr w:rsidR="005D5D75" w:rsidRPr="00B449FE" w14:paraId="4ACD6F88" w14:textId="77777777" w:rsidTr="00E70BDA">
        <w:tc>
          <w:tcPr>
            <w:tcW w:w="9649" w:type="dxa"/>
          </w:tcPr>
          <w:p w14:paraId="4FDB3BAD" w14:textId="77777777"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lastRenderedPageBreak/>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288D2B93" w14:textId="77777777" w:rsidR="005D5D75" w:rsidRPr="00B449FE" w:rsidRDefault="005D5D75" w:rsidP="00724507">
            <w:pPr>
              <w:jc w:val="right"/>
              <w:rPr>
                <w:sz w:val="24"/>
                <w:szCs w:val="24"/>
              </w:rPr>
            </w:pPr>
          </w:p>
        </w:tc>
      </w:tr>
      <w:tr w:rsidR="005D5D75" w:rsidRPr="00B449FE" w14:paraId="11575808" w14:textId="77777777" w:rsidTr="00E70BDA">
        <w:tc>
          <w:tcPr>
            <w:tcW w:w="9649" w:type="dxa"/>
          </w:tcPr>
          <w:p w14:paraId="463C9909"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14:paraId="1DC7C5F0" w14:textId="77777777" w:rsidR="005D5D75" w:rsidRPr="00B449FE" w:rsidRDefault="005D5D75" w:rsidP="00724507">
            <w:pPr>
              <w:jc w:val="right"/>
              <w:rPr>
                <w:sz w:val="24"/>
                <w:szCs w:val="24"/>
                <w:lang w:bidi="ar-IQ"/>
              </w:rPr>
            </w:pPr>
          </w:p>
        </w:tc>
        <w:tc>
          <w:tcPr>
            <w:tcW w:w="1843" w:type="dxa"/>
          </w:tcPr>
          <w:p w14:paraId="14014F99" w14:textId="77777777" w:rsidR="005D5D75" w:rsidRPr="00B449FE" w:rsidRDefault="005D5D75" w:rsidP="00724507">
            <w:pPr>
              <w:jc w:val="right"/>
              <w:rPr>
                <w:sz w:val="24"/>
                <w:szCs w:val="24"/>
              </w:rPr>
            </w:pPr>
          </w:p>
        </w:tc>
      </w:tr>
      <w:tr w:rsidR="005D5D75" w:rsidRPr="00B449FE" w14:paraId="11B732A5" w14:textId="77777777" w:rsidTr="00E70BDA">
        <w:tc>
          <w:tcPr>
            <w:tcW w:w="9649" w:type="dxa"/>
          </w:tcPr>
          <w:p w14:paraId="5ED8EE44"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43398BDB" w14:textId="77777777" w:rsidR="005D5D75" w:rsidRPr="00B449FE" w:rsidRDefault="005D5D75" w:rsidP="00F10C65">
            <w:pPr>
              <w:jc w:val="both"/>
              <w:rPr>
                <w:sz w:val="24"/>
                <w:szCs w:val="24"/>
              </w:rPr>
            </w:pPr>
          </w:p>
        </w:tc>
      </w:tr>
      <w:tr w:rsidR="005D5D75" w:rsidRPr="00B449FE" w14:paraId="6CBD35E5" w14:textId="77777777" w:rsidTr="00E70BDA">
        <w:tc>
          <w:tcPr>
            <w:tcW w:w="9649" w:type="dxa"/>
          </w:tcPr>
          <w:p w14:paraId="3C1E8E80"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7B4DA4EE" w14:textId="77777777" w:rsidR="005D5D75" w:rsidRPr="00B449FE" w:rsidRDefault="005D5D75" w:rsidP="00F10C65">
            <w:pPr>
              <w:jc w:val="both"/>
              <w:rPr>
                <w:sz w:val="24"/>
                <w:szCs w:val="24"/>
              </w:rPr>
            </w:pPr>
          </w:p>
        </w:tc>
      </w:tr>
      <w:tr w:rsidR="005D5D75" w:rsidRPr="00B449FE" w14:paraId="47A150D9" w14:textId="77777777" w:rsidTr="00E70BDA">
        <w:tc>
          <w:tcPr>
            <w:tcW w:w="9649" w:type="dxa"/>
          </w:tcPr>
          <w:p w14:paraId="31C980B6"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1A5B9CF6" w14:textId="77777777" w:rsidR="005D5D75" w:rsidRPr="00B449FE" w:rsidRDefault="005D5D75" w:rsidP="00F10C65">
            <w:pPr>
              <w:jc w:val="both"/>
              <w:rPr>
                <w:sz w:val="24"/>
                <w:szCs w:val="24"/>
              </w:rPr>
            </w:pPr>
          </w:p>
        </w:tc>
      </w:tr>
      <w:tr w:rsidR="005D5D75" w:rsidRPr="00B449FE" w14:paraId="6A7BD1F5" w14:textId="77777777" w:rsidTr="00E70BDA">
        <w:tc>
          <w:tcPr>
            <w:tcW w:w="9649" w:type="dxa"/>
          </w:tcPr>
          <w:p w14:paraId="12A7799D" w14:textId="77777777"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3DF13B46" w14:textId="77777777" w:rsidR="005D5D75" w:rsidRPr="00B449FE" w:rsidRDefault="005D5D75" w:rsidP="00F10C65">
            <w:pPr>
              <w:jc w:val="both"/>
              <w:rPr>
                <w:sz w:val="24"/>
                <w:szCs w:val="24"/>
              </w:rPr>
            </w:pPr>
          </w:p>
        </w:tc>
      </w:tr>
      <w:tr w:rsidR="005D5D75" w:rsidRPr="00B449FE" w14:paraId="46DDE294" w14:textId="77777777" w:rsidTr="00E70BDA">
        <w:tc>
          <w:tcPr>
            <w:tcW w:w="9649" w:type="dxa"/>
          </w:tcPr>
          <w:p w14:paraId="2B328291"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4BC7B0FE" w14:textId="77777777" w:rsidR="005D5D75" w:rsidRPr="00B449FE" w:rsidRDefault="005D5D75" w:rsidP="00F10C65">
            <w:pPr>
              <w:jc w:val="both"/>
              <w:rPr>
                <w:sz w:val="24"/>
                <w:szCs w:val="24"/>
              </w:rPr>
            </w:pPr>
          </w:p>
        </w:tc>
      </w:tr>
      <w:tr w:rsidR="005D5D75" w:rsidRPr="00B449FE" w14:paraId="217F8D15" w14:textId="77777777" w:rsidTr="00E70BDA">
        <w:tc>
          <w:tcPr>
            <w:tcW w:w="9649" w:type="dxa"/>
          </w:tcPr>
          <w:p w14:paraId="494A2D98" w14:textId="77777777" w:rsidR="005D5D75" w:rsidRPr="00B449FE" w:rsidRDefault="005D5D75" w:rsidP="00F10C65">
            <w:pPr>
              <w:bidi/>
              <w:spacing w:before="120" w:after="120"/>
              <w:jc w:val="both"/>
              <w:rPr>
                <w:sz w:val="24"/>
                <w:szCs w:val="24"/>
              </w:rPr>
            </w:pPr>
            <w:r w:rsidRPr="00B449FE">
              <w:rPr>
                <w:rFonts w:hint="cs"/>
                <w:sz w:val="24"/>
                <w:szCs w:val="24"/>
                <w:rtl/>
              </w:rPr>
              <w:lastRenderedPageBreak/>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3DC3F44A" w14:textId="77777777" w:rsidR="005D5D75" w:rsidRPr="00B449FE" w:rsidRDefault="005D5D75" w:rsidP="00F10C65">
            <w:pPr>
              <w:jc w:val="both"/>
              <w:rPr>
                <w:sz w:val="24"/>
                <w:szCs w:val="24"/>
              </w:rPr>
            </w:pPr>
          </w:p>
        </w:tc>
      </w:tr>
      <w:tr w:rsidR="005D5D75" w:rsidRPr="00B449FE" w14:paraId="47B5978F" w14:textId="77777777" w:rsidTr="00E70BDA">
        <w:tc>
          <w:tcPr>
            <w:tcW w:w="9649" w:type="dxa"/>
          </w:tcPr>
          <w:p w14:paraId="35541C1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76C5B647"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14:paraId="19EEB689" w14:textId="77777777"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75DD593E" w14:textId="77777777" w:rsidR="005D5D75" w:rsidRPr="00B449FE" w:rsidRDefault="005D5D75" w:rsidP="00F10C65">
            <w:pPr>
              <w:jc w:val="both"/>
              <w:rPr>
                <w:sz w:val="24"/>
                <w:szCs w:val="24"/>
              </w:rPr>
            </w:pPr>
          </w:p>
        </w:tc>
      </w:tr>
      <w:tr w:rsidR="005D5D75" w:rsidRPr="00B449FE" w14:paraId="74DF57E9" w14:textId="77777777" w:rsidTr="00E70BDA">
        <w:tc>
          <w:tcPr>
            <w:tcW w:w="9649" w:type="dxa"/>
            <w:shd w:val="clear" w:color="auto" w:fill="auto"/>
          </w:tcPr>
          <w:p w14:paraId="1C84227E"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142BF193" w14:textId="77777777" w:rsidR="005D5D75" w:rsidRPr="00B449FE" w:rsidRDefault="005D5D75" w:rsidP="00F10C65">
            <w:pPr>
              <w:jc w:val="both"/>
              <w:rPr>
                <w:sz w:val="24"/>
                <w:szCs w:val="24"/>
              </w:rPr>
            </w:pPr>
          </w:p>
        </w:tc>
      </w:tr>
      <w:tr w:rsidR="005D5D75" w:rsidRPr="00B449FE" w14:paraId="1AEF7664" w14:textId="77777777" w:rsidTr="00E70BDA">
        <w:tc>
          <w:tcPr>
            <w:tcW w:w="9649" w:type="dxa"/>
          </w:tcPr>
          <w:p w14:paraId="373C78BC"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25F09E23" w14:textId="77777777" w:rsidR="005D5D75" w:rsidRPr="00B449FE" w:rsidRDefault="005D5D75" w:rsidP="00F10C65">
            <w:pPr>
              <w:jc w:val="both"/>
              <w:rPr>
                <w:sz w:val="24"/>
                <w:szCs w:val="24"/>
              </w:rPr>
            </w:pPr>
          </w:p>
        </w:tc>
      </w:tr>
      <w:tr w:rsidR="005D5D75" w:rsidRPr="00B449FE" w14:paraId="07457E47" w14:textId="77777777" w:rsidTr="00E70BDA">
        <w:tc>
          <w:tcPr>
            <w:tcW w:w="9649" w:type="dxa"/>
            <w:shd w:val="clear" w:color="auto" w:fill="auto"/>
          </w:tcPr>
          <w:p w14:paraId="6F9D8D5A"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A44AA4A" w14:textId="77777777" w:rsidR="005D5D75" w:rsidRPr="00B449FE" w:rsidRDefault="005D5D75" w:rsidP="00F10C65">
            <w:pPr>
              <w:jc w:val="both"/>
              <w:rPr>
                <w:sz w:val="24"/>
                <w:szCs w:val="24"/>
              </w:rPr>
            </w:pPr>
          </w:p>
        </w:tc>
      </w:tr>
      <w:tr w:rsidR="005D5D75" w:rsidRPr="00B449FE" w14:paraId="63F9F346" w14:textId="77777777" w:rsidTr="00E70BDA">
        <w:tc>
          <w:tcPr>
            <w:tcW w:w="9649" w:type="dxa"/>
          </w:tcPr>
          <w:p w14:paraId="100A0F69"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6CFDE9A9" w14:textId="77777777" w:rsidR="005D5D75" w:rsidRPr="00B449FE" w:rsidRDefault="005D5D75" w:rsidP="00F10C65">
            <w:pPr>
              <w:jc w:val="both"/>
              <w:rPr>
                <w:sz w:val="24"/>
                <w:szCs w:val="24"/>
              </w:rPr>
            </w:pPr>
          </w:p>
        </w:tc>
      </w:tr>
      <w:tr w:rsidR="005D5D75" w:rsidRPr="00B449FE" w14:paraId="3C376031" w14:textId="77777777" w:rsidTr="00E70BDA">
        <w:tc>
          <w:tcPr>
            <w:tcW w:w="9649" w:type="dxa"/>
          </w:tcPr>
          <w:p w14:paraId="06F6C071" w14:textId="77777777" w:rsidR="005D5D75" w:rsidRPr="00B449FE" w:rsidRDefault="005D5D75" w:rsidP="00F10C65">
            <w:pPr>
              <w:tabs>
                <w:tab w:val="left" w:pos="634"/>
              </w:tabs>
              <w:bidi/>
              <w:spacing w:before="120" w:after="120"/>
              <w:jc w:val="both"/>
              <w:rPr>
                <w:sz w:val="24"/>
                <w:szCs w:val="24"/>
              </w:rPr>
            </w:pPr>
            <w:r w:rsidRPr="00B449FE">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14:paraId="434153C4" w14:textId="77777777" w:rsidR="005D5D75" w:rsidRPr="00B449FE" w:rsidRDefault="005D5D75" w:rsidP="00F10C65">
            <w:pPr>
              <w:jc w:val="both"/>
              <w:rPr>
                <w:sz w:val="24"/>
                <w:szCs w:val="24"/>
              </w:rPr>
            </w:pPr>
          </w:p>
        </w:tc>
      </w:tr>
      <w:tr w:rsidR="005D5D75" w:rsidRPr="00B449FE" w14:paraId="6A6E7913" w14:textId="77777777" w:rsidTr="00E70BDA">
        <w:tc>
          <w:tcPr>
            <w:tcW w:w="9649" w:type="dxa"/>
          </w:tcPr>
          <w:p w14:paraId="33721769"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3AF8E84B" w14:textId="77777777" w:rsidR="005D5D75" w:rsidRPr="00B449FE" w:rsidRDefault="005D5D75" w:rsidP="00F10C65">
            <w:pPr>
              <w:jc w:val="both"/>
              <w:rPr>
                <w:sz w:val="24"/>
                <w:szCs w:val="24"/>
              </w:rPr>
            </w:pPr>
          </w:p>
        </w:tc>
        <w:tc>
          <w:tcPr>
            <w:tcW w:w="1843" w:type="dxa"/>
          </w:tcPr>
          <w:p w14:paraId="79F45438"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2D4FD36B" w14:textId="77777777" w:rsidR="005D5D75" w:rsidRPr="00B449FE" w:rsidRDefault="005D5D75" w:rsidP="00F10C65">
            <w:pPr>
              <w:jc w:val="both"/>
              <w:rPr>
                <w:sz w:val="24"/>
                <w:szCs w:val="24"/>
              </w:rPr>
            </w:pPr>
          </w:p>
        </w:tc>
      </w:tr>
      <w:tr w:rsidR="005D5D75" w:rsidRPr="00B449FE" w14:paraId="6040325D" w14:textId="77777777" w:rsidTr="00E70BDA">
        <w:tc>
          <w:tcPr>
            <w:tcW w:w="9649" w:type="dxa"/>
          </w:tcPr>
          <w:p w14:paraId="2B27B980"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14:paraId="2E04370C" w14:textId="77777777" w:rsidR="005D5D75" w:rsidRPr="00B449FE" w:rsidRDefault="005D5D75" w:rsidP="00F10C65">
            <w:pPr>
              <w:jc w:val="both"/>
              <w:rPr>
                <w:sz w:val="24"/>
                <w:szCs w:val="24"/>
              </w:rPr>
            </w:pPr>
          </w:p>
        </w:tc>
        <w:tc>
          <w:tcPr>
            <w:tcW w:w="1843" w:type="dxa"/>
          </w:tcPr>
          <w:p w14:paraId="72C08F23" w14:textId="77777777" w:rsidR="005D5D75" w:rsidRPr="00B449FE" w:rsidRDefault="005D5D75" w:rsidP="00F10C65">
            <w:pPr>
              <w:jc w:val="both"/>
              <w:rPr>
                <w:sz w:val="24"/>
                <w:szCs w:val="24"/>
              </w:rPr>
            </w:pPr>
          </w:p>
        </w:tc>
      </w:tr>
      <w:tr w:rsidR="005D5D75" w:rsidRPr="00B449FE" w14:paraId="092F184D" w14:textId="77777777" w:rsidTr="00E70BDA">
        <w:tc>
          <w:tcPr>
            <w:tcW w:w="9649" w:type="dxa"/>
          </w:tcPr>
          <w:p w14:paraId="19D91558"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3814989A" w14:textId="77777777" w:rsidR="005D5D75" w:rsidRPr="00B449FE" w:rsidRDefault="005D5D75" w:rsidP="00F10C65">
            <w:pPr>
              <w:jc w:val="both"/>
              <w:rPr>
                <w:sz w:val="24"/>
                <w:szCs w:val="24"/>
              </w:rPr>
            </w:pPr>
          </w:p>
        </w:tc>
      </w:tr>
      <w:tr w:rsidR="005D5D75" w:rsidRPr="00B449FE" w14:paraId="64917852" w14:textId="77777777" w:rsidTr="00E70BDA">
        <w:tc>
          <w:tcPr>
            <w:tcW w:w="9649" w:type="dxa"/>
          </w:tcPr>
          <w:p w14:paraId="6EC3F8F8"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6F33285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18A09C1B" w14:textId="77777777" w:rsidR="005D5D75" w:rsidRPr="00B449FE" w:rsidRDefault="005D5D75" w:rsidP="00F10C65">
            <w:pPr>
              <w:jc w:val="both"/>
              <w:rPr>
                <w:sz w:val="24"/>
                <w:szCs w:val="24"/>
              </w:rPr>
            </w:pPr>
          </w:p>
        </w:tc>
      </w:tr>
      <w:tr w:rsidR="005D5D75" w:rsidRPr="00B449FE" w14:paraId="7FDEDF4E" w14:textId="77777777" w:rsidTr="00E70BDA">
        <w:tc>
          <w:tcPr>
            <w:tcW w:w="9649" w:type="dxa"/>
          </w:tcPr>
          <w:p w14:paraId="3BC1CAB0"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1489A72B" w14:textId="77777777" w:rsidR="005D5D75" w:rsidRPr="00B449FE" w:rsidRDefault="005D5D75" w:rsidP="00F10C65">
            <w:pPr>
              <w:jc w:val="both"/>
              <w:rPr>
                <w:sz w:val="24"/>
                <w:szCs w:val="24"/>
              </w:rPr>
            </w:pPr>
          </w:p>
        </w:tc>
      </w:tr>
      <w:tr w:rsidR="005D5D75" w:rsidRPr="00B449FE" w14:paraId="426773E8" w14:textId="77777777" w:rsidTr="00E70BDA">
        <w:tc>
          <w:tcPr>
            <w:tcW w:w="9649" w:type="dxa"/>
          </w:tcPr>
          <w:p w14:paraId="2429A681"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14:paraId="6CE55D61"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14:paraId="363C4D1F" w14:textId="77777777" w:rsidR="005D5D75" w:rsidRPr="00B449FE" w:rsidRDefault="005D5D75" w:rsidP="00334C8B">
            <w:pPr>
              <w:jc w:val="both"/>
              <w:rPr>
                <w:sz w:val="24"/>
                <w:szCs w:val="24"/>
              </w:rPr>
            </w:pPr>
          </w:p>
        </w:tc>
      </w:tr>
      <w:tr w:rsidR="005D5D75" w:rsidRPr="00B449FE" w14:paraId="74C358C0" w14:textId="77777777" w:rsidTr="00E70BDA">
        <w:tc>
          <w:tcPr>
            <w:tcW w:w="9649" w:type="dxa"/>
          </w:tcPr>
          <w:p w14:paraId="15D6565D"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5ABBE169" w14:textId="77777777" w:rsidR="005D5D75" w:rsidRPr="00B449FE" w:rsidRDefault="005D5D75" w:rsidP="00334C8B">
            <w:pPr>
              <w:jc w:val="both"/>
              <w:rPr>
                <w:sz w:val="24"/>
                <w:szCs w:val="24"/>
              </w:rPr>
            </w:pPr>
          </w:p>
        </w:tc>
      </w:tr>
      <w:tr w:rsidR="005D5D75" w:rsidRPr="00B449FE" w14:paraId="6A7DBA01" w14:textId="77777777" w:rsidTr="00E70BDA">
        <w:tc>
          <w:tcPr>
            <w:tcW w:w="9649" w:type="dxa"/>
          </w:tcPr>
          <w:p w14:paraId="0530B544"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38A69A64" w14:textId="77777777" w:rsidR="005D5D75" w:rsidRPr="00B449FE" w:rsidRDefault="005D5D75" w:rsidP="00334C8B">
            <w:pPr>
              <w:jc w:val="both"/>
              <w:rPr>
                <w:sz w:val="24"/>
                <w:szCs w:val="24"/>
              </w:rPr>
            </w:pPr>
          </w:p>
        </w:tc>
      </w:tr>
      <w:tr w:rsidR="005D5D75" w:rsidRPr="00B449FE" w14:paraId="3F1D861E" w14:textId="77777777" w:rsidTr="00E70BDA">
        <w:tc>
          <w:tcPr>
            <w:tcW w:w="9649" w:type="dxa"/>
          </w:tcPr>
          <w:p w14:paraId="7455A3BC" w14:textId="77777777"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14:paraId="1477484E" w14:textId="77777777" w:rsidR="005D5D75" w:rsidRPr="00B449FE" w:rsidRDefault="005D5D75" w:rsidP="00334C8B">
            <w:pPr>
              <w:jc w:val="both"/>
              <w:rPr>
                <w:sz w:val="24"/>
                <w:szCs w:val="24"/>
              </w:rPr>
            </w:pPr>
          </w:p>
        </w:tc>
      </w:tr>
      <w:tr w:rsidR="005D5D75" w:rsidRPr="00B449FE" w14:paraId="28C3A741" w14:textId="77777777" w:rsidTr="00E70BDA">
        <w:tc>
          <w:tcPr>
            <w:tcW w:w="9649" w:type="dxa"/>
          </w:tcPr>
          <w:p w14:paraId="6AAF0610" w14:textId="77777777" w:rsidR="005D5D75" w:rsidRPr="00B449FE" w:rsidRDefault="005D5D75" w:rsidP="00F27793">
            <w:pPr>
              <w:tabs>
                <w:tab w:val="left" w:pos="634"/>
              </w:tabs>
              <w:bidi/>
              <w:spacing w:before="120" w:after="120"/>
              <w:jc w:val="both"/>
              <w:rPr>
                <w:sz w:val="24"/>
                <w:szCs w:val="24"/>
              </w:rPr>
            </w:pPr>
            <w:r w:rsidRPr="00B449FE">
              <w:rPr>
                <w:rFonts w:hint="cs"/>
                <w:sz w:val="24"/>
                <w:szCs w:val="24"/>
                <w:rtl/>
              </w:rPr>
              <w:lastRenderedPageBreak/>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5788737F" w14:textId="77777777" w:rsidR="005D5D75" w:rsidRPr="00B449FE" w:rsidRDefault="005D5D75" w:rsidP="00334C8B">
            <w:pPr>
              <w:jc w:val="both"/>
              <w:rPr>
                <w:sz w:val="24"/>
                <w:szCs w:val="24"/>
              </w:rPr>
            </w:pPr>
          </w:p>
        </w:tc>
      </w:tr>
      <w:tr w:rsidR="005D5D75" w:rsidRPr="00B449FE" w14:paraId="3035A3F8" w14:textId="77777777" w:rsidTr="00E70BDA">
        <w:tc>
          <w:tcPr>
            <w:tcW w:w="9649" w:type="dxa"/>
            <w:shd w:val="clear" w:color="auto" w:fill="auto"/>
          </w:tcPr>
          <w:p w14:paraId="74F43377" w14:textId="77777777"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576747AD" w14:textId="77777777" w:rsidR="005D5D75" w:rsidRPr="00B449FE" w:rsidRDefault="005D5D75" w:rsidP="00334C8B">
            <w:pPr>
              <w:jc w:val="both"/>
              <w:rPr>
                <w:sz w:val="24"/>
                <w:szCs w:val="24"/>
              </w:rPr>
            </w:pPr>
          </w:p>
        </w:tc>
      </w:tr>
      <w:tr w:rsidR="005D5D75" w:rsidRPr="00B449FE" w14:paraId="19D70584" w14:textId="77777777" w:rsidTr="00E70BDA">
        <w:tc>
          <w:tcPr>
            <w:tcW w:w="9649" w:type="dxa"/>
            <w:shd w:val="clear" w:color="auto" w:fill="auto"/>
          </w:tcPr>
          <w:p w14:paraId="14E03F0F" w14:textId="77777777"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79DFCD61" w14:textId="77777777" w:rsidR="005D5D75" w:rsidRPr="00B449FE" w:rsidRDefault="005D5D75" w:rsidP="00334C8B">
            <w:pPr>
              <w:jc w:val="both"/>
              <w:rPr>
                <w:sz w:val="24"/>
                <w:szCs w:val="24"/>
              </w:rPr>
            </w:pPr>
          </w:p>
        </w:tc>
      </w:tr>
      <w:tr w:rsidR="005D5D75" w:rsidRPr="00B449FE" w14:paraId="27A4681F" w14:textId="77777777" w:rsidTr="00E70BDA">
        <w:tc>
          <w:tcPr>
            <w:tcW w:w="9649" w:type="dxa"/>
            <w:shd w:val="clear" w:color="auto" w:fill="auto"/>
          </w:tcPr>
          <w:p w14:paraId="68FB556B"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0D08DA1E" w14:textId="77777777" w:rsidR="005D5D75" w:rsidRPr="00B449FE" w:rsidRDefault="005D5D75" w:rsidP="00334C8B">
            <w:pPr>
              <w:jc w:val="both"/>
              <w:rPr>
                <w:sz w:val="24"/>
                <w:szCs w:val="24"/>
              </w:rPr>
            </w:pPr>
          </w:p>
        </w:tc>
      </w:tr>
      <w:tr w:rsidR="005D5D75" w:rsidRPr="00B449FE" w14:paraId="6AD5DB9C" w14:textId="77777777" w:rsidTr="00E70BDA">
        <w:tc>
          <w:tcPr>
            <w:tcW w:w="9649" w:type="dxa"/>
            <w:shd w:val="clear" w:color="auto" w:fill="auto"/>
          </w:tcPr>
          <w:p w14:paraId="693B4214"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2162EAC9" w14:textId="77777777" w:rsidR="005D5D75" w:rsidRPr="00B449FE" w:rsidRDefault="005D5D75" w:rsidP="00334C8B">
            <w:pPr>
              <w:jc w:val="both"/>
              <w:rPr>
                <w:sz w:val="24"/>
                <w:szCs w:val="24"/>
              </w:rPr>
            </w:pPr>
          </w:p>
        </w:tc>
      </w:tr>
      <w:tr w:rsidR="005D5D75" w:rsidRPr="00B449FE" w14:paraId="4C5F3D37" w14:textId="77777777" w:rsidTr="00E70BDA">
        <w:tc>
          <w:tcPr>
            <w:tcW w:w="9649" w:type="dxa"/>
            <w:shd w:val="clear" w:color="auto" w:fill="auto"/>
          </w:tcPr>
          <w:p w14:paraId="2956F186"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77C7348" w14:textId="77777777" w:rsidR="005D5D75" w:rsidRPr="00B449FE" w:rsidRDefault="005D5D75" w:rsidP="00334C8B">
            <w:pPr>
              <w:jc w:val="both"/>
              <w:rPr>
                <w:sz w:val="24"/>
                <w:szCs w:val="24"/>
              </w:rPr>
            </w:pPr>
          </w:p>
        </w:tc>
      </w:tr>
      <w:tr w:rsidR="005D5D75" w:rsidRPr="00B449FE" w14:paraId="53CAFB2A" w14:textId="77777777" w:rsidTr="00E70BDA">
        <w:tc>
          <w:tcPr>
            <w:tcW w:w="9649" w:type="dxa"/>
          </w:tcPr>
          <w:p w14:paraId="7CBC3953"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BF016E4"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24AB1ED8" w14:textId="77777777" w:rsidR="005D5D75" w:rsidRPr="00B449FE" w:rsidRDefault="005D5D75" w:rsidP="00334C8B">
            <w:pPr>
              <w:jc w:val="both"/>
              <w:rPr>
                <w:sz w:val="24"/>
                <w:szCs w:val="24"/>
              </w:rPr>
            </w:pPr>
          </w:p>
        </w:tc>
      </w:tr>
      <w:tr w:rsidR="005D5D75" w:rsidRPr="00B449FE" w14:paraId="4D209C0C" w14:textId="77777777" w:rsidTr="00E70BDA">
        <w:tc>
          <w:tcPr>
            <w:tcW w:w="9649" w:type="dxa"/>
          </w:tcPr>
          <w:p w14:paraId="2D126B07"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36A0AD2E" w14:textId="77777777" w:rsidR="005D5D75" w:rsidRPr="00B449FE" w:rsidRDefault="005D5D75" w:rsidP="00334C8B">
            <w:pPr>
              <w:jc w:val="both"/>
              <w:rPr>
                <w:sz w:val="24"/>
                <w:szCs w:val="24"/>
              </w:rPr>
            </w:pPr>
          </w:p>
        </w:tc>
      </w:tr>
      <w:tr w:rsidR="005D5D75" w:rsidRPr="00B449FE" w14:paraId="19502599" w14:textId="77777777" w:rsidTr="00E70BDA">
        <w:tc>
          <w:tcPr>
            <w:tcW w:w="9649" w:type="dxa"/>
          </w:tcPr>
          <w:p w14:paraId="770F4622"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20027506" w14:textId="77777777" w:rsidR="005D5D75" w:rsidRPr="00B449FE" w:rsidRDefault="005D5D75" w:rsidP="00334C8B">
            <w:pPr>
              <w:jc w:val="both"/>
              <w:rPr>
                <w:sz w:val="24"/>
                <w:szCs w:val="24"/>
              </w:rPr>
            </w:pPr>
          </w:p>
        </w:tc>
      </w:tr>
      <w:tr w:rsidR="005D5D75" w:rsidRPr="00B449FE" w14:paraId="238EBE7D" w14:textId="77777777" w:rsidTr="00E70BDA">
        <w:tc>
          <w:tcPr>
            <w:tcW w:w="9649" w:type="dxa"/>
          </w:tcPr>
          <w:p w14:paraId="32BF1DD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lastRenderedPageBreak/>
              <w:t>(2)</w:t>
            </w:r>
            <w:r w:rsidRPr="00B449FE">
              <w:rPr>
                <w:sz w:val="24"/>
                <w:szCs w:val="24"/>
              </w:rPr>
              <w:tab/>
            </w:r>
            <w:r w:rsidRPr="00B449FE">
              <w:rPr>
                <w:rFonts w:hint="cs"/>
                <w:sz w:val="24"/>
                <w:szCs w:val="24"/>
                <w:rtl/>
              </w:rPr>
              <w:t>تقديم ضمان حسن الأداء المطلوب.</w:t>
            </w:r>
          </w:p>
        </w:tc>
        <w:tc>
          <w:tcPr>
            <w:tcW w:w="1843" w:type="dxa"/>
          </w:tcPr>
          <w:p w14:paraId="68E7E6D1" w14:textId="77777777" w:rsidR="005D5D75" w:rsidRPr="00B449FE" w:rsidRDefault="005D5D75" w:rsidP="00334C8B">
            <w:pPr>
              <w:jc w:val="both"/>
              <w:rPr>
                <w:sz w:val="24"/>
                <w:szCs w:val="24"/>
              </w:rPr>
            </w:pPr>
          </w:p>
        </w:tc>
      </w:tr>
      <w:tr w:rsidR="005D5D75" w:rsidRPr="00B449FE" w14:paraId="256BB934" w14:textId="77777777" w:rsidTr="00E70BDA">
        <w:tc>
          <w:tcPr>
            <w:tcW w:w="9649" w:type="dxa"/>
            <w:shd w:val="clear" w:color="auto" w:fill="auto"/>
          </w:tcPr>
          <w:p w14:paraId="362E7DBA"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309A2AE1" w14:textId="77777777" w:rsidR="005D5D75" w:rsidRPr="00B449FE" w:rsidRDefault="005D5D75" w:rsidP="00334C8B">
            <w:pPr>
              <w:jc w:val="both"/>
              <w:rPr>
                <w:sz w:val="24"/>
                <w:szCs w:val="24"/>
              </w:rPr>
            </w:pPr>
          </w:p>
        </w:tc>
      </w:tr>
      <w:tr w:rsidR="005D5D75" w:rsidRPr="00B449FE" w14:paraId="18A1B61F" w14:textId="77777777" w:rsidTr="00E70BDA">
        <w:tc>
          <w:tcPr>
            <w:tcW w:w="9649" w:type="dxa"/>
          </w:tcPr>
          <w:p w14:paraId="30ACD3F6"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714C5690" w14:textId="77777777" w:rsidR="005D5D75" w:rsidRPr="00B449FE" w:rsidRDefault="005D5D75" w:rsidP="00334C8B">
            <w:pPr>
              <w:jc w:val="both"/>
              <w:rPr>
                <w:sz w:val="24"/>
                <w:szCs w:val="24"/>
              </w:rPr>
            </w:pPr>
          </w:p>
        </w:tc>
      </w:tr>
      <w:tr w:rsidR="005D5D75" w:rsidRPr="00B449FE" w14:paraId="0E9EBB55" w14:textId="77777777" w:rsidTr="00A67BEC">
        <w:tc>
          <w:tcPr>
            <w:tcW w:w="9649" w:type="dxa"/>
            <w:vAlign w:val="center"/>
          </w:tcPr>
          <w:p w14:paraId="0ED474A5" w14:textId="77777777"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14:paraId="078B85F5" w14:textId="77777777" w:rsidR="005D5D75" w:rsidRPr="00B449FE" w:rsidRDefault="005D5D75" w:rsidP="00334C8B">
            <w:pPr>
              <w:jc w:val="both"/>
              <w:rPr>
                <w:sz w:val="24"/>
                <w:szCs w:val="24"/>
              </w:rPr>
            </w:pPr>
          </w:p>
        </w:tc>
      </w:tr>
      <w:tr w:rsidR="00B449FE" w:rsidRPr="00B449FE" w14:paraId="14FB0C54" w14:textId="77777777" w:rsidTr="005932EA">
        <w:trPr>
          <w:trHeight w:val="1104"/>
        </w:trPr>
        <w:tc>
          <w:tcPr>
            <w:tcW w:w="9649" w:type="dxa"/>
            <w:vAlign w:val="center"/>
          </w:tcPr>
          <w:p w14:paraId="7A856F9C" w14:textId="77777777"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14:paraId="6C17BBAA" w14:textId="77777777"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65875CAB" w14:textId="77777777" w:rsidR="00B449FE" w:rsidRPr="00B449FE" w:rsidRDefault="00B449FE" w:rsidP="00334C8B">
            <w:pPr>
              <w:jc w:val="both"/>
              <w:rPr>
                <w:sz w:val="24"/>
                <w:szCs w:val="24"/>
              </w:rPr>
            </w:pPr>
          </w:p>
        </w:tc>
      </w:tr>
      <w:tr w:rsidR="005D5D75" w:rsidRPr="00B449FE" w14:paraId="3F21A368" w14:textId="77777777" w:rsidTr="00E70BDA">
        <w:tc>
          <w:tcPr>
            <w:tcW w:w="9649" w:type="dxa"/>
            <w:shd w:val="clear" w:color="auto" w:fill="auto"/>
          </w:tcPr>
          <w:p w14:paraId="7E149DD2"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77F781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6D1E514B" w14:textId="77777777" w:rsidR="005D5D75" w:rsidRPr="00B449FE" w:rsidRDefault="005D5D75" w:rsidP="00334C8B">
            <w:pPr>
              <w:jc w:val="both"/>
              <w:rPr>
                <w:sz w:val="24"/>
                <w:szCs w:val="24"/>
              </w:rPr>
            </w:pPr>
          </w:p>
        </w:tc>
      </w:tr>
      <w:tr w:rsidR="005D5D75" w:rsidRPr="00B449FE" w14:paraId="1A81F71B" w14:textId="77777777" w:rsidTr="00E70BDA">
        <w:tc>
          <w:tcPr>
            <w:tcW w:w="9649" w:type="dxa"/>
          </w:tcPr>
          <w:p w14:paraId="08869BAF" w14:textId="77777777"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2F0F4651" w14:textId="77777777" w:rsidR="005D5D75" w:rsidRPr="00B449FE" w:rsidRDefault="005D5D75" w:rsidP="00334C8B">
            <w:pPr>
              <w:jc w:val="both"/>
              <w:rPr>
                <w:sz w:val="24"/>
                <w:szCs w:val="24"/>
                <w:lang w:bidi="ar-IQ"/>
              </w:rPr>
            </w:pPr>
          </w:p>
        </w:tc>
        <w:tc>
          <w:tcPr>
            <w:tcW w:w="1843" w:type="dxa"/>
          </w:tcPr>
          <w:p w14:paraId="78095EAC" w14:textId="77777777" w:rsidR="005D5D75" w:rsidRPr="00B449FE" w:rsidRDefault="005D5D75" w:rsidP="00334C8B">
            <w:pPr>
              <w:jc w:val="both"/>
              <w:rPr>
                <w:sz w:val="24"/>
                <w:szCs w:val="24"/>
              </w:rPr>
            </w:pPr>
          </w:p>
        </w:tc>
      </w:tr>
      <w:tr w:rsidR="005D5D75" w:rsidRPr="00B449FE" w14:paraId="57ACBB01" w14:textId="77777777" w:rsidTr="00E70BDA">
        <w:tc>
          <w:tcPr>
            <w:tcW w:w="9649" w:type="dxa"/>
            <w:shd w:val="clear" w:color="auto" w:fill="auto"/>
          </w:tcPr>
          <w:p w14:paraId="06F17BC9"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lastRenderedPageBreak/>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7926919A" w14:textId="77777777" w:rsidR="005D5D75" w:rsidRPr="00B449FE" w:rsidRDefault="005D5D75" w:rsidP="000E0279">
            <w:pPr>
              <w:rPr>
                <w:sz w:val="24"/>
                <w:szCs w:val="24"/>
              </w:rPr>
            </w:pPr>
          </w:p>
        </w:tc>
      </w:tr>
    </w:tbl>
    <w:p w14:paraId="188EEB29" w14:textId="77777777" w:rsidR="000E0279" w:rsidRPr="00B449FE" w:rsidRDefault="000E0279">
      <w:pPr>
        <w:rPr>
          <w:sz w:val="24"/>
          <w:szCs w:val="24"/>
          <w:rtl/>
        </w:rPr>
      </w:pPr>
    </w:p>
    <w:p w14:paraId="3DE0368C"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619B9CAA" w14:textId="77777777" w:rsidTr="00E3037A">
        <w:tc>
          <w:tcPr>
            <w:tcW w:w="11492" w:type="dxa"/>
            <w:gridSpan w:val="2"/>
            <w:shd w:val="clear" w:color="auto" w:fill="D9D9D9" w:themeFill="background1" w:themeFillShade="D9"/>
          </w:tcPr>
          <w:p w14:paraId="5D996A9B"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14:paraId="73C61BFB" w14:textId="77777777" w:rsidTr="0069060B">
        <w:tc>
          <w:tcPr>
            <w:tcW w:w="9649" w:type="dxa"/>
          </w:tcPr>
          <w:p w14:paraId="29D6163A"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151F7B33"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14:paraId="32F4FB24" w14:textId="77777777" w:rsidTr="0069060B">
        <w:tc>
          <w:tcPr>
            <w:tcW w:w="9649" w:type="dxa"/>
          </w:tcPr>
          <w:p w14:paraId="122C5ED4" w14:textId="77777777"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4B3E9B32"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3BD49F23" w14:textId="77777777"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66E9D09D" w14:textId="77777777" w:rsidR="005D5D75" w:rsidRPr="00B449FE" w:rsidRDefault="005D5D75" w:rsidP="00304FC3">
            <w:pPr>
              <w:jc w:val="both"/>
              <w:rPr>
                <w:sz w:val="24"/>
                <w:szCs w:val="24"/>
              </w:rPr>
            </w:pPr>
          </w:p>
        </w:tc>
      </w:tr>
      <w:tr w:rsidR="005D5D75" w:rsidRPr="00B449FE" w14:paraId="7D9BDBE7" w14:textId="77777777" w:rsidTr="0069060B">
        <w:tc>
          <w:tcPr>
            <w:tcW w:w="9649" w:type="dxa"/>
          </w:tcPr>
          <w:p w14:paraId="7B536153"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48C9B7C5" w14:textId="77777777" w:rsidR="005D5D75" w:rsidRPr="00B449FE" w:rsidRDefault="005D5D75" w:rsidP="00304FC3">
            <w:pPr>
              <w:jc w:val="both"/>
              <w:rPr>
                <w:sz w:val="24"/>
                <w:szCs w:val="24"/>
              </w:rPr>
            </w:pPr>
          </w:p>
        </w:tc>
      </w:tr>
      <w:tr w:rsidR="005D5D75" w:rsidRPr="00B449FE" w14:paraId="328DC36E" w14:textId="77777777" w:rsidTr="0069060B">
        <w:tc>
          <w:tcPr>
            <w:tcW w:w="9649" w:type="dxa"/>
          </w:tcPr>
          <w:p w14:paraId="5F5016DD"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1E8A167F" w14:textId="77777777" w:rsidR="005D5D75" w:rsidRPr="00B449FE" w:rsidRDefault="005D5D75" w:rsidP="00304FC3">
            <w:pPr>
              <w:jc w:val="both"/>
              <w:rPr>
                <w:sz w:val="24"/>
                <w:szCs w:val="24"/>
              </w:rPr>
            </w:pPr>
          </w:p>
        </w:tc>
      </w:tr>
      <w:tr w:rsidR="005D5D75" w:rsidRPr="00B449FE" w14:paraId="14688E3B" w14:textId="77777777" w:rsidTr="0069060B">
        <w:tc>
          <w:tcPr>
            <w:tcW w:w="9649" w:type="dxa"/>
          </w:tcPr>
          <w:p w14:paraId="038F1CC5"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244F61D2" w14:textId="77777777" w:rsidR="005D5D75" w:rsidRPr="00B449FE" w:rsidRDefault="005D5D75" w:rsidP="00304FC3">
            <w:pPr>
              <w:jc w:val="both"/>
              <w:rPr>
                <w:sz w:val="24"/>
                <w:szCs w:val="24"/>
              </w:rPr>
            </w:pPr>
          </w:p>
        </w:tc>
      </w:tr>
      <w:tr w:rsidR="005D5D75" w:rsidRPr="00B449FE" w14:paraId="48A90CD0" w14:textId="77777777" w:rsidTr="0069060B">
        <w:tc>
          <w:tcPr>
            <w:tcW w:w="9649" w:type="dxa"/>
          </w:tcPr>
          <w:p w14:paraId="0A253837"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14:paraId="50EA5418" w14:textId="77777777" w:rsidR="005D5D75" w:rsidRPr="00B449FE" w:rsidRDefault="005D5D75" w:rsidP="00304FC3">
            <w:pPr>
              <w:jc w:val="both"/>
              <w:rPr>
                <w:sz w:val="24"/>
                <w:szCs w:val="24"/>
              </w:rPr>
            </w:pPr>
          </w:p>
        </w:tc>
      </w:tr>
      <w:tr w:rsidR="005D5D75" w:rsidRPr="00B449FE" w14:paraId="017FD09E" w14:textId="77777777" w:rsidTr="0069060B">
        <w:tc>
          <w:tcPr>
            <w:tcW w:w="9649" w:type="dxa"/>
          </w:tcPr>
          <w:p w14:paraId="185D5737"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14:paraId="4FE78FAD" w14:textId="77777777" w:rsidR="005D5D75" w:rsidRPr="00B449FE" w:rsidRDefault="005D5D75" w:rsidP="00304FC3">
            <w:pPr>
              <w:jc w:val="both"/>
              <w:rPr>
                <w:sz w:val="24"/>
                <w:szCs w:val="24"/>
              </w:rPr>
            </w:pPr>
          </w:p>
        </w:tc>
      </w:tr>
      <w:tr w:rsidR="005D5D75" w:rsidRPr="00B449FE" w14:paraId="64054595" w14:textId="77777777" w:rsidTr="0069060B">
        <w:tc>
          <w:tcPr>
            <w:tcW w:w="9649" w:type="dxa"/>
            <w:shd w:val="clear" w:color="auto" w:fill="auto"/>
          </w:tcPr>
          <w:p w14:paraId="1F72FF0A"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14:paraId="19AEDA9C" w14:textId="77777777" w:rsidR="005D5D75" w:rsidRPr="00B449FE" w:rsidRDefault="005D5D75" w:rsidP="00304FC3">
            <w:pPr>
              <w:jc w:val="both"/>
              <w:rPr>
                <w:sz w:val="24"/>
                <w:szCs w:val="24"/>
              </w:rPr>
            </w:pPr>
          </w:p>
        </w:tc>
      </w:tr>
      <w:tr w:rsidR="005D5D75" w:rsidRPr="00B449FE" w14:paraId="29AC60C2" w14:textId="77777777" w:rsidTr="0069060B">
        <w:tc>
          <w:tcPr>
            <w:tcW w:w="9649" w:type="dxa"/>
            <w:shd w:val="clear" w:color="auto" w:fill="auto"/>
          </w:tcPr>
          <w:p w14:paraId="394B6272"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lastRenderedPageBreak/>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1C0C9492"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14:paraId="0942390E" w14:textId="77777777" w:rsidTr="0069060B">
        <w:tc>
          <w:tcPr>
            <w:tcW w:w="9649" w:type="dxa"/>
            <w:shd w:val="clear" w:color="auto" w:fill="auto"/>
          </w:tcPr>
          <w:p w14:paraId="5508C366" w14:textId="77777777"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4C3D007D" w14:textId="77777777"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14:paraId="5B488C7B" w14:textId="77777777" w:rsidR="005D5D75" w:rsidRPr="00B449FE" w:rsidRDefault="005D5D75" w:rsidP="00304FC3">
            <w:pPr>
              <w:jc w:val="both"/>
              <w:rPr>
                <w:sz w:val="24"/>
                <w:szCs w:val="24"/>
              </w:rPr>
            </w:pPr>
          </w:p>
        </w:tc>
      </w:tr>
      <w:tr w:rsidR="005D5D75" w:rsidRPr="00B449FE" w14:paraId="1B2079C7" w14:textId="77777777" w:rsidTr="0069060B">
        <w:tc>
          <w:tcPr>
            <w:tcW w:w="9649" w:type="dxa"/>
            <w:shd w:val="clear" w:color="auto" w:fill="auto"/>
          </w:tcPr>
          <w:p w14:paraId="4C9396EA"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55117E20"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14:paraId="4EC923A7" w14:textId="77777777" w:rsidTr="0069060B">
        <w:tc>
          <w:tcPr>
            <w:tcW w:w="9649" w:type="dxa"/>
            <w:shd w:val="clear" w:color="auto" w:fill="auto"/>
          </w:tcPr>
          <w:p w14:paraId="47EC8D33"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14:paraId="58F1C96C"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14:paraId="269C945F" w14:textId="77777777" w:rsidTr="0069060B">
        <w:tc>
          <w:tcPr>
            <w:tcW w:w="9649" w:type="dxa"/>
          </w:tcPr>
          <w:p w14:paraId="15699B55"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0F78C14E" w14:textId="77777777" w:rsidR="005D5D75" w:rsidRPr="00B449FE" w:rsidRDefault="005D5D75" w:rsidP="00304FC3">
            <w:pPr>
              <w:jc w:val="both"/>
              <w:rPr>
                <w:sz w:val="24"/>
                <w:szCs w:val="24"/>
              </w:rPr>
            </w:pPr>
          </w:p>
        </w:tc>
      </w:tr>
      <w:tr w:rsidR="005D5D75" w:rsidRPr="00B449FE" w14:paraId="61E8BBD1" w14:textId="77777777" w:rsidTr="0069060B">
        <w:tc>
          <w:tcPr>
            <w:tcW w:w="9649" w:type="dxa"/>
          </w:tcPr>
          <w:p w14:paraId="5FF4BB7B"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4AC935A6" w14:textId="77777777" w:rsidR="005D5D75" w:rsidRPr="00B449FE" w:rsidRDefault="005D5D75" w:rsidP="00304FC3">
            <w:pPr>
              <w:jc w:val="both"/>
            </w:pPr>
          </w:p>
        </w:tc>
        <w:tc>
          <w:tcPr>
            <w:tcW w:w="1843" w:type="dxa"/>
          </w:tcPr>
          <w:p w14:paraId="241C0496" w14:textId="77777777" w:rsidR="005D5D75" w:rsidRPr="00B449FE" w:rsidRDefault="005D5D75" w:rsidP="00304FC3">
            <w:pPr>
              <w:jc w:val="both"/>
              <w:rPr>
                <w:sz w:val="24"/>
                <w:szCs w:val="24"/>
              </w:rPr>
            </w:pPr>
          </w:p>
        </w:tc>
      </w:tr>
      <w:tr w:rsidR="005D5D75" w:rsidRPr="00B449FE" w14:paraId="0F823B67" w14:textId="77777777" w:rsidTr="00B449FE">
        <w:trPr>
          <w:trHeight w:val="745"/>
        </w:trPr>
        <w:tc>
          <w:tcPr>
            <w:tcW w:w="9649" w:type="dxa"/>
          </w:tcPr>
          <w:p w14:paraId="387A2C26"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41FC84DF" w14:textId="77777777" w:rsidR="005D5D75" w:rsidRPr="00B449FE" w:rsidRDefault="005D5D75" w:rsidP="00304FC3">
            <w:pPr>
              <w:jc w:val="both"/>
              <w:rPr>
                <w:sz w:val="24"/>
                <w:szCs w:val="24"/>
              </w:rPr>
            </w:pPr>
          </w:p>
        </w:tc>
      </w:tr>
      <w:tr w:rsidR="005D5D75" w:rsidRPr="00B449FE" w14:paraId="63F34EC0" w14:textId="77777777" w:rsidTr="0069060B">
        <w:tc>
          <w:tcPr>
            <w:tcW w:w="9649" w:type="dxa"/>
          </w:tcPr>
          <w:p w14:paraId="122D9079"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790C3251" w14:textId="77777777" w:rsidR="005D5D75" w:rsidRPr="00B449FE" w:rsidRDefault="005D5D75" w:rsidP="00304FC3">
            <w:pPr>
              <w:jc w:val="both"/>
              <w:rPr>
                <w:sz w:val="24"/>
                <w:szCs w:val="24"/>
              </w:rPr>
            </w:pPr>
          </w:p>
        </w:tc>
      </w:tr>
      <w:tr w:rsidR="005D5D75" w:rsidRPr="00B449FE" w14:paraId="744C0E91" w14:textId="77777777" w:rsidTr="0069060B">
        <w:tc>
          <w:tcPr>
            <w:tcW w:w="9649" w:type="dxa"/>
          </w:tcPr>
          <w:p w14:paraId="08210960"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76715162" w14:textId="77777777" w:rsidR="005D5D75" w:rsidRPr="00B449FE" w:rsidRDefault="005D5D75" w:rsidP="00304FC3">
            <w:pPr>
              <w:jc w:val="both"/>
              <w:rPr>
                <w:sz w:val="24"/>
                <w:szCs w:val="24"/>
              </w:rPr>
            </w:pPr>
          </w:p>
        </w:tc>
      </w:tr>
      <w:tr w:rsidR="005D5D75" w:rsidRPr="00B449FE" w14:paraId="739A7EDB" w14:textId="77777777" w:rsidTr="0069060B">
        <w:tc>
          <w:tcPr>
            <w:tcW w:w="9649" w:type="dxa"/>
          </w:tcPr>
          <w:p w14:paraId="24D7B528"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w:t>
            </w:r>
            <w:r w:rsidRPr="00B449FE">
              <w:rPr>
                <w:rFonts w:hint="cs"/>
                <w:rtl/>
              </w:rPr>
              <w:lastRenderedPageBreak/>
              <w:t xml:space="preserve">بـ </w:t>
            </w:r>
            <w:r w:rsidRPr="00B449FE">
              <w:rPr>
                <w:rtl/>
              </w:rPr>
              <w:t>"إشعار بسحب العطاء"</w:t>
            </w:r>
            <w:r w:rsidRPr="00B449FE">
              <w:rPr>
                <w:rFonts w:hint="cs"/>
                <w:rtl/>
              </w:rPr>
              <w:t>؛ و</w:t>
            </w:r>
          </w:p>
        </w:tc>
        <w:tc>
          <w:tcPr>
            <w:tcW w:w="1843" w:type="dxa"/>
          </w:tcPr>
          <w:p w14:paraId="024D8957" w14:textId="77777777" w:rsidR="005D5D75" w:rsidRPr="00B449FE" w:rsidRDefault="005D5D75" w:rsidP="00304FC3">
            <w:pPr>
              <w:jc w:val="both"/>
              <w:rPr>
                <w:sz w:val="24"/>
                <w:szCs w:val="24"/>
              </w:rPr>
            </w:pPr>
          </w:p>
        </w:tc>
      </w:tr>
      <w:tr w:rsidR="005D5D75" w:rsidRPr="00B449FE" w14:paraId="76C22D96" w14:textId="77777777" w:rsidTr="0069060B">
        <w:tc>
          <w:tcPr>
            <w:tcW w:w="9649" w:type="dxa"/>
          </w:tcPr>
          <w:p w14:paraId="090196DE"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1D057E12" w14:textId="77777777" w:rsidR="005D5D75" w:rsidRPr="00B449FE" w:rsidRDefault="005D5D75" w:rsidP="00304FC3">
            <w:pPr>
              <w:jc w:val="both"/>
              <w:rPr>
                <w:sz w:val="24"/>
                <w:szCs w:val="24"/>
              </w:rPr>
            </w:pPr>
          </w:p>
        </w:tc>
      </w:tr>
      <w:tr w:rsidR="005D5D75" w:rsidRPr="00B449FE" w14:paraId="16ECABCF" w14:textId="77777777" w:rsidTr="0069060B">
        <w:tc>
          <w:tcPr>
            <w:tcW w:w="9649" w:type="dxa"/>
            <w:shd w:val="clear" w:color="auto" w:fill="auto"/>
          </w:tcPr>
          <w:p w14:paraId="125BC46A"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658ABFCB" w14:textId="77777777" w:rsidR="005D5D75" w:rsidRPr="00B449FE" w:rsidRDefault="005D5D75" w:rsidP="00BD580A">
            <w:pPr>
              <w:rPr>
                <w:sz w:val="24"/>
                <w:szCs w:val="24"/>
              </w:rPr>
            </w:pPr>
          </w:p>
        </w:tc>
      </w:tr>
      <w:tr w:rsidR="005D5D75" w:rsidRPr="00B449FE" w14:paraId="35F52F40" w14:textId="77777777" w:rsidTr="0069060B">
        <w:tc>
          <w:tcPr>
            <w:tcW w:w="9649" w:type="dxa"/>
            <w:shd w:val="clear" w:color="auto" w:fill="auto"/>
          </w:tcPr>
          <w:p w14:paraId="1087EE9B"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49D971F2" w14:textId="77777777" w:rsidR="005D5D75" w:rsidRPr="00B449FE" w:rsidRDefault="005D5D75" w:rsidP="00BD580A">
            <w:pPr>
              <w:rPr>
                <w:sz w:val="24"/>
                <w:szCs w:val="24"/>
              </w:rPr>
            </w:pPr>
          </w:p>
        </w:tc>
      </w:tr>
    </w:tbl>
    <w:p w14:paraId="1A227807"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30025768" w14:textId="77777777" w:rsidTr="0069060B">
        <w:tc>
          <w:tcPr>
            <w:tcW w:w="11492" w:type="dxa"/>
            <w:gridSpan w:val="2"/>
            <w:shd w:val="clear" w:color="auto" w:fill="D9D9D9" w:themeFill="background1" w:themeFillShade="D9"/>
          </w:tcPr>
          <w:p w14:paraId="37636CDA"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14:paraId="7C53A588" w14:textId="77777777" w:rsidR="005D5D75" w:rsidRPr="00B449FE" w:rsidRDefault="005D5D75" w:rsidP="00304FC3">
            <w:pPr>
              <w:jc w:val="both"/>
              <w:rPr>
                <w:sz w:val="24"/>
                <w:szCs w:val="24"/>
              </w:rPr>
            </w:pPr>
          </w:p>
        </w:tc>
      </w:tr>
      <w:tr w:rsidR="005D5D75" w:rsidRPr="00B449FE" w14:paraId="2E78ABF4" w14:textId="77777777" w:rsidTr="0069060B">
        <w:tc>
          <w:tcPr>
            <w:tcW w:w="9649" w:type="dxa"/>
            <w:shd w:val="clear" w:color="auto" w:fill="auto"/>
          </w:tcPr>
          <w:p w14:paraId="64DFF424"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7EA5EE3A"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14:paraId="3EB12F84" w14:textId="77777777" w:rsidR="005D5D75" w:rsidRPr="00B449FE" w:rsidRDefault="005D5D75" w:rsidP="00304FC3">
            <w:pPr>
              <w:jc w:val="both"/>
              <w:rPr>
                <w:sz w:val="24"/>
                <w:szCs w:val="24"/>
              </w:rPr>
            </w:pPr>
          </w:p>
        </w:tc>
      </w:tr>
      <w:tr w:rsidR="005D5D75" w:rsidRPr="00B449FE" w14:paraId="0DEB63A4" w14:textId="77777777" w:rsidTr="0069060B">
        <w:tc>
          <w:tcPr>
            <w:tcW w:w="9649" w:type="dxa"/>
          </w:tcPr>
          <w:p w14:paraId="666970AD" w14:textId="7777777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76149029" w14:textId="77777777" w:rsidR="005D5D75" w:rsidRPr="00B449FE" w:rsidRDefault="005D5D75" w:rsidP="00304FC3">
            <w:pPr>
              <w:jc w:val="both"/>
              <w:rPr>
                <w:sz w:val="24"/>
                <w:szCs w:val="24"/>
              </w:rPr>
            </w:pPr>
          </w:p>
        </w:tc>
      </w:tr>
      <w:tr w:rsidR="005D5D75" w:rsidRPr="00B449FE" w14:paraId="1AF4E1A1" w14:textId="77777777" w:rsidTr="0069060B">
        <w:tc>
          <w:tcPr>
            <w:tcW w:w="9649" w:type="dxa"/>
          </w:tcPr>
          <w:p w14:paraId="1A5A500A"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15BD51B9" w14:textId="77777777" w:rsidR="005D5D75" w:rsidRPr="00B449FE" w:rsidRDefault="005D5D75" w:rsidP="00304FC3">
            <w:pPr>
              <w:jc w:val="both"/>
              <w:rPr>
                <w:sz w:val="24"/>
                <w:szCs w:val="24"/>
              </w:rPr>
            </w:pPr>
          </w:p>
        </w:tc>
      </w:tr>
      <w:tr w:rsidR="005D5D75" w:rsidRPr="00B449FE" w14:paraId="23DC6983" w14:textId="77777777" w:rsidTr="0069060B">
        <w:tc>
          <w:tcPr>
            <w:tcW w:w="9649" w:type="dxa"/>
          </w:tcPr>
          <w:p w14:paraId="3F80928A"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428282B0" w14:textId="77777777" w:rsidR="005D5D75" w:rsidRPr="00B449FE" w:rsidRDefault="005D5D75" w:rsidP="00304FC3">
            <w:pPr>
              <w:jc w:val="both"/>
              <w:rPr>
                <w:sz w:val="24"/>
                <w:szCs w:val="24"/>
              </w:rPr>
            </w:pPr>
          </w:p>
        </w:tc>
      </w:tr>
      <w:tr w:rsidR="005D5D75" w:rsidRPr="00B449FE" w14:paraId="411D0AB5" w14:textId="77777777" w:rsidTr="0069060B">
        <w:tc>
          <w:tcPr>
            <w:tcW w:w="9649" w:type="dxa"/>
            <w:shd w:val="clear" w:color="auto" w:fill="auto"/>
          </w:tcPr>
          <w:p w14:paraId="59C89CAE"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002FB41A" w14:textId="77777777" w:rsidR="005D5D75" w:rsidRPr="00B449FE" w:rsidRDefault="005D5D75" w:rsidP="00304FC3">
            <w:pPr>
              <w:jc w:val="both"/>
              <w:rPr>
                <w:sz w:val="24"/>
                <w:szCs w:val="24"/>
              </w:rPr>
            </w:pPr>
          </w:p>
        </w:tc>
      </w:tr>
      <w:tr w:rsidR="005D5D75" w:rsidRPr="00B449FE" w14:paraId="28DC18B1" w14:textId="77777777" w:rsidTr="0069060B">
        <w:tc>
          <w:tcPr>
            <w:tcW w:w="9649" w:type="dxa"/>
            <w:shd w:val="clear" w:color="auto" w:fill="auto"/>
          </w:tcPr>
          <w:p w14:paraId="1230A39D"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6F018870" w14:textId="77777777" w:rsidR="005D5D75" w:rsidRPr="00B449FE" w:rsidRDefault="005D5D75" w:rsidP="00304FC3">
            <w:pPr>
              <w:jc w:val="both"/>
              <w:rPr>
                <w:sz w:val="24"/>
                <w:szCs w:val="24"/>
              </w:rPr>
            </w:pPr>
          </w:p>
        </w:tc>
      </w:tr>
      <w:tr w:rsidR="005D5D75" w:rsidRPr="00B449FE" w14:paraId="7B4F1E8E" w14:textId="77777777" w:rsidTr="0069060B">
        <w:tc>
          <w:tcPr>
            <w:tcW w:w="9649" w:type="dxa"/>
          </w:tcPr>
          <w:p w14:paraId="1EABF646"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14:paraId="4613A935" w14:textId="77777777" w:rsidR="005D5D75" w:rsidRPr="00B449FE" w:rsidRDefault="005D5D75" w:rsidP="00644B3F">
            <w:pPr>
              <w:jc w:val="both"/>
              <w:rPr>
                <w:sz w:val="24"/>
                <w:szCs w:val="24"/>
              </w:rPr>
            </w:pPr>
          </w:p>
        </w:tc>
      </w:tr>
      <w:tr w:rsidR="005D5D75" w:rsidRPr="00B449FE" w14:paraId="5C529C9F" w14:textId="77777777" w:rsidTr="0069060B">
        <w:tc>
          <w:tcPr>
            <w:tcW w:w="9649" w:type="dxa"/>
          </w:tcPr>
          <w:p w14:paraId="255438A8" w14:textId="77777777" w:rsidR="005D5D75" w:rsidRPr="00B449FE" w:rsidRDefault="005D5D75" w:rsidP="00814984">
            <w:pPr>
              <w:numPr>
                <w:ilvl w:val="4"/>
                <w:numId w:val="3"/>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14:paraId="2B0E3D4E" w14:textId="77777777" w:rsidR="005D5D75" w:rsidRPr="00B449FE" w:rsidRDefault="005D5D75" w:rsidP="00644B3F">
            <w:pPr>
              <w:jc w:val="both"/>
              <w:rPr>
                <w:sz w:val="24"/>
                <w:szCs w:val="24"/>
              </w:rPr>
            </w:pPr>
          </w:p>
        </w:tc>
      </w:tr>
      <w:tr w:rsidR="005D5D75" w:rsidRPr="00B449FE" w14:paraId="29229673" w14:textId="77777777" w:rsidTr="0069060B">
        <w:tc>
          <w:tcPr>
            <w:tcW w:w="9649" w:type="dxa"/>
          </w:tcPr>
          <w:p w14:paraId="684F5DF2"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47D3F31E" w14:textId="77777777" w:rsidR="005D5D75" w:rsidRPr="00B449FE" w:rsidRDefault="005D5D75" w:rsidP="00644B3F">
            <w:pPr>
              <w:jc w:val="both"/>
              <w:rPr>
                <w:sz w:val="24"/>
                <w:szCs w:val="24"/>
              </w:rPr>
            </w:pPr>
          </w:p>
        </w:tc>
      </w:tr>
      <w:tr w:rsidR="005D5D75" w:rsidRPr="00B449FE" w14:paraId="1C762927" w14:textId="77777777" w:rsidTr="0069060B">
        <w:tc>
          <w:tcPr>
            <w:tcW w:w="9649" w:type="dxa"/>
          </w:tcPr>
          <w:p w14:paraId="2EF2775F"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14:paraId="26DA36D4" w14:textId="77777777" w:rsidR="005D5D75" w:rsidRPr="00B449FE" w:rsidRDefault="005D5D75" w:rsidP="00644B3F">
            <w:pPr>
              <w:jc w:val="both"/>
              <w:rPr>
                <w:sz w:val="24"/>
                <w:szCs w:val="24"/>
              </w:rPr>
            </w:pPr>
          </w:p>
        </w:tc>
      </w:tr>
      <w:tr w:rsidR="005D5D75" w:rsidRPr="00B449FE" w14:paraId="4D221EB3" w14:textId="77777777" w:rsidTr="0069060B">
        <w:tc>
          <w:tcPr>
            <w:tcW w:w="9649" w:type="dxa"/>
          </w:tcPr>
          <w:p w14:paraId="7C15713D"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5DA63A94" w14:textId="77777777" w:rsidR="005D5D75" w:rsidRPr="00B449FE" w:rsidRDefault="005D5D75" w:rsidP="00644B3F">
            <w:pPr>
              <w:jc w:val="both"/>
              <w:rPr>
                <w:sz w:val="24"/>
                <w:szCs w:val="24"/>
              </w:rPr>
            </w:pPr>
          </w:p>
        </w:tc>
      </w:tr>
      <w:tr w:rsidR="005D5D75" w:rsidRPr="00B449FE" w14:paraId="3ADF216B" w14:textId="77777777" w:rsidTr="0069060B">
        <w:tc>
          <w:tcPr>
            <w:tcW w:w="9649" w:type="dxa"/>
          </w:tcPr>
          <w:p w14:paraId="31009830"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7EDB3722" w14:textId="77777777" w:rsidR="005D5D75" w:rsidRPr="00B449FE" w:rsidRDefault="005D5D75" w:rsidP="00644B3F">
            <w:pPr>
              <w:jc w:val="both"/>
              <w:rPr>
                <w:sz w:val="24"/>
                <w:szCs w:val="24"/>
              </w:rPr>
            </w:pPr>
          </w:p>
        </w:tc>
      </w:tr>
      <w:tr w:rsidR="005D5D75" w:rsidRPr="00B449FE" w14:paraId="6BFF82E2" w14:textId="77777777" w:rsidTr="00104D9A">
        <w:trPr>
          <w:trHeight w:val="616"/>
        </w:trPr>
        <w:tc>
          <w:tcPr>
            <w:tcW w:w="9649" w:type="dxa"/>
          </w:tcPr>
          <w:p w14:paraId="1D11C856"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4E3F4323" w14:textId="77777777" w:rsidR="005D5D75" w:rsidRPr="00B449FE" w:rsidRDefault="005D5D75" w:rsidP="00644B3F">
            <w:pPr>
              <w:jc w:val="both"/>
              <w:rPr>
                <w:sz w:val="24"/>
                <w:szCs w:val="24"/>
              </w:rPr>
            </w:pPr>
          </w:p>
        </w:tc>
      </w:tr>
      <w:tr w:rsidR="005D5D75" w:rsidRPr="00B449FE" w14:paraId="6E442DAF" w14:textId="77777777" w:rsidTr="0069060B">
        <w:tc>
          <w:tcPr>
            <w:tcW w:w="9649" w:type="dxa"/>
          </w:tcPr>
          <w:p w14:paraId="444D0AE4"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5AA7B128" w14:textId="77777777" w:rsidR="005D5D75" w:rsidRPr="00B449FE" w:rsidRDefault="005D5D75" w:rsidP="00644B3F">
            <w:pPr>
              <w:jc w:val="both"/>
              <w:rPr>
                <w:sz w:val="24"/>
                <w:szCs w:val="24"/>
              </w:rPr>
            </w:pPr>
          </w:p>
        </w:tc>
      </w:tr>
      <w:tr w:rsidR="005D5D75" w:rsidRPr="00B449FE" w14:paraId="6A1AD4D5" w14:textId="77777777" w:rsidTr="0069060B">
        <w:tc>
          <w:tcPr>
            <w:tcW w:w="9649" w:type="dxa"/>
          </w:tcPr>
          <w:p w14:paraId="489990D4"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4655F167" w14:textId="77777777" w:rsidR="005D5D75" w:rsidRPr="00B449FE" w:rsidRDefault="005D5D75" w:rsidP="00644B3F">
            <w:pPr>
              <w:jc w:val="both"/>
              <w:rPr>
                <w:sz w:val="24"/>
                <w:szCs w:val="24"/>
              </w:rPr>
            </w:pPr>
          </w:p>
        </w:tc>
      </w:tr>
      <w:tr w:rsidR="005D5D75" w:rsidRPr="00B449FE" w14:paraId="51D30709" w14:textId="77777777" w:rsidTr="0069060B">
        <w:tc>
          <w:tcPr>
            <w:tcW w:w="9649" w:type="dxa"/>
            <w:shd w:val="clear" w:color="auto" w:fill="auto"/>
          </w:tcPr>
          <w:p w14:paraId="2263D61C"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w:t>
            </w:r>
            <w:r w:rsidRPr="00B449FE">
              <w:rPr>
                <w:rFonts w:hint="cs"/>
                <w:sz w:val="24"/>
                <w:szCs w:val="24"/>
                <w:rtl/>
                <w:lang w:bidi="ar-LB"/>
              </w:rPr>
              <w:lastRenderedPageBreak/>
              <w:t xml:space="preserve">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14:paraId="6B19A4C5" w14:textId="77777777" w:rsidR="005D5D75" w:rsidRPr="00B449FE" w:rsidRDefault="005D5D75" w:rsidP="00644B3F">
            <w:pPr>
              <w:jc w:val="both"/>
              <w:rPr>
                <w:sz w:val="24"/>
                <w:szCs w:val="24"/>
              </w:rPr>
            </w:pPr>
          </w:p>
        </w:tc>
      </w:tr>
      <w:tr w:rsidR="005D5D75" w:rsidRPr="00B449FE" w14:paraId="0A8DBBA7" w14:textId="77777777" w:rsidTr="0069060B">
        <w:tc>
          <w:tcPr>
            <w:tcW w:w="9649" w:type="dxa"/>
          </w:tcPr>
          <w:p w14:paraId="27C1CCA5"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50D4B0C1" w14:textId="77777777" w:rsidR="005D5D75" w:rsidRPr="00B449FE" w:rsidRDefault="005D5D75" w:rsidP="00644B3F">
            <w:pPr>
              <w:jc w:val="both"/>
              <w:rPr>
                <w:sz w:val="24"/>
                <w:szCs w:val="24"/>
              </w:rPr>
            </w:pPr>
          </w:p>
        </w:tc>
      </w:tr>
      <w:tr w:rsidR="005D5D75" w:rsidRPr="00B449FE" w14:paraId="23DC38DA" w14:textId="77777777" w:rsidTr="0069060B">
        <w:tc>
          <w:tcPr>
            <w:tcW w:w="9649" w:type="dxa"/>
            <w:shd w:val="clear" w:color="auto" w:fill="auto"/>
          </w:tcPr>
          <w:p w14:paraId="7A64997B"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0060FD26" w14:textId="77777777" w:rsidR="005D5D75" w:rsidRPr="00B449FE" w:rsidRDefault="005D5D75" w:rsidP="00644B3F">
            <w:pPr>
              <w:jc w:val="both"/>
              <w:rPr>
                <w:sz w:val="24"/>
                <w:szCs w:val="24"/>
              </w:rPr>
            </w:pPr>
          </w:p>
        </w:tc>
      </w:tr>
      <w:tr w:rsidR="005D5D75" w:rsidRPr="00B449FE" w14:paraId="5EE1502F" w14:textId="77777777" w:rsidTr="0069060B">
        <w:tc>
          <w:tcPr>
            <w:tcW w:w="9649" w:type="dxa"/>
          </w:tcPr>
          <w:p w14:paraId="527DD6D1"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14:paraId="40A6ED10" w14:textId="77777777"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14:paraId="2ECC07F3" w14:textId="77777777" w:rsidTr="0069060B">
        <w:tc>
          <w:tcPr>
            <w:tcW w:w="9649" w:type="dxa"/>
          </w:tcPr>
          <w:p w14:paraId="04CDFEF5" w14:textId="77777777"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6DBAB559" w14:textId="77777777" w:rsidR="005D5D75" w:rsidRPr="00B449FE" w:rsidRDefault="005D5D75" w:rsidP="00644B3F">
            <w:pPr>
              <w:jc w:val="both"/>
              <w:rPr>
                <w:sz w:val="24"/>
                <w:szCs w:val="24"/>
              </w:rPr>
            </w:pPr>
          </w:p>
        </w:tc>
      </w:tr>
      <w:tr w:rsidR="005D5D75" w:rsidRPr="00B449FE" w14:paraId="20A8F800" w14:textId="77777777" w:rsidTr="0069060B">
        <w:tc>
          <w:tcPr>
            <w:tcW w:w="9649" w:type="dxa"/>
          </w:tcPr>
          <w:p w14:paraId="6459CF6A"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477030D" w14:textId="77777777" w:rsidR="005D5D75" w:rsidRPr="00B449FE" w:rsidRDefault="005D5D75" w:rsidP="00644B3F">
            <w:pPr>
              <w:jc w:val="both"/>
              <w:rPr>
                <w:sz w:val="24"/>
                <w:szCs w:val="24"/>
              </w:rPr>
            </w:pPr>
          </w:p>
        </w:tc>
        <w:tc>
          <w:tcPr>
            <w:tcW w:w="1843" w:type="dxa"/>
            <w:shd w:val="clear" w:color="auto" w:fill="auto"/>
          </w:tcPr>
          <w:p w14:paraId="44BCF8FE"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14:paraId="5FC9A2CB" w14:textId="77777777" w:rsidTr="0069060B">
        <w:tc>
          <w:tcPr>
            <w:tcW w:w="9649" w:type="dxa"/>
            <w:shd w:val="clear" w:color="auto" w:fill="auto"/>
          </w:tcPr>
          <w:p w14:paraId="0D3ED5AB"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3E97C767" w14:textId="77777777" w:rsidR="005D5D75" w:rsidRPr="00B449FE" w:rsidRDefault="005D5D75" w:rsidP="00644B3F">
            <w:pPr>
              <w:jc w:val="both"/>
              <w:rPr>
                <w:sz w:val="24"/>
                <w:szCs w:val="24"/>
              </w:rPr>
            </w:pPr>
          </w:p>
        </w:tc>
      </w:tr>
      <w:tr w:rsidR="005D5D75" w:rsidRPr="00B449FE" w14:paraId="7B2B7839" w14:textId="77777777" w:rsidTr="0069060B">
        <w:tc>
          <w:tcPr>
            <w:tcW w:w="9649" w:type="dxa"/>
            <w:shd w:val="clear" w:color="auto" w:fill="auto"/>
          </w:tcPr>
          <w:p w14:paraId="5577208F"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14:paraId="5628ED7B" w14:textId="77777777" w:rsidR="005D5D75" w:rsidRPr="00B449FE" w:rsidRDefault="005D5D75" w:rsidP="00644B3F">
            <w:pPr>
              <w:jc w:val="both"/>
              <w:rPr>
                <w:sz w:val="24"/>
                <w:szCs w:val="24"/>
              </w:rPr>
            </w:pPr>
          </w:p>
        </w:tc>
      </w:tr>
      <w:tr w:rsidR="005D5D75" w:rsidRPr="00B449FE" w14:paraId="6D6129CA" w14:textId="77777777" w:rsidTr="0069060B">
        <w:tc>
          <w:tcPr>
            <w:tcW w:w="9649" w:type="dxa"/>
          </w:tcPr>
          <w:p w14:paraId="4DB01C2A"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78356207"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14:paraId="32FEA087" w14:textId="77777777" w:rsidR="005D5D75" w:rsidRPr="00B449FE" w:rsidRDefault="005D5D75" w:rsidP="00644B3F">
            <w:pPr>
              <w:jc w:val="both"/>
              <w:rPr>
                <w:sz w:val="24"/>
                <w:szCs w:val="24"/>
              </w:rPr>
            </w:pPr>
          </w:p>
        </w:tc>
      </w:tr>
      <w:tr w:rsidR="005D5D75" w:rsidRPr="00B449FE" w14:paraId="309135BF" w14:textId="77777777" w:rsidTr="0069060B">
        <w:tc>
          <w:tcPr>
            <w:tcW w:w="9649" w:type="dxa"/>
          </w:tcPr>
          <w:p w14:paraId="438D26EA"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w:t>
            </w:r>
            <w:r w:rsidRPr="00B449FE">
              <w:rPr>
                <w:rFonts w:hint="cs"/>
                <w:sz w:val="24"/>
                <w:szCs w:val="24"/>
                <w:rtl/>
              </w:rPr>
              <w:lastRenderedPageBreak/>
              <w:t>العطاء، إذا كان ذلك لا يشكل انحرافاً جوهرياً، على أن لا يجحف هذا القبول أو يؤثر على ترتيب أي مقدم عطاء في التقييم.</w:t>
            </w:r>
          </w:p>
        </w:tc>
        <w:tc>
          <w:tcPr>
            <w:tcW w:w="1843" w:type="dxa"/>
          </w:tcPr>
          <w:p w14:paraId="191AB4A7" w14:textId="77777777" w:rsidR="005D5D75" w:rsidRPr="00B449FE" w:rsidRDefault="005D5D75" w:rsidP="00644B3F">
            <w:pPr>
              <w:jc w:val="both"/>
              <w:rPr>
                <w:sz w:val="24"/>
                <w:szCs w:val="24"/>
              </w:rPr>
            </w:pPr>
          </w:p>
        </w:tc>
      </w:tr>
      <w:tr w:rsidR="005D5D75" w:rsidRPr="00B449FE" w14:paraId="4BF56A32" w14:textId="77777777" w:rsidTr="0069060B">
        <w:tc>
          <w:tcPr>
            <w:tcW w:w="9649" w:type="dxa"/>
          </w:tcPr>
          <w:p w14:paraId="4DC7BA60"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0245D47D" w14:textId="77777777" w:rsidR="005D5D75" w:rsidRPr="00B449FE" w:rsidRDefault="005D5D75" w:rsidP="00644B3F">
            <w:pPr>
              <w:jc w:val="both"/>
              <w:rPr>
                <w:sz w:val="24"/>
                <w:szCs w:val="24"/>
              </w:rPr>
            </w:pPr>
          </w:p>
        </w:tc>
      </w:tr>
      <w:tr w:rsidR="005D5D75" w:rsidRPr="00B449FE" w14:paraId="6DB0F2CF" w14:textId="77777777" w:rsidTr="0069060B">
        <w:tc>
          <w:tcPr>
            <w:tcW w:w="9649" w:type="dxa"/>
          </w:tcPr>
          <w:p w14:paraId="20F7CF25"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5DD273CA" w14:textId="77777777" w:rsidR="005D5D75" w:rsidRPr="00B449FE" w:rsidRDefault="005D5D75" w:rsidP="00644B3F">
            <w:pPr>
              <w:jc w:val="both"/>
              <w:rPr>
                <w:sz w:val="24"/>
                <w:szCs w:val="24"/>
              </w:rPr>
            </w:pPr>
          </w:p>
        </w:tc>
      </w:tr>
      <w:tr w:rsidR="005D5D75" w:rsidRPr="00B449FE" w14:paraId="4593A485" w14:textId="77777777" w:rsidTr="0069060B">
        <w:tc>
          <w:tcPr>
            <w:tcW w:w="9649" w:type="dxa"/>
          </w:tcPr>
          <w:p w14:paraId="385FD4A7"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4F6DE269" w14:textId="77777777" w:rsidR="005D5D75" w:rsidRPr="00B449FE" w:rsidRDefault="005D5D75" w:rsidP="00644B3F">
            <w:pPr>
              <w:jc w:val="both"/>
              <w:rPr>
                <w:sz w:val="24"/>
                <w:szCs w:val="24"/>
              </w:rPr>
            </w:pPr>
          </w:p>
        </w:tc>
      </w:tr>
      <w:tr w:rsidR="005D5D75" w:rsidRPr="00B449FE" w14:paraId="77A49C7F" w14:textId="77777777" w:rsidTr="0069060B">
        <w:tc>
          <w:tcPr>
            <w:tcW w:w="9649" w:type="dxa"/>
          </w:tcPr>
          <w:p w14:paraId="4C1B5C01"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50A57C76" w14:textId="77777777" w:rsidR="005D5D75" w:rsidRPr="00B449FE" w:rsidRDefault="005D5D75" w:rsidP="00644B3F">
            <w:pPr>
              <w:jc w:val="both"/>
              <w:rPr>
                <w:sz w:val="24"/>
                <w:szCs w:val="24"/>
              </w:rPr>
            </w:pPr>
          </w:p>
        </w:tc>
      </w:tr>
      <w:tr w:rsidR="005D5D75" w:rsidRPr="00B449FE" w14:paraId="24C6DFF8" w14:textId="77777777" w:rsidTr="0069060B">
        <w:tc>
          <w:tcPr>
            <w:tcW w:w="9649" w:type="dxa"/>
          </w:tcPr>
          <w:p w14:paraId="0114A7FB"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107CF4C5" w14:textId="77777777" w:rsidR="005D5D75" w:rsidRPr="00B449FE" w:rsidRDefault="005D5D75" w:rsidP="006B0652">
            <w:pPr>
              <w:jc w:val="both"/>
              <w:rPr>
                <w:sz w:val="24"/>
                <w:szCs w:val="24"/>
              </w:rPr>
            </w:pPr>
          </w:p>
        </w:tc>
      </w:tr>
      <w:tr w:rsidR="005D5D75" w:rsidRPr="00B449FE" w14:paraId="15428835" w14:textId="77777777" w:rsidTr="0069060B">
        <w:tc>
          <w:tcPr>
            <w:tcW w:w="9649" w:type="dxa"/>
          </w:tcPr>
          <w:p w14:paraId="7C8AE71F"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77D19764" w14:textId="77777777"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14:paraId="3EA9DAFA" w14:textId="77777777" w:rsidR="005D5D75" w:rsidRPr="00B449FE" w:rsidRDefault="005D5D75" w:rsidP="006B0652">
            <w:pPr>
              <w:jc w:val="both"/>
              <w:rPr>
                <w:sz w:val="24"/>
                <w:szCs w:val="24"/>
              </w:rPr>
            </w:pPr>
          </w:p>
        </w:tc>
      </w:tr>
      <w:tr w:rsidR="005D5D75" w:rsidRPr="00B449FE" w14:paraId="2A513AFA" w14:textId="77777777" w:rsidTr="0069060B">
        <w:tc>
          <w:tcPr>
            <w:tcW w:w="9649" w:type="dxa"/>
          </w:tcPr>
          <w:p w14:paraId="3470157F"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4AF58479"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14:paraId="47E7FFE8" w14:textId="77777777" w:rsidR="005D5D75" w:rsidRPr="00B449FE" w:rsidRDefault="005D5D75" w:rsidP="006B0652">
            <w:pPr>
              <w:jc w:val="both"/>
              <w:rPr>
                <w:sz w:val="24"/>
                <w:szCs w:val="24"/>
              </w:rPr>
            </w:pPr>
          </w:p>
        </w:tc>
      </w:tr>
      <w:tr w:rsidR="005D5D75" w:rsidRPr="00B449FE" w14:paraId="36BF0894" w14:textId="77777777" w:rsidTr="0069060B">
        <w:tc>
          <w:tcPr>
            <w:tcW w:w="9649" w:type="dxa"/>
          </w:tcPr>
          <w:p w14:paraId="09505E8B" w14:textId="77777777"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6B47A62D" w14:textId="77777777" w:rsidR="005D5D75" w:rsidRPr="00B449FE" w:rsidRDefault="005D5D75" w:rsidP="006B0652">
            <w:pPr>
              <w:jc w:val="both"/>
              <w:rPr>
                <w:sz w:val="24"/>
                <w:szCs w:val="24"/>
              </w:rPr>
            </w:pPr>
          </w:p>
        </w:tc>
      </w:tr>
      <w:tr w:rsidR="005D5D75" w:rsidRPr="00B449FE" w14:paraId="4BADDB63" w14:textId="77777777" w:rsidTr="0069060B">
        <w:tc>
          <w:tcPr>
            <w:tcW w:w="9649" w:type="dxa"/>
            <w:shd w:val="clear" w:color="auto" w:fill="auto"/>
          </w:tcPr>
          <w:p w14:paraId="59B8F5E6"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lastRenderedPageBreak/>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27BE541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356F8FA5" w14:textId="77777777" w:rsidTr="0069060B">
        <w:tc>
          <w:tcPr>
            <w:tcW w:w="9649" w:type="dxa"/>
          </w:tcPr>
          <w:p w14:paraId="67C652A8"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3E5DF43D" w14:textId="77777777" w:rsidR="005D5D75" w:rsidRPr="00B449FE" w:rsidRDefault="005D5D75" w:rsidP="006B0652">
            <w:pPr>
              <w:jc w:val="both"/>
              <w:rPr>
                <w:sz w:val="24"/>
                <w:szCs w:val="24"/>
              </w:rPr>
            </w:pPr>
          </w:p>
        </w:tc>
      </w:tr>
      <w:tr w:rsidR="005D5D75" w:rsidRPr="00B449FE" w14:paraId="75E2A3EB" w14:textId="77777777" w:rsidTr="0069060B">
        <w:tc>
          <w:tcPr>
            <w:tcW w:w="9649" w:type="dxa"/>
          </w:tcPr>
          <w:p w14:paraId="13E66B5C"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09B167AA" w14:textId="77777777" w:rsidR="005D5D75" w:rsidRPr="00B449FE" w:rsidRDefault="005D5D75" w:rsidP="006B0652">
            <w:pPr>
              <w:jc w:val="both"/>
              <w:rPr>
                <w:sz w:val="24"/>
                <w:szCs w:val="24"/>
              </w:rPr>
            </w:pPr>
          </w:p>
        </w:tc>
      </w:tr>
      <w:tr w:rsidR="005D5D75" w:rsidRPr="00B449FE" w14:paraId="35A2CD07" w14:textId="77777777" w:rsidTr="0069060B">
        <w:tc>
          <w:tcPr>
            <w:tcW w:w="9649" w:type="dxa"/>
          </w:tcPr>
          <w:p w14:paraId="12B7734C"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2CEE714"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7683B424" w14:textId="77777777" w:rsidR="005D5D75" w:rsidRPr="00B449FE" w:rsidRDefault="005D5D75" w:rsidP="006B0652">
            <w:pPr>
              <w:jc w:val="both"/>
              <w:rPr>
                <w:sz w:val="24"/>
                <w:szCs w:val="24"/>
              </w:rPr>
            </w:pPr>
          </w:p>
        </w:tc>
      </w:tr>
      <w:tr w:rsidR="005D5D75" w:rsidRPr="00B449FE" w14:paraId="69217E08" w14:textId="77777777" w:rsidTr="0069060B">
        <w:tc>
          <w:tcPr>
            <w:tcW w:w="9649" w:type="dxa"/>
          </w:tcPr>
          <w:p w14:paraId="41A05A70"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3FBA4CCF" w14:textId="77777777" w:rsidR="005D5D75" w:rsidRPr="00B449FE" w:rsidRDefault="005D5D75" w:rsidP="006B0652">
            <w:pPr>
              <w:jc w:val="both"/>
              <w:rPr>
                <w:sz w:val="24"/>
                <w:szCs w:val="24"/>
              </w:rPr>
            </w:pPr>
          </w:p>
        </w:tc>
      </w:tr>
      <w:tr w:rsidR="005D5D75" w:rsidRPr="00B449FE" w14:paraId="711EFAE7" w14:textId="77777777" w:rsidTr="0069060B">
        <w:tc>
          <w:tcPr>
            <w:tcW w:w="9649" w:type="dxa"/>
          </w:tcPr>
          <w:p w14:paraId="44ECFB22"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526B155A" w14:textId="77777777" w:rsidR="005D5D75" w:rsidRPr="00B449FE" w:rsidRDefault="005D5D75" w:rsidP="006B0652">
            <w:pPr>
              <w:jc w:val="both"/>
              <w:rPr>
                <w:sz w:val="24"/>
                <w:szCs w:val="24"/>
              </w:rPr>
            </w:pPr>
          </w:p>
        </w:tc>
      </w:tr>
      <w:tr w:rsidR="005D5D75" w:rsidRPr="00B449FE" w14:paraId="43831245" w14:textId="77777777" w:rsidTr="0069060B">
        <w:tc>
          <w:tcPr>
            <w:tcW w:w="9649" w:type="dxa"/>
            <w:shd w:val="clear" w:color="auto" w:fill="auto"/>
          </w:tcPr>
          <w:p w14:paraId="4C8C6E9F"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427CA998" w14:textId="77777777" w:rsidR="005D5D75" w:rsidRPr="00B449FE" w:rsidRDefault="005D5D75" w:rsidP="006B0652">
            <w:pPr>
              <w:jc w:val="both"/>
              <w:rPr>
                <w:sz w:val="24"/>
                <w:szCs w:val="24"/>
              </w:rPr>
            </w:pPr>
          </w:p>
        </w:tc>
      </w:tr>
      <w:tr w:rsidR="005D5D75" w:rsidRPr="00B449FE" w14:paraId="1C6A2EA5" w14:textId="77777777" w:rsidTr="0069060B">
        <w:tc>
          <w:tcPr>
            <w:tcW w:w="9649" w:type="dxa"/>
          </w:tcPr>
          <w:p w14:paraId="1660CA0B"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14:paraId="1A33CDD5" w14:textId="77777777" w:rsidR="005D5D75" w:rsidRPr="00B449FE" w:rsidRDefault="005D5D75" w:rsidP="006B0652">
            <w:pPr>
              <w:jc w:val="both"/>
              <w:rPr>
                <w:sz w:val="24"/>
                <w:szCs w:val="24"/>
              </w:rPr>
            </w:pPr>
          </w:p>
        </w:tc>
        <w:tc>
          <w:tcPr>
            <w:tcW w:w="1843" w:type="dxa"/>
          </w:tcPr>
          <w:p w14:paraId="506C22F1"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5F856B17" w14:textId="77777777" w:rsidR="005D5D75" w:rsidRPr="00B449FE" w:rsidRDefault="005D5D75" w:rsidP="006B0652">
            <w:pPr>
              <w:jc w:val="both"/>
              <w:rPr>
                <w:sz w:val="24"/>
                <w:szCs w:val="24"/>
              </w:rPr>
            </w:pPr>
          </w:p>
        </w:tc>
      </w:tr>
      <w:tr w:rsidR="005D5D75" w:rsidRPr="00B449FE" w14:paraId="6A89637D" w14:textId="77777777" w:rsidTr="0069060B">
        <w:tc>
          <w:tcPr>
            <w:tcW w:w="9649" w:type="dxa"/>
          </w:tcPr>
          <w:p w14:paraId="308C28E3"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0C09681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14:paraId="5FEB8CE7" w14:textId="77777777" w:rsidR="005D5D75" w:rsidRPr="00B449FE" w:rsidRDefault="005D5D75" w:rsidP="006B0652">
            <w:pPr>
              <w:jc w:val="both"/>
              <w:rPr>
                <w:sz w:val="24"/>
                <w:szCs w:val="24"/>
              </w:rPr>
            </w:pPr>
          </w:p>
        </w:tc>
      </w:tr>
      <w:tr w:rsidR="005D5D75" w:rsidRPr="00B449FE" w14:paraId="09CB38F9" w14:textId="77777777" w:rsidTr="0069060B">
        <w:tc>
          <w:tcPr>
            <w:tcW w:w="9649" w:type="dxa"/>
          </w:tcPr>
          <w:p w14:paraId="33BAAFFE" w14:textId="77777777" w:rsidR="005D5D75" w:rsidRPr="00B449FE" w:rsidRDefault="005D5D75" w:rsidP="006B0652">
            <w:pPr>
              <w:bidi/>
              <w:jc w:val="both"/>
              <w:rPr>
                <w:sz w:val="24"/>
                <w:szCs w:val="24"/>
              </w:rPr>
            </w:pPr>
            <w:r w:rsidRPr="00B449FE">
              <w:rPr>
                <w:sz w:val="24"/>
                <w:szCs w:val="24"/>
                <w:rtl/>
              </w:rPr>
              <w:lastRenderedPageBreak/>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1BFE673C" w14:textId="77777777" w:rsidR="005D5D75" w:rsidRPr="00B449FE" w:rsidRDefault="005D5D75" w:rsidP="006B0652">
            <w:pPr>
              <w:jc w:val="both"/>
              <w:rPr>
                <w:sz w:val="24"/>
                <w:szCs w:val="24"/>
              </w:rPr>
            </w:pPr>
          </w:p>
        </w:tc>
      </w:tr>
      <w:tr w:rsidR="005D5D75" w:rsidRPr="00B449FE" w14:paraId="7DE8C43E" w14:textId="77777777" w:rsidTr="00B449FE">
        <w:trPr>
          <w:trHeight w:val="1071"/>
        </w:trPr>
        <w:tc>
          <w:tcPr>
            <w:tcW w:w="9649" w:type="dxa"/>
          </w:tcPr>
          <w:p w14:paraId="54556992"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6BBFD9F5" w14:textId="77777777"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3A1976A1" w14:textId="77777777" w:rsidR="005D5D75" w:rsidRPr="00B449FE" w:rsidRDefault="005D5D75" w:rsidP="006B0652">
            <w:pPr>
              <w:jc w:val="both"/>
              <w:rPr>
                <w:sz w:val="24"/>
                <w:szCs w:val="24"/>
              </w:rPr>
            </w:pPr>
          </w:p>
        </w:tc>
      </w:tr>
      <w:tr w:rsidR="005D5D75" w:rsidRPr="00B449FE" w14:paraId="7E18DEA3" w14:textId="77777777" w:rsidTr="0069060B">
        <w:tc>
          <w:tcPr>
            <w:tcW w:w="9649" w:type="dxa"/>
            <w:shd w:val="clear" w:color="auto" w:fill="auto"/>
          </w:tcPr>
          <w:p w14:paraId="65BD82D8"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32519048" w14:textId="77777777" w:rsidR="005D5D75" w:rsidRPr="00B449FE" w:rsidRDefault="005D5D75" w:rsidP="0073588C">
            <w:pPr>
              <w:rPr>
                <w:sz w:val="24"/>
                <w:szCs w:val="24"/>
              </w:rPr>
            </w:pPr>
          </w:p>
        </w:tc>
      </w:tr>
      <w:tr w:rsidR="005D5D75" w:rsidRPr="00B449FE" w14:paraId="2E83CDAA" w14:textId="77777777" w:rsidTr="0069060B">
        <w:tc>
          <w:tcPr>
            <w:tcW w:w="9649" w:type="dxa"/>
            <w:shd w:val="clear" w:color="auto" w:fill="auto"/>
          </w:tcPr>
          <w:p w14:paraId="1B22142B"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14:paraId="056C8054" w14:textId="77777777" w:rsidR="005D5D75" w:rsidRPr="00B449FE" w:rsidRDefault="005D5D75" w:rsidP="0073588C">
            <w:pPr>
              <w:rPr>
                <w:sz w:val="24"/>
                <w:szCs w:val="24"/>
              </w:rPr>
            </w:pPr>
          </w:p>
        </w:tc>
      </w:tr>
    </w:tbl>
    <w:p w14:paraId="1175C09D"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3A83F77F" w14:textId="77777777" w:rsidTr="00B449FE">
        <w:tc>
          <w:tcPr>
            <w:tcW w:w="11492" w:type="dxa"/>
            <w:gridSpan w:val="2"/>
            <w:shd w:val="clear" w:color="auto" w:fill="D9D9D9" w:themeFill="background1" w:themeFillShade="D9"/>
          </w:tcPr>
          <w:p w14:paraId="6D6AEFF2"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14:paraId="21055383" w14:textId="77777777" w:rsidTr="00B449FE">
        <w:tc>
          <w:tcPr>
            <w:tcW w:w="10074" w:type="dxa"/>
          </w:tcPr>
          <w:p w14:paraId="73BAA238"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59EE2B70"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14:paraId="04492BE8" w14:textId="77777777" w:rsidTr="00B449FE">
        <w:tc>
          <w:tcPr>
            <w:tcW w:w="10074" w:type="dxa"/>
          </w:tcPr>
          <w:p w14:paraId="64618AAD"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0D11F0A2" w14:textId="77777777" w:rsidR="005D5D75" w:rsidRPr="00B449FE" w:rsidRDefault="005D5D75" w:rsidP="00077452">
            <w:pPr>
              <w:rPr>
                <w:sz w:val="24"/>
                <w:szCs w:val="24"/>
              </w:rPr>
            </w:pPr>
          </w:p>
        </w:tc>
      </w:tr>
      <w:tr w:rsidR="005D5D75" w:rsidRPr="00B449FE" w14:paraId="6FC95419" w14:textId="77777777" w:rsidTr="00B449FE">
        <w:tc>
          <w:tcPr>
            <w:tcW w:w="10074" w:type="dxa"/>
            <w:shd w:val="clear" w:color="auto" w:fill="auto"/>
          </w:tcPr>
          <w:p w14:paraId="0626077A"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7BF97C87"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lastRenderedPageBreak/>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14:paraId="2D2B4380" w14:textId="77777777" w:rsidR="005D5D75" w:rsidRPr="00B449FE" w:rsidRDefault="005D5D75" w:rsidP="00077452">
            <w:pPr>
              <w:rPr>
                <w:sz w:val="24"/>
                <w:szCs w:val="24"/>
              </w:rPr>
            </w:pPr>
          </w:p>
        </w:tc>
      </w:tr>
      <w:tr w:rsidR="005D5D75" w:rsidRPr="00B449FE" w14:paraId="119611E3" w14:textId="77777777" w:rsidTr="00B449FE">
        <w:tc>
          <w:tcPr>
            <w:tcW w:w="10074" w:type="dxa"/>
            <w:shd w:val="clear" w:color="auto" w:fill="auto"/>
          </w:tcPr>
          <w:p w14:paraId="19AC31AE" w14:textId="77777777"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lastRenderedPageBreak/>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7DFA9794"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14:paraId="4E8B445B" w14:textId="77777777" w:rsidTr="00B449FE">
        <w:tc>
          <w:tcPr>
            <w:tcW w:w="10074" w:type="dxa"/>
            <w:shd w:val="clear" w:color="auto" w:fill="auto"/>
          </w:tcPr>
          <w:p w14:paraId="4538F487" w14:textId="77777777"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3509A853" w14:textId="77777777" w:rsidR="005D5D75" w:rsidRPr="00B449FE" w:rsidRDefault="005D5D75" w:rsidP="00077452">
            <w:pPr>
              <w:rPr>
                <w:sz w:val="24"/>
                <w:szCs w:val="24"/>
              </w:rPr>
            </w:pPr>
          </w:p>
        </w:tc>
      </w:tr>
      <w:tr w:rsidR="005D5D75" w:rsidRPr="00B449FE" w14:paraId="5B0D40A8" w14:textId="77777777" w:rsidTr="00B449FE">
        <w:tc>
          <w:tcPr>
            <w:tcW w:w="10074" w:type="dxa"/>
            <w:shd w:val="clear" w:color="auto" w:fill="auto"/>
          </w:tcPr>
          <w:p w14:paraId="4FCA267B"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19332B35" w14:textId="77777777" w:rsidR="005D5D75" w:rsidRPr="00B449FE" w:rsidRDefault="005D5D75" w:rsidP="00077452">
            <w:pPr>
              <w:rPr>
                <w:sz w:val="24"/>
                <w:szCs w:val="24"/>
              </w:rPr>
            </w:pPr>
          </w:p>
        </w:tc>
      </w:tr>
      <w:tr w:rsidR="005D5D75" w:rsidRPr="00B449FE" w14:paraId="1986593D" w14:textId="77777777" w:rsidTr="00B449FE">
        <w:tc>
          <w:tcPr>
            <w:tcW w:w="10074" w:type="dxa"/>
          </w:tcPr>
          <w:p w14:paraId="267653E9"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247DD42F" w14:textId="77777777" w:rsidR="005D5D75" w:rsidRPr="00B449FE" w:rsidRDefault="005D5D75" w:rsidP="00077452">
            <w:pPr>
              <w:rPr>
                <w:sz w:val="24"/>
                <w:szCs w:val="24"/>
                <w:lang w:bidi="ar-IQ"/>
              </w:rPr>
            </w:pPr>
          </w:p>
        </w:tc>
        <w:tc>
          <w:tcPr>
            <w:tcW w:w="1418" w:type="dxa"/>
          </w:tcPr>
          <w:p w14:paraId="0A41CDF1" w14:textId="77777777" w:rsidR="005D5D75" w:rsidRPr="00B449FE" w:rsidRDefault="005D5D75" w:rsidP="00077452">
            <w:pPr>
              <w:rPr>
                <w:sz w:val="24"/>
                <w:szCs w:val="24"/>
              </w:rPr>
            </w:pPr>
          </w:p>
        </w:tc>
      </w:tr>
      <w:tr w:rsidR="005D5D75" w:rsidRPr="00B449FE" w14:paraId="1DE4AF7F" w14:textId="77777777" w:rsidTr="00B449FE">
        <w:tc>
          <w:tcPr>
            <w:tcW w:w="10074" w:type="dxa"/>
          </w:tcPr>
          <w:p w14:paraId="521A45F6"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54FACF2C" w14:textId="77777777" w:rsidR="005D5D75" w:rsidRPr="00B449FE" w:rsidRDefault="005D5D75" w:rsidP="006B0652">
            <w:pPr>
              <w:jc w:val="both"/>
              <w:rPr>
                <w:sz w:val="24"/>
                <w:szCs w:val="24"/>
              </w:rPr>
            </w:pPr>
          </w:p>
        </w:tc>
        <w:tc>
          <w:tcPr>
            <w:tcW w:w="1418" w:type="dxa"/>
          </w:tcPr>
          <w:p w14:paraId="34EABEE6"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14:paraId="2CAA5752" w14:textId="77777777" w:rsidR="005D5D75" w:rsidRPr="00B449FE" w:rsidRDefault="005D5D75" w:rsidP="006B0652">
            <w:pPr>
              <w:jc w:val="both"/>
              <w:rPr>
                <w:sz w:val="24"/>
                <w:szCs w:val="24"/>
              </w:rPr>
            </w:pPr>
          </w:p>
        </w:tc>
      </w:tr>
      <w:tr w:rsidR="005D5D75" w:rsidRPr="00B449FE" w14:paraId="310E73C9" w14:textId="77777777" w:rsidTr="00B449FE">
        <w:tc>
          <w:tcPr>
            <w:tcW w:w="10074" w:type="dxa"/>
            <w:shd w:val="clear" w:color="auto" w:fill="auto"/>
          </w:tcPr>
          <w:p w14:paraId="692D5248"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0ABA8860"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43A90D25" w14:textId="77777777" w:rsidTr="00B449FE">
        <w:tc>
          <w:tcPr>
            <w:tcW w:w="10074" w:type="dxa"/>
          </w:tcPr>
          <w:p w14:paraId="127CC69B"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lastRenderedPageBreak/>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14:paraId="57DBE0F4"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2951D6C5" w14:textId="77777777" w:rsidR="005D5D75" w:rsidRPr="00B449FE" w:rsidRDefault="005D5D75" w:rsidP="006B0652">
            <w:pPr>
              <w:jc w:val="both"/>
              <w:rPr>
                <w:sz w:val="24"/>
                <w:szCs w:val="24"/>
              </w:rPr>
            </w:pPr>
          </w:p>
        </w:tc>
      </w:tr>
      <w:tr w:rsidR="005D5D75" w:rsidRPr="00B449FE" w14:paraId="187C12A2" w14:textId="77777777" w:rsidTr="00B449FE">
        <w:tc>
          <w:tcPr>
            <w:tcW w:w="10074" w:type="dxa"/>
          </w:tcPr>
          <w:p w14:paraId="476A2C84"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4F3AA941" w14:textId="77777777" w:rsidR="005D5D75" w:rsidRPr="00B449FE" w:rsidRDefault="005D5D75" w:rsidP="006B0652">
            <w:pPr>
              <w:jc w:val="both"/>
              <w:rPr>
                <w:sz w:val="24"/>
                <w:szCs w:val="24"/>
              </w:rPr>
            </w:pPr>
          </w:p>
        </w:tc>
      </w:tr>
      <w:tr w:rsidR="005D5D75" w:rsidRPr="00B449FE" w14:paraId="01AC85F7" w14:textId="77777777" w:rsidTr="00B449FE">
        <w:tc>
          <w:tcPr>
            <w:tcW w:w="10074" w:type="dxa"/>
          </w:tcPr>
          <w:p w14:paraId="6AE39988"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14:paraId="3885D797" w14:textId="77777777" w:rsidR="005D5D75" w:rsidRPr="00B449FE" w:rsidRDefault="005D5D75" w:rsidP="006B0652">
            <w:pPr>
              <w:jc w:val="both"/>
              <w:rPr>
                <w:sz w:val="24"/>
                <w:szCs w:val="24"/>
              </w:rPr>
            </w:pPr>
          </w:p>
        </w:tc>
      </w:tr>
      <w:tr w:rsidR="005D5D75" w:rsidRPr="00B449FE" w14:paraId="4136EFD4" w14:textId="77777777" w:rsidTr="00B449FE">
        <w:tc>
          <w:tcPr>
            <w:tcW w:w="10074" w:type="dxa"/>
            <w:shd w:val="clear" w:color="auto" w:fill="auto"/>
          </w:tcPr>
          <w:p w14:paraId="529BFA7E" w14:textId="77777777"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14:paraId="44E5A298"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14:paraId="389B8480" w14:textId="77777777" w:rsidR="005D5D75" w:rsidRPr="00B449FE" w:rsidRDefault="005D5D75" w:rsidP="006B0652">
            <w:pPr>
              <w:jc w:val="both"/>
              <w:rPr>
                <w:sz w:val="24"/>
                <w:szCs w:val="24"/>
              </w:rPr>
            </w:pPr>
          </w:p>
        </w:tc>
      </w:tr>
      <w:tr w:rsidR="005D5D75" w:rsidRPr="00B449FE" w14:paraId="093893D9" w14:textId="77777777" w:rsidTr="00B449FE">
        <w:tc>
          <w:tcPr>
            <w:tcW w:w="10074" w:type="dxa"/>
          </w:tcPr>
          <w:p w14:paraId="739B5CDF" w14:textId="77777777"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14:paraId="2A46D471" w14:textId="77777777" w:rsidR="005D5D75" w:rsidRPr="00B449FE" w:rsidRDefault="005D5D75" w:rsidP="00350988">
            <w:pPr>
              <w:rPr>
                <w:sz w:val="24"/>
                <w:szCs w:val="24"/>
              </w:rPr>
            </w:pPr>
          </w:p>
        </w:tc>
        <w:tc>
          <w:tcPr>
            <w:tcW w:w="1418" w:type="dxa"/>
          </w:tcPr>
          <w:p w14:paraId="7A50CF96" w14:textId="77777777" w:rsidR="005D5D75" w:rsidRPr="00B449FE" w:rsidRDefault="005D5D75" w:rsidP="00350988">
            <w:pPr>
              <w:rPr>
                <w:sz w:val="24"/>
                <w:szCs w:val="24"/>
              </w:rPr>
            </w:pPr>
          </w:p>
        </w:tc>
      </w:tr>
    </w:tbl>
    <w:p w14:paraId="5A8CA41A"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38666DE8" w14:textId="77777777" w:rsidTr="00B449FE">
        <w:tc>
          <w:tcPr>
            <w:tcW w:w="11492" w:type="dxa"/>
            <w:gridSpan w:val="2"/>
            <w:shd w:val="clear" w:color="auto" w:fill="D9D9D9" w:themeFill="background1" w:themeFillShade="D9"/>
          </w:tcPr>
          <w:p w14:paraId="60806318"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2D0FECF" w14:textId="77777777" w:rsidTr="00B449FE">
        <w:tc>
          <w:tcPr>
            <w:tcW w:w="11492" w:type="dxa"/>
            <w:gridSpan w:val="2"/>
            <w:shd w:val="clear" w:color="auto" w:fill="D9D9D9" w:themeFill="background1" w:themeFillShade="D9"/>
          </w:tcPr>
          <w:p w14:paraId="4C931D1F"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3F0DDAF7" w14:textId="77777777" w:rsidTr="00B449FE">
        <w:tc>
          <w:tcPr>
            <w:tcW w:w="10074" w:type="dxa"/>
            <w:shd w:val="clear" w:color="auto" w:fill="auto"/>
          </w:tcPr>
          <w:p w14:paraId="66CC2F27"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4239D0D9" w14:textId="77777777" w:rsidR="005D5D75" w:rsidRPr="006B0652" w:rsidRDefault="005D5D75" w:rsidP="006B0652">
            <w:pPr>
              <w:jc w:val="both"/>
              <w:rPr>
                <w:sz w:val="20"/>
                <w:szCs w:val="20"/>
              </w:rPr>
            </w:pPr>
          </w:p>
        </w:tc>
      </w:tr>
      <w:tr w:rsidR="005D5D75" w14:paraId="5846DFA1" w14:textId="77777777" w:rsidTr="00B449FE">
        <w:tc>
          <w:tcPr>
            <w:tcW w:w="10074" w:type="dxa"/>
            <w:shd w:val="clear" w:color="auto" w:fill="auto"/>
          </w:tcPr>
          <w:p w14:paraId="1196102C" w14:textId="77777777"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lastRenderedPageBreak/>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44F724AD" w14:textId="77777777"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4BE74F93" w14:textId="77777777" w:rsidTr="00B449FE">
        <w:tc>
          <w:tcPr>
            <w:tcW w:w="10074" w:type="dxa"/>
            <w:shd w:val="clear" w:color="auto" w:fill="auto"/>
          </w:tcPr>
          <w:p w14:paraId="31FE1B13"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7C617DD7"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14:paraId="4325AE6C"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14:paraId="17A12EE4"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1D90A983" w14:textId="5FD06309" w:rsidR="005D5D75" w:rsidRPr="00B449FE" w:rsidRDefault="005D5D75" w:rsidP="00CA715F">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5932EA">
              <w:rPr>
                <w:color w:val="000000"/>
                <w:sz w:val="24"/>
                <w:szCs w:val="24"/>
                <w:highlight w:val="cyan"/>
              </w:rPr>
              <w:t xml:space="preserve"> </w:t>
            </w:r>
            <w:r w:rsidR="000E2A18">
              <w:rPr>
                <w:color w:val="000000"/>
                <w:sz w:val="24"/>
                <w:szCs w:val="24"/>
                <w:highlight w:val="cyan"/>
              </w:rPr>
              <w:t>3</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D02539">
              <w:rPr>
                <w:color w:val="000000"/>
                <w:sz w:val="24"/>
                <w:szCs w:val="24"/>
              </w:rPr>
              <w:t>5</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14:paraId="51C3C168" w14:textId="7ED8DF4D" w:rsidR="005D5D75" w:rsidRPr="00B449FE" w:rsidRDefault="005D5D75" w:rsidP="00CA715F">
            <w:pPr>
              <w:bidi/>
              <w:spacing w:line="300" w:lineRule="exact"/>
              <w:jc w:val="both"/>
              <w:rPr>
                <w:color w:val="000000"/>
                <w:sz w:val="24"/>
                <w:szCs w:val="24"/>
                <w:rtl/>
                <w:lang w:bidi="ar-IQ"/>
              </w:rPr>
            </w:pPr>
            <w:r w:rsidRPr="00B449FE">
              <w:rPr>
                <w:color w:val="000000"/>
                <w:sz w:val="24"/>
                <w:szCs w:val="24"/>
                <w:rtl/>
              </w:rPr>
              <w:t xml:space="preserve">رقم كتاب الدعوة </w:t>
            </w:r>
            <w:r w:rsidR="000E2A18">
              <w:rPr>
                <w:color w:val="000000"/>
                <w:sz w:val="24"/>
                <w:szCs w:val="24"/>
              </w:rPr>
              <w:t>3</w:t>
            </w:r>
          </w:p>
          <w:p w14:paraId="5DDFA32C"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6783BA81" w14:textId="77777777" w:rsidR="00B67A5D" w:rsidRPr="00825AE7" w:rsidRDefault="00B67A5D" w:rsidP="008A1E67">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008A1E67">
              <w:rPr>
                <w:rFonts w:hint="cs"/>
                <w:b/>
                <w:bCs/>
                <w:color w:val="000000" w:themeColor="text1"/>
                <w:sz w:val="24"/>
                <w:szCs w:val="24"/>
                <w:rtl/>
              </w:rPr>
              <w:t>2024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396D9CE" w14:textId="77777777"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0D2E7FBE"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72E9E243" w14:textId="77777777" w:rsidTr="00B449FE">
        <w:tc>
          <w:tcPr>
            <w:tcW w:w="11492" w:type="dxa"/>
            <w:gridSpan w:val="2"/>
            <w:shd w:val="clear" w:color="auto" w:fill="F2F2F2" w:themeFill="background1" w:themeFillShade="F2"/>
          </w:tcPr>
          <w:p w14:paraId="03E4930C"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1CC50F18" w14:textId="77777777" w:rsidTr="00B449FE">
        <w:tc>
          <w:tcPr>
            <w:tcW w:w="10074" w:type="dxa"/>
            <w:shd w:val="clear" w:color="auto" w:fill="auto"/>
          </w:tcPr>
          <w:p w14:paraId="119A194E" w14:textId="77777777"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B449FE">
              <w:rPr>
                <w:rFonts w:hint="cs"/>
                <w:b/>
                <w:bCs/>
                <w:sz w:val="24"/>
                <w:szCs w:val="24"/>
                <w:rtl/>
                <w:lang w:bidi="ar-IQ"/>
              </w:rPr>
              <w:t>والبريد</w:t>
            </w:r>
            <w:r>
              <w:fldChar w:fldCharType="end"/>
            </w:r>
            <w:r w:rsidRPr="00B449FE">
              <w:rPr>
                <w:rFonts w:hint="cs"/>
                <w:b/>
                <w:bCs/>
                <w:sz w:val="24"/>
                <w:szCs w:val="24"/>
                <w:rtl/>
                <w:lang w:bidi="ar-IQ"/>
              </w:rPr>
              <w:t xml:space="preserve"> الالكتروني هو ((</w:t>
            </w:r>
            <w:r w:rsidR="00AE7948">
              <w:fldChar w:fldCharType="begin"/>
            </w:r>
            <w:r w:rsidR="00AE7948">
              <w:instrText>HYPERLINK "mailto:dg@kimadia.gov.iq"</w:instrText>
            </w:r>
            <w:r w:rsidR="00AE7948">
              <w:fldChar w:fldCharType="separate"/>
            </w:r>
            <w:r w:rsidR="00AE7948" w:rsidRPr="00795DAE">
              <w:rPr>
                <w:rStyle w:val="Hyperlink"/>
                <w:b/>
                <w:bCs/>
                <w:sz w:val="24"/>
                <w:szCs w:val="24"/>
                <w:lang w:bidi="ar-IQ"/>
              </w:rPr>
              <w:t>dg@kimadia.gov.iq</w:t>
            </w:r>
            <w:r w:rsidR="00AE7948">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5FC98DA4"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524BB148"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3CDCF5CB"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3CE3009" w14:textId="2B61E336" w:rsidR="005D5D75" w:rsidRPr="00B449FE" w:rsidRDefault="005D5D75" w:rsidP="00EA1DF2">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0E2A18">
              <w:rPr>
                <w:b/>
                <w:bCs/>
                <w:sz w:val="24"/>
                <w:szCs w:val="24"/>
                <w:lang w:bidi="ar-IQ"/>
              </w:rPr>
              <w:t>30</w:t>
            </w:r>
            <w:r w:rsidR="003C4781">
              <w:rPr>
                <w:rFonts w:hint="cs"/>
                <w:b/>
                <w:bCs/>
                <w:sz w:val="24"/>
                <w:szCs w:val="24"/>
                <w:highlight w:val="cyan"/>
                <w:rtl/>
                <w:lang w:bidi="ar-IQ"/>
              </w:rPr>
              <w:t xml:space="preserve">/ </w:t>
            </w:r>
            <w:r w:rsidR="000E2A18">
              <w:rPr>
                <w:b/>
                <w:bCs/>
                <w:sz w:val="24"/>
                <w:szCs w:val="24"/>
                <w:highlight w:val="cyan"/>
                <w:lang w:bidi="ar-IQ"/>
              </w:rPr>
              <w:t>4</w:t>
            </w:r>
            <w:r w:rsidRPr="00B449FE">
              <w:rPr>
                <w:rFonts w:hint="cs"/>
                <w:b/>
                <w:bCs/>
                <w:sz w:val="24"/>
                <w:szCs w:val="24"/>
                <w:highlight w:val="cyan"/>
                <w:rtl/>
                <w:lang w:bidi="ar-IQ"/>
              </w:rPr>
              <w:t xml:space="preserve">/ </w:t>
            </w:r>
            <w:r w:rsidR="00D02539">
              <w:rPr>
                <w:rFonts w:hint="cs"/>
                <w:b/>
                <w:bCs/>
                <w:sz w:val="24"/>
                <w:szCs w:val="24"/>
                <w:highlight w:val="cyan"/>
                <w:rtl/>
              </w:rPr>
              <w:t>2025</w:t>
            </w:r>
            <w:r w:rsidRPr="00B449FE">
              <w:rPr>
                <w:rFonts w:hint="cs"/>
                <w:b/>
                <w:bCs/>
                <w:spacing w:val="-4"/>
                <w:sz w:val="24"/>
                <w:szCs w:val="24"/>
                <w:highlight w:val="cyan"/>
                <w:rtl/>
                <w:lang w:bidi="ar-IQ"/>
              </w:rPr>
              <w:t>.</w:t>
            </w:r>
          </w:p>
          <w:p w14:paraId="18158118"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0C063590"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65417F7F" w14:textId="77777777" w:rsidR="005D5D75" w:rsidRPr="008C6EA8" w:rsidRDefault="005D5D75" w:rsidP="00B60B3B">
            <w:pPr>
              <w:jc w:val="both"/>
              <w:rPr>
                <w:sz w:val="20"/>
                <w:szCs w:val="20"/>
              </w:rPr>
            </w:pPr>
          </w:p>
        </w:tc>
      </w:tr>
      <w:tr w:rsidR="005D5D75" w14:paraId="20D9DE68" w14:textId="77777777" w:rsidTr="00B449FE">
        <w:tc>
          <w:tcPr>
            <w:tcW w:w="11492" w:type="dxa"/>
            <w:gridSpan w:val="2"/>
            <w:shd w:val="clear" w:color="auto" w:fill="D9D9D9" w:themeFill="background1" w:themeFillShade="D9"/>
          </w:tcPr>
          <w:p w14:paraId="4EE0CB08"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14:paraId="6F3731A4" w14:textId="77777777" w:rsidTr="00B449FE">
        <w:tc>
          <w:tcPr>
            <w:tcW w:w="10074" w:type="dxa"/>
            <w:shd w:val="clear" w:color="auto" w:fill="auto"/>
          </w:tcPr>
          <w:p w14:paraId="6135EFDB"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14:paraId="6D3F879D"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394270D2" w14:textId="77777777" w:rsidR="00832DC7" w:rsidRPr="00832DC7" w:rsidRDefault="005D5D75" w:rsidP="00832DC7">
            <w:pPr>
              <w:bidi/>
              <w:spacing w:line="300" w:lineRule="exact"/>
              <w:ind w:left="317" w:hanging="283"/>
              <w:jc w:val="both"/>
              <w:rPr>
                <w:b/>
                <w:sz w:val="24"/>
                <w:szCs w:val="24"/>
              </w:rPr>
            </w:pPr>
            <w:r w:rsidRPr="00B449FE">
              <w:rPr>
                <w:rFonts w:hint="cs"/>
                <w:b/>
                <w:sz w:val="24"/>
                <w:szCs w:val="24"/>
                <w:rtl/>
              </w:rPr>
              <w:lastRenderedPageBreak/>
              <w:t>- او المتلكأة او المخلة بالتزاماتها التعاقدية السابقة لدى نفس جهة التعاقد او في جهات ت</w:t>
            </w:r>
            <w:r w:rsidR="00832DC7">
              <w:rPr>
                <w:rFonts w:hint="cs"/>
                <w:b/>
                <w:sz w:val="24"/>
                <w:szCs w:val="24"/>
                <w:rtl/>
              </w:rPr>
              <w:t xml:space="preserve">عاقد اخرى وبموجب وثائق اصولية </w:t>
            </w:r>
          </w:p>
          <w:p w14:paraId="44EEF996" w14:textId="77777777" w:rsidR="00FB016A" w:rsidRPr="00B449FE" w:rsidRDefault="00FB016A" w:rsidP="00FB016A">
            <w:pPr>
              <w:pStyle w:val="Header"/>
              <w:bidi/>
              <w:spacing w:line="300" w:lineRule="exact"/>
              <w:ind w:left="601" w:hanging="284"/>
              <w:jc w:val="both"/>
              <w:rPr>
                <w:rFonts w:cs="Arial"/>
                <w:b/>
                <w:sz w:val="24"/>
                <w:szCs w:val="24"/>
              </w:rPr>
            </w:pPr>
            <w:r>
              <w:rPr>
                <w:rFonts w:cs="Arial" w:hint="cs"/>
                <w:b/>
                <w:sz w:val="24"/>
                <w:szCs w:val="24"/>
                <w:rtl/>
              </w:rPr>
              <w:t>.</w:t>
            </w:r>
          </w:p>
          <w:p w14:paraId="1EE9CC68"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الشركات في القائمة السوداء في الحالات التالية :-</w:t>
            </w:r>
          </w:p>
          <w:p w14:paraId="0A536E41"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3DB95721" w14:textId="77777777" w:rsidR="00ED3D5F" w:rsidRDefault="005D5D75" w:rsidP="00ED3D5F">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sidR="00ED3D5F">
              <w:rPr>
                <w:rFonts w:cs="Arial" w:hint="cs"/>
                <w:b/>
                <w:sz w:val="24"/>
                <w:szCs w:val="24"/>
                <w:rtl/>
              </w:rPr>
              <w:t xml:space="preserve">ومة او </w:t>
            </w:r>
            <w:r w:rsidR="00ED3D5F" w:rsidRPr="00996AB8">
              <w:rPr>
                <w:rFonts w:cs="Arial" w:hint="cs"/>
                <w:b/>
                <w:sz w:val="24"/>
                <w:szCs w:val="24"/>
                <w:highlight w:val="yellow"/>
                <w:rtl/>
              </w:rPr>
              <w:t>الشروع بالرشوة او التواطئ</w:t>
            </w:r>
            <w:r w:rsidR="00ED3D5F">
              <w:rPr>
                <w:rFonts w:cs="Arial" w:hint="cs"/>
                <w:b/>
                <w:sz w:val="24"/>
                <w:szCs w:val="24"/>
                <w:rtl/>
              </w:rPr>
              <w:t xml:space="preserve"> معه .</w:t>
            </w:r>
          </w:p>
          <w:p w14:paraId="0A506A94" w14:textId="77777777" w:rsidR="005D5D75" w:rsidRPr="00B449FE" w:rsidRDefault="00ED3D5F" w:rsidP="00130EC9">
            <w:pPr>
              <w:pStyle w:val="Header"/>
              <w:bidi/>
              <w:spacing w:line="300" w:lineRule="exact"/>
              <w:jc w:val="both"/>
              <w:rPr>
                <w:rFonts w:cs="Arial"/>
                <w:b/>
                <w:sz w:val="24"/>
                <w:szCs w:val="24"/>
                <w:rtl/>
              </w:rPr>
            </w:pPr>
            <w:r w:rsidRPr="00B449FE">
              <w:rPr>
                <w:rFonts w:cs="Arial" w:hint="cs"/>
                <w:b/>
                <w:sz w:val="24"/>
                <w:szCs w:val="24"/>
                <w:rtl/>
              </w:rPr>
              <w:t xml:space="preserve"> </w:t>
            </w:r>
            <w:r w:rsidR="005D5D75" w:rsidRPr="00B449FE">
              <w:rPr>
                <w:rFonts w:cs="Arial" w:hint="cs"/>
                <w:b/>
                <w:sz w:val="24"/>
                <w:szCs w:val="24"/>
                <w:rtl/>
              </w:rPr>
              <w:t xml:space="preserve">ج - ثبوت القيام </w:t>
            </w:r>
            <w:r w:rsidR="00996AB8">
              <w:rPr>
                <w:rFonts w:cs="Arial" w:hint="cs"/>
                <w:b/>
                <w:sz w:val="24"/>
                <w:szCs w:val="24"/>
                <w:rtl/>
              </w:rPr>
              <w:t xml:space="preserve"> </w:t>
            </w:r>
            <w:r w:rsidR="00130EC9" w:rsidRPr="00130EC9">
              <w:rPr>
                <w:rFonts w:cs="Arial" w:hint="cs"/>
                <w:b/>
                <w:sz w:val="24"/>
                <w:szCs w:val="24"/>
                <w:highlight w:val="green"/>
                <w:rtl/>
              </w:rPr>
              <w:t>تحريف</w:t>
            </w:r>
            <w:r w:rsidR="00996AB8">
              <w:rPr>
                <w:rFonts w:cs="Arial" w:hint="cs"/>
                <w:b/>
                <w:sz w:val="24"/>
                <w:szCs w:val="24"/>
                <w:rtl/>
              </w:rPr>
              <w:t xml:space="preserve"> او ت</w:t>
            </w:r>
            <w:r w:rsidR="005D5D75" w:rsidRPr="00B449FE">
              <w:rPr>
                <w:rFonts w:cs="Arial" w:hint="cs"/>
                <w:b/>
                <w:sz w:val="24"/>
                <w:szCs w:val="24"/>
                <w:rtl/>
              </w:rPr>
              <w:t>زوير العطاءات او اي وثيقة من مستندات المناقصة.</w:t>
            </w:r>
          </w:p>
          <w:p w14:paraId="4A155E39"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30CC7BDD" w14:textId="77777777" w:rsidR="005D5D75" w:rsidRPr="00B449FE" w:rsidRDefault="005D5D75" w:rsidP="00156DA0">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w:t>
            </w:r>
            <w:r w:rsidR="00ED3D5F" w:rsidRPr="00321A29">
              <w:rPr>
                <w:rFonts w:cs="Arial" w:hint="cs"/>
                <w:b/>
                <w:sz w:val="24"/>
                <w:szCs w:val="24"/>
                <w:highlight w:val="green"/>
                <w:rtl/>
              </w:rPr>
              <w:t xml:space="preserve">ة المتعاقد عليها بقصد </w:t>
            </w:r>
            <w:r w:rsidR="0084359F" w:rsidRPr="00321A29">
              <w:rPr>
                <w:rFonts w:cs="Arial" w:hint="cs"/>
                <w:b/>
                <w:sz w:val="24"/>
                <w:szCs w:val="24"/>
                <w:highlight w:val="green"/>
                <w:rtl/>
              </w:rPr>
              <w:t>الاضرار بالمصلحه العامه</w:t>
            </w:r>
            <w:r w:rsidR="00156DA0">
              <w:rPr>
                <w:rFonts w:cs="Arial"/>
                <w:b/>
                <w:sz w:val="24"/>
                <w:szCs w:val="24"/>
                <w:highlight w:val="green"/>
              </w:rPr>
              <w:t>.</w:t>
            </w:r>
          </w:p>
          <w:p w14:paraId="2FB887E1"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sidR="00156DA0">
              <w:rPr>
                <w:rFonts w:cs="Arial" w:hint="cs"/>
                <w:b/>
                <w:sz w:val="24"/>
                <w:szCs w:val="24"/>
                <w:rtl/>
              </w:rPr>
              <w:t>اع اساليب المنافسة غير المشروعة</w:t>
            </w:r>
            <w:r w:rsidR="00156DA0" w:rsidRPr="00321A29">
              <w:rPr>
                <w:rFonts w:cs="Arial" w:hint="cs"/>
                <w:b/>
                <w:sz w:val="24"/>
                <w:szCs w:val="24"/>
                <w:highlight w:val="green"/>
                <w:rtl/>
              </w:rPr>
              <w:t xml:space="preserve"> او ممارسته اي حاله</w:t>
            </w:r>
            <w:r w:rsidR="0051417C">
              <w:rPr>
                <w:rFonts w:cs="Arial"/>
                <w:b/>
                <w:sz w:val="24"/>
                <w:szCs w:val="24"/>
              </w:rPr>
              <w:t xml:space="preserve"> </w:t>
            </w:r>
            <w:r w:rsidR="0051417C" w:rsidRPr="00321A29">
              <w:rPr>
                <w:rFonts w:cs="Arial" w:hint="cs"/>
                <w:b/>
                <w:sz w:val="24"/>
                <w:szCs w:val="24"/>
                <w:highlight w:val="green"/>
                <w:rtl/>
              </w:rPr>
              <w:t>من حالات الفساد والاحتيال .</w:t>
            </w:r>
          </w:p>
          <w:p w14:paraId="55419E3A" w14:textId="77777777" w:rsidR="00E92AFB" w:rsidRPr="00B449FE" w:rsidRDefault="005D5D75" w:rsidP="00E92AFB">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sidR="00E92AFB">
              <w:rPr>
                <w:rFonts w:cs="Arial" w:hint="cs"/>
                <w:b/>
                <w:sz w:val="24"/>
                <w:szCs w:val="24"/>
                <w:rtl/>
              </w:rPr>
              <w:t xml:space="preserve">بقرار الاحالة </w:t>
            </w:r>
            <w:r w:rsidR="00E92AFB" w:rsidRPr="00E92AFB">
              <w:rPr>
                <w:rFonts w:cs="Arial" w:hint="cs"/>
                <w:b/>
                <w:sz w:val="24"/>
                <w:szCs w:val="24"/>
                <w:highlight w:val="yellow"/>
                <w:rtl/>
              </w:rPr>
              <w:t>ومن دون عذر مشروع بقصد الاضرار بالمصلحه العامه</w:t>
            </w:r>
            <w:r w:rsidR="00E92AFB">
              <w:rPr>
                <w:rFonts w:cs="Arial" w:hint="cs"/>
                <w:b/>
                <w:sz w:val="24"/>
                <w:szCs w:val="24"/>
                <w:rtl/>
              </w:rPr>
              <w:t xml:space="preserve"> .</w:t>
            </w:r>
          </w:p>
          <w:p w14:paraId="515FE897"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676ADAAB" w14:textId="77777777"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0953CEF5"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14:paraId="68BEADCB" w14:textId="77777777" w:rsidTr="004E245C">
        <w:tc>
          <w:tcPr>
            <w:tcW w:w="10074" w:type="dxa"/>
            <w:shd w:val="clear" w:color="auto" w:fill="auto"/>
            <w:vAlign w:val="center"/>
          </w:tcPr>
          <w:p w14:paraId="337859F7" w14:textId="77777777" w:rsidR="005D5D75" w:rsidRPr="00B449FE" w:rsidRDefault="005D5D75" w:rsidP="00A26CF5">
            <w:pPr>
              <w:tabs>
                <w:tab w:val="right" w:pos="7848"/>
              </w:tabs>
              <w:bidi/>
              <w:spacing w:before="120" w:after="120"/>
              <w:rPr>
                <w:b/>
                <w:sz w:val="24"/>
                <w:szCs w:val="24"/>
                <w:rtl/>
                <w:lang w:bidi="ar-IQ"/>
              </w:rPr>
            </w:pPr>
            <w:r w:rsidRPr="00B449FE">
              <w:rPr>
                <w:rFonts w:hint="cs"/>
                <w:b/>
                <w:sz w:val="24"/>
                <w:szCs w:val="24"/>
                <w:rtl/>
              </w:rPr>
              <w:t xml:space="preserve">يكون تصديق للشهادات حسب </w:t>
            </w:r>
            <w:r w:rsidR="008F03FC" w:rsidRPr="008F03FC">
              <w:rPr>
                <w:rFonts w:hint="cs"/>
                <w:b/>
                <w:sz w:val="24"/>
                <w:szCs w:val="24"/>
                <w:highlight w:val="yellow"/>
                <w:rtl/>
              </w:rPr>
              <w:t>بالضوابط رقم (13) الملحق</w:t>
            </w:r>
            <w:r w:rsidR="008F03FC">
              <w:rPr>
                <w:rFonts w:hint="cs"/>
                <w:b/>
                <w:sz w:val="24"/>
                <w:szCs w:val="24"/>
                <w:rtl/>
              </w:rPr>
              <w:t xml:space="preserve"> </w:t>
            </w:r>
            <w:r w:rsidR="00510832">
              <w:rPr>
                <w:rFonts w:hint="cs"/>
                <w:b/>
                <w:sz w:val="24"/>
                <w:szCs w:val="24"/>
                <w:rtl/>
              </w:rPr>
              <w:t>ب</w:t>
            </w:r>
            <w:r w:rsidR="00A26CF5">
              <w:rPr>
                <w:rFonts w:hint="cs"/>
                <w:b/>
                <w:sz w:val="24"/>
                <w:szCs w:val="24"/>
                <w:rtl/>
              </w:rPr>
              <w:t xml:space="preserve">تعليمات </w:t>
            </w:r>
            <w:r w:rsidRPr="00B449FE">
              <w:rPr>
                <w:rFonts w:hint="cs"/>
                <w:b/>
                <w:sz w:val="24"/>
                <w:szCs w:val="24"/>
                <w:rtl/>
              </w:rPr>
              <w:t xml:space="preserve">تنفيذ العقود الحكومية رقم (2) لسنة 2014 </w:t>
            </w:r>
            <w:r w:rsidR="000671EB" w:rsidRPr="00EA163E">
              <w:rPr>
                <w:rFonts w:hint="cs"/>
                <w:b/>
                <w:sz w:val="24"/>
                <w:szCs w:val="24"/>
                <w:highlight w:val="yellow"/>
                <w:rtl/>
              </w:rPr>
              <w:t>والضوابط الملحقه</w:t>
            </w:r>
            <w:r w:rsidR="000671EB">
              <w:rPr>
                <w:rFonts w:hint="cs"/>
                <w:b/>
                <w:sz w:val="24"/>
                <w:szCs w:val="24"/>
                <w:rtl/>
              </w:rPr>
              <w:t xml:space="preserve"> </w:t>
            </w:r>
          </w:p>
          <w:p w14:paraId="2B201619" w14:textId="77777777"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14:paraId="08FC8DDC" w14:textId="77777777"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14:paraId="5BDADD0E" w14:textId="77777777"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65F3B66" w14:textId="77777777" w:rsidR="00435EAF" w:rsidRPr="00B449FE" w:rsidRDefault="00435EAF" w:rsidP="004E245C">
            <w:pPr>
              <w:tabs>
                <w:tab w:val="right" w:pos="7848"/>
              </w:tabs>
              <w:bidi/>
              <w:spacing w:before="120" w:after="120"/>
              <w:rPr>
                <w:b/>
                <w:sz w:val="24"/>
                <w:szCs w:val="24"/>
                <w:rtl/>
              </w:rPr>
            </w:pPr>
          </w:p>
        </w:tc>
        <w:tc>
          <w:tcPr>
            <w:tcW w:w="1418" w:type="dxa"/>
            <w:shd w:val="clear" w:color="auto" w:fill="auto"/>
          </w:tcPr>
          <w:p w14:paraId="3E76A5AD"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14:paraId="541EF759" w14:textId="77777777" w:rsidTr="00B449FE">
        <w:tc>
          <w:tcPr>
            <w:tcW w:w="10074" w:type="dxa"/>
            <w:shd w:val="clear" w:color="auto" w:fill="auto"/>
          </w:tcPr>
          <w:p w14:paraId="761E3DAD"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lastRenderedPageBreak/>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01311C7F"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18730077" w14:textId="77777777" w:rsidTr="00B449FE">
        <w:tc>
          <w:tcPr>
            <w:tcW w:w="10074" w:type="dxa"/>
            <w:shd w:val="clear" w:color="auto" w:fill="auto"/>
          </w:tcPr>
          <w:p w14:paraId="4303E88D"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14:paraId="07FD38A7" w14:textId="77777777" w:rsidR="005D5D75" w:rsidRPr="008C6EA8" w:rsidRDefault="005D5D75" w:rsidP="00B60B3B">
            <w:pPr>
              <w:jc w:val="both"/>
              <w:rPr>
                <w:sz w:val="20"/>
                <w:szCs w:val="20"/>
              </w:rPr>
            </w:pPr>
          </w:p>
        </w:tc>
      </w:tr>
      <w:tr w:rsidR="005D5D75" w14:paraId="252BC147" w14:textId="77777777" w:rsidTr="00B449FE">
        <w:tc>
          <w:tcPr>
            <w:tcW w:w="10074" w:type="dxa"/>
            <w:shd w:val="clear" w:color="auto" w:fill="auto"/>
          </w:tcPr>
          <w:p w14:paraId="0EE585A3"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16447EBB"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BE8E78" w14:textId="77777777" w:rsidR="005D5D75" w:rsidRPr="00B449FE" w:rsidRDefault="005D5D75" w:rsidP="00814984">
            <w:pPr>
              <w:numPr>
                <w:ilvl w:val="0"/>
                <w:numId w:val="46"/>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w:t>
            </w:r>
            <w:proofErr w:type="gramStart"/>
            <w:r w:rsidRPr="00B449FE">
              <w:rPr>
                <w:b/>
                <w:bCs/>
                <w:sz w:val="24"/>
                <w:szCs w:val="24"/>
              </w:rPr>
              <w:t>EMA,JAP</w:t>
            </w:r>
            <w:proofErr w:type="gramEnd"/>
            <w:r w:rsidRPr="00B449FE">
              <w:rPr>
                <w:b/>
                <w:bCs/>
                <w:sz w:val="24"/>
                <w:szCs w:val="24"/>
              </w:rPr>
              <w:t>.,MHLW , Canadian ,AUS – TAG , UK.MHRA , SWISS –MEDIC)                            U.S</w:t>
            </w:r>
            <w:r w:rsidRPr="00B449FE">
              <w:rPr>
                <w:rFonts w:hint="cs"/>
                <w:b/>
                <w:bCs/>
                <w:sz w:val="24"/>
                <w:szCs w:val="24"/>
                <w:rtl/>
              </w:rPr>
              <w:t>)</w:t>
            </w:r>
            <w:r w:rsidRPr="00B449FE">
              <w:rPr>
                <w:b/>
                <w:bCs/>
                <w:sz w:val="24"/>
                <w:szCs w:val="24"/>
                <w:rtl/>
              </w:rPr>
              <w:t>.</w:t>
            </w:r>
          </w:p>
          <w:p w14:paraId="156C76D3"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7D173F56" w14:textId="77777777" w:rsidR="005D5D75" w:rsidRPr="00B449FE" w:rsidRDefault="005D5D75" w:rsidP="00814984">
            <w:pPr>
              <w:numPr>
                <w:ilvl w:val="0"/>
                <w:numId w:val="46"/>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7FE5B967" w14:textId="77777777"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2B06ABAA"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39F46D5A"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7113F24E"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254387A9"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2AB81279"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72A968A5"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8208716"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42EB4EA7"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58353994"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lastRenderedPageBreak/>
              <w:t xml:space="preserve">اعتماد وزن 400غم كوحدة قياس والحد الاعلى هو 1000 غم بالنسبة لكيماديا عند التعاقد </w:t>
            </w:r>
          </w:p>
          <w:p w14:paraId="0CEEC599"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3F1F4876"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2E2BB474"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5DB69AF5" w14:textId="77777777"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41639A85" w14:textId="77777777" w:rsidR="005D5D75" w:rsidRPr="008C6EA8" w:rsidRDefault="005D5D75" w:rsidP="00B60B3B">
            <w:pPr>
              <w:jc w:val="both"/>
              <w:rPr>
                <w:sz w:val="20"/>
                <w:szCs w:val="20"/>
              </w:rPr>
            </w:pPr>
          </w:p>
        </w:tc>
      </w:tr>
      <w:tr w:rsidR="005D5D75" w14:paraId="41C0E1A5" w14:textId="77777777" w:rsidTr="00B449FE">
        <w:tc>
          <w:tcPr>
            <w:tcW w:w="10074" w:type="dxa"/>
            <w:shd w:val="clear" w:color="auto" w:fill="auto"/>
          </w:tcPr>
          <w:p w14:paraId="1AA275EB"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659289E4" w14:textId="77777777" w:rsidR="005D5D75" w:rsidRPr="008C6EA8" w:rsidRDefault="005D5D75" w:rsidP="00B60B3B">
            <w:pPr>
              <w:jc w:val="both"/>
              <w:rPr>
                <w:sz w:val="20"/>
                <w:szCs w:val="20"/>
              </w:rPr>
            </w:pPr>
          </w:p>
        </w:tc>
      </w:tr>
      <w:tr w:rsidR="005D5D75" w14:paraId="17D404D4" w14:textId="77777777" w:rsidTr="00B449FE">
        <w:tc>
          <w:tcPr>
            <w:tcW w:w="10074" w:type="dxa"/>
            <w:shd w:val="clear" w:color="auto" w:fill="auto"/>
          </w:tcPr>
          <w:p w14:paraId="1F9D4D69"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70AF8025" w14:textId="77777777" w:rsidR="005D5D75" w:rsidRPr="008C6EA8" w:rsidRDefault="005D5D75" w:rsidP="00B60B3B">
            <w:pPr>
              <w:jc w:val="both"/>
              <w:rPr>
                <w:sz w:val="20"/>
                <w:szCs w:val="20"/>
              </w:rPr>
            </w:pPr>
          </w:p>
        </w:tc>
      </w:tr>
      <w:tr w:rsidR="005D5D75" w14:paraId="1F48DB60" w14:textId="77777777" w:rsidTr="00B449FE">
        <w:tc>
          <w:tcPr>
            <w:tcW w:w="10074" w:type="dxa"/>
            <w:shd w:val="clear" w:color="auto" w:fill="auto"/>
          </w:tcPr>
          <w:p w14:paraId="3BC9F662"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4DFDDE60" w14:textId="77777777" w:rsidR="005D5D75" w:rsidRPr="008C6EA8" w:rsidRDefault="005D5D75" w:rsidP="00B60B3B">
            <w:pPr>
              <w:jc w:val="both"/>
              <w:rPr>
                <w:sz w:val="20"/>
                <w:szCs w:val="20"/>
              </w:rPr>
            </w:pPr>
          </w:p>
        </w:tc>
      </w:tr>
      <w:tr w:rsidR="005D5D75" w14:paraId="4EDA94F0" w14:textId="77777777" w:rsidTr="00B449FE">
        <w:tc>
          <w:tcPr>
            <w:tcW w:w="10074" w:type="dxa"/>
            <w:shd w:val="clear" w:color="auto" w:fill="auto"/>
          </w:tcPr>
          <w:p w14:paraId="4914A4D3" w14:textId="77777777"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14:paraId="38042046" w14:textId="77777777"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1156ED4E"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07502930" w14:textId="77777777" w:rsidTr="00B449FE">
        <w:tc>
          <w:tcPr>
            <w:tcW w:w="10074" w:type="dxa"/>
            <w:shd w:val="clear" w:color="auto" w:fill="auto"/>
          </w:tcPr>
          <w:p w14:paraId="32909F98"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14:paraId="71474CFA"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57610CF4"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413AC97A" w14:textId="77777777" w:rsidR="005D5D75" w:rsidRPr="0069060B" w:rsidRDefault="005D5D75" w:rsidP="00B60B3B">
            <w:pPr>
              <w:jc w:val="both"/>
              <w:rPr>
                <w:sz w:val="20"/>
                <w:szCs w:val="20"/>
              </w:rPr>
            </w:pPr>
          </w:p>
        </w:tc>
      </w:tr>
      <w:tr w:rsidR="005D5D75" w:rsidRPr="008C6EA8" w14:paraId="252D7CE1" w14:textId="77777777" w:rsidTr="00B449FE">
        <w:tc>
          <w:tcPr>
            <w:tcW w:w="10074" w:type="dxa"/>
            <w:shd w:val="clear" w:color="auto" w:fill="auto"/>
          </w:tcPr>
          <w:p w14:paraId="2948BE14"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66B0BC1C"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01F56F6D" w14:textId="77777777" w:rsidTr="00B449FE">
        <w:tc>
          <w:tcPr>
            <w:tcW w:w="10074" w:type="dxa"/>
            <w:shd w:val="clear" w:color="auto" w:fill="auto"/>
          </w:tcPr>
          <w:p w14:paraId="5D1C7D22"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28F96070" w14:textId="77777777" w:rsidR="005D5D75" w:rsidRPr="008C6EA8" w:rsidRDefault="005D5D75" w:rsidP="00B60B3B">
            <w:pPr>
              <w:jc w:val="both"/>
              <w:rPr>
                <w:sz w:val="20"/>
                <w:szCs w:val="20"/>
              </w:rPr>
            </w:pPr>
          </w:p>
        </w:tc>
      </w:tr>
      <w:tr w:rsidR="005D5D75" w:rsidRPr="008C6EA8" w14:paraId="6B1019E4" w14:textId="77777777" w:rsidTr="004E245C">
        <w:tc>
          <w:tcPr>
            <w:tcW w:w="10074" w:type="dxa"/>
            <w:shd w:val="clear" w:color="auto" w:fill="auto"/>
            <w:vAlign w:val="center"/>
          </w:tcPr>
          <w:p w14:paraId="3FC047B1" w14:textId="77777777"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14:paraId="4E8B39C1"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4E337389"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14:paraId="26E4211E"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18D74747" w14:textId="77777777" w:rsidR="005D5D75" w:rsidRPr="00292758" w:rsidRDefault="005D5D75" w:rsidP="00814984">
            <w:pPr>
              <w:numPr>
                <w:ilvl w:val="0"/>
                <w:numId w:val="63"/>
              </w:numPr>
              <w:bidi/>
              <w:spacing w:line="300" w:lineRule="exact"/>
              <w:rPr>
                <w:b/>
                <w:color w:val="000000"/>
                <w:sz w:val="24"/>
                <w:szCs w:val="24"/>
                <w:highlight w:val="yellow"/>
              </w:rPr>
            </w:pPr>
            <w:r w:rsidRPr="00B449FE">
              <w:rPr>
                <w:rFonts w:hint="cs"/>
                <w:b/>
                <w:color w:val="000000"/>
                <w:sz w:val="24"/>
                <w:szCs w:val="24"/>
                <w:rtl/>
              </w:rPr>
              <w:t>في حال كون المادة غير مسجلة وتمت الموافقة عليها من قبل لجنة السي</w:t>
            </w:r>
            <w:r w:rsidR="00F67944">
              <w:rPr>
                <w:rFonts w:hint="cs"/>
                <w:b/>
                <w:color w:val="000000"/>
                <w:sz w:val="24"/>
                <w:szCs w:val="24"/>
                <w:rtl/>
              </w:rPr>
              <w:t xml:space="preserve">اسات الدوائية فيتوجب على المجهز </w:t>
            </w:r>
            <w:r w:rsidR="00F67944" w:rsidRPr="00292758">
              <w:rPr>
                <w:rFonts w:hint="cs"/>
                <w:b/>
                <w:color w:val="000000"/>
                <w:sz w:val="24"/>
                <w:szCs w:val="24"/>
                <w:highlight w:val="yellow"/>
                <w:rtl/>
              </w:rPr>
              <w:t xml:space="preserve">يجب على البائع تسجيل الشركة المصنعه خلال مدة شهر واحد الى سته اشهر من تاريخ توقيع العقد وخلافه يتوقف الطرف لاول عن تسديد مستحقات الطرف الثاني ولحين اتمام اجراءات التسجيل فرض غرامه عقديه بالنسبه المنصوص عليها في بند الغرامات </w:t>
            </w:r>
          </w:p>
          <w:p w14:paraId="15D63E4B" w14:textId="77777777" w:rsidR="00F67944" w:rsidRPr="00B449FE" w:rsidRDefault="00F67944" w:rsidP="00814984">
            <w:pPr>
              <w:numPr>
                <w:ilvl w:val="0"/>
                <w:numId w:val="63"/>
              </w:numPr>
              <w:bidi/>
              <w:spacing w:line="300" w:lineRule="exact"/>
              <w:rPr>
                <w:b/>
                <w:color w:val="000000"/>
                <w:sz w:val="24"/>
                <w:szCs w:val="24"/>
              </w:rPr>
            </w:pPr>
            <w:r w:rsidRPr="00292758">
              <w:rPr>
                <w:rFonts w:hint="cs"/>
                <w:b/>
                <w:color w:val="000000"/>
                <w:sz w:val="24"/>
                <w:szCs w:val="24"/>
                <w:highlight w:val="yellow"/>
                <w:rtl/>
              </w:rPr>
              <w:t xml:space="preserve">وفي حال كون المادة غير مسجله فلن يتم تسديد اي مستحقات الشركة لهذا العقد ما لم يتم تقديم ما يثبت </w:t>
            </w:r>
            <w:r w:rsidR="00292758" w:rsidRPr="00292758">
              <w:rPr>
                <w:rFonts w:hint="cs"/>
                <w:b/>
                <w:color w:val="000000"/>
                <w:sz w:val="24"/>
                <w:szCs w:val="24"/>
                <w:highlight w:val="yellow"/>
                <w:rtl/>
              </w:rPr>
              <w:t>تقديم وثائق المادة الى قسم التسجيل او اعادة تسجيلها</w:t>
            </w:r>
            <w:r w:rsidR="00292758">
              <w:rPr>
                <w:rFonts w:hint="cs"/>
                <w:b/>
                <w:color w:val="000000"/>
                <w:sz w:val="24"/>
                <w:szCs w:val="24"/>
                <w:rtl/>
              </w:rPr>
              <w:t xml:space="preserve"> .</w:t>
            </w:r>
          </w:p>
          <w:p w14:paraId="5720925F"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14:paraId="179C1929"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7DFAC8" w14:textId="77777777" w:rsidR="005D5D75" w:rsidRPr="00B449FE" w:rsidRDefault="005D5D75" w:rsidP="00997A69">
            <w:pPr>
              <w:bidi/>
              <w:spacing w:before="120" w:after="120"/>
              <w:rPr>
                <w:rFonts w:ascii="Times New Roman" w:eastAsia="Times New Roman" w:hAnsi="Times New Roman" w:cs="Times New Roman"/>
                <w:sz w:val="24"/>
                <w:szCs w:val="24"/>
                <w:rtl/>
                <w:lang w:bidi="ar-IQ"/>
              </w:rPr>
            </w:pPr>
          </w:p>
        </w:tc>
        <w:tc>
          <w:tcPr>
            <w:tcW w:w="1418" w:type="dxa"/>
            <w:shd w:val="clear" w:color="auto" w:fill="auto"/>
          </w:tcPr>
          <w:p w14:paraId="2E0AB009" w14:textId="77777777" w:rsidR="005D5D75" w:rsidRPr="008C6EA8" w:rsidRDefault="005D5D75" w:rsidP="00B60B3B">
            <w:pPr>
              <w:jc w:val="both"/>
              <w:rPr>
                <w:sz w:val="20"/>
                <w:szCs w:val="20"/>
              </w:rPr>
            </w:pPr>
          </w:p>
        </w:tc>
      </w:tr>
      <w:tr w:rsidR="005D5D75" w:rsidRPr="008C6EA8" w14:paraId="33582214" w14:textId="77777777" w:rsidTr="00B449FE">
        <w:tc>
          <w:tcPr>
            <w:tcW w:w="10074" w:type="dxa"/>
            <w:shd w:val="clear" w:color="auto" w:fill="auto"/>
          </w:tcPr>
          <w:p w14:paraId="63BE2AC0" w14:textId="77777777" w:rsidR="005D5D75" w:rsidRPr="00B449FE" w:rsidRDefault="005D5D75" w:rsidP="00A211D2">
            <w:pPr>
              <w:bidi/>
              <w:spacing w:before="120" w:after="120"/>
              <w:jc w:val="both"/>
              <w:rPr>
                <w:b/>
                <w:bCs/>
                <w:i/>
                <w:sz w:val="24"/>
                <w:szCs w:val="24"/>
              </w:rPr>
            </w:pPr>
            <w:r w:rsidRPr="00B449FE">
              <w:rPr>
                <w:rFonts w:hint="cs"/>
                <w:b/>
                <w:bCs/>
                <w:sz w:val="24"/>
                <w:szCs w:val="24"/>
                <w:rtl/>
              </w:rPr>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14:paraId="117AE962"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5EF6E011" w14:textId="77777777" w:rsidTr="00B449FE">
        <w:tc>
          <w:tcPr>
            <w:tcW w:w="10074" w:type="dxa"/>
            <w:shd w:val="clear" w:color="auto" w:fill="auto"/>
          </w:tcPr>
          <w:p w14:paraId="57202C0F" w14:textId="77777777"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084730A4" w14:textId="77777777"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2E21BA5A"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6558E54C" w14:textId="77777777" w:rsidTr="00B449FE">
        <w:tc>
          <w:tcPr>
            <w:tcW w:w="10074" w:type="dxa"/>
            <w:shd w:val="clear" w:color="auto" w:fill="auto"/>
          </w:tcPr>
          <w:p w14:paraId="3FFED00E"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14:paraId="2D8087CC"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6E6675D"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01834D9"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7BB04F68"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5E33C2C"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69883355" w14:textId="77777777" w:rsidR="005D5D75" w:rsidRPr="00B449FE" w:rsidRDefault="005D5D75" w:rsidP="00EA163E">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w:t>
            </w:r>
            <w:r w:rsidR="004C6AD5">
              <w:rPr>
                <w:rFonts w:hint="cs"/>
                <w:sz w:val="24"/>
                <w:szCs w:val="24"/>
                <w:rtl/>
                <w:lang w:bidi="ar-IQ"/>
              </w:rPr>
              <w:t xml:space="preserve"> </w:t>
            </w:r>
            <w:r w:rsidRPr="00B449FE">
              <w:rPr>
                <w:rFonts w:hint="cs"/>
                <w:sz w:val="24"/>
                <w:szCs w:val="24"/>
                <w:rtl/>
                <w:lang w:bidi="ar-IQ"/>
              </w:rPr>
              <w:t xml:space="preserve">في حالة وجودها ( أي كون الشركة لا تمتلك حسابات ختامية كونها مؤسسة حديثآ)  </w:t>
            </w:r>
          </w:p>
          <w:p w14:paraId="29262B6E" w14:textId="7777777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385CF5DA" w14:textId="77777777"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61506C55" w14:textId="77777777"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14:paraId="351ECB7B" w14:textId="77777777" w:rsidTr="00B449FE">
        <w:tc>
          <w:tcPr>
            <w:tcW w:w="10074" w:type="dxa"/>
            <w:shd w:val="clear" w:color="auto" w:fill="auto"/>
          </w:tcPr>
          <w:p w14:paraId="1E618E72"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1FA26C3B" w14:textId="77777777" w:rsidR="005D5D75" w:rsidRPr="008C6EA8" w:rsidRDefault="005D5D75" w:rsidP="00B60B3B">
            <w:pPr>
              <w:jc w:val="both"/>
              <w:rPr>
                <w:sz w:val="20"/>
                <w:szCs w:val="20"/>
              </w:rPr>
            </w:pPr>
          </w:p>
        </w:tc>
      </w:tr>
      <w:tr w:rsidR="005D5D75" w:rsidRPr="008C6EA8" w14:paraId="7F76FA24" w14:textId="77777777" w:rsidTr="00B449FE">
        <w:trPr>
          <w:gridAfter w:val="1"/>
          <w:wAfter w:w="1418" w:type="dxa"/>
        </w:trPr>
        <w:tc>
          <w:tcPr>
            <w:tcW w:w="10074" w:type="dxa"/>
            <w:shd w:val="clear" w:color="auto" w:fill="auto"/>
          </w:tcPr>
          <w:p w14:paraId="7971026D" w14:textId="77777777" w:rsidR="005D5D75" w:rsidRPr="00B449FE" w:rsidRDefault="005D5D75" w:rsidP="00B60B3B">
            <w:pPr>
              <w:rPr>
                <w:sz w:val="24"/>
                <w:szCs w:val="24"/>
              </w:rPr>
            </w:pPr>
          </w:p>
        </w:tc>
      </w:tr>
      <w:tr w:rsidR="005D5D75" w14:paraId="1D38DBA9" w14:textId="77777777" w:rsidTr="00B449FE">
        <w:tc>
          <w:tcPr>
            <w:tcW w:w="10074" w:type="dxa"/>
            <w:shd w:val="clear" w:color="auto" w:fill="auto"/>
          </w:tcPr>
          <w:p w14:paraId="126742AC" w14:textId="77777777"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1E75833F" w14:textId="77777777" w:rsidR="005D5D75" w:rsidRPr="008C6EA8" w:rsidRDefault="005D5D75" w:rsidP="00B60B3B">
            <w:pPr>
              <w:jc w:val="both"/>
              <w:rPr>
                <w:sz w:val="20"/>
                <w:szCs w:val="20"/>
              </w:rPr>
            </w:pPr>
          </w:p>
        </w:tc>
      </w:tr>
      <w:tr w:rsidR="005D5D75" w14:paraId="6EDD3AA5" w14:textId="77777777" w:rsidTr="00B449FE">
        <w:tc>
          <w:tcPr>
            <w:tcW w:w="10074" w:type="dxa"/>
            <w:shd w:val="clear" w:color="auto" w:fill="auto"/>
          </w:tcPr>
          <w:p w14:paraId="294F98B8"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DA298C4"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11CB93D0"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lastRenderedPageBreak/>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49F248BC" w14:textId="77777777" w:rsidR="005D5D75" w:rsidRPr="008C6EA8" w:rsidRDefault="005D5D75" w:rsidP="00B60B3B">
            <w:pPr>
              <w:jc w:val="both"/>
              <w:rPr>
                <w:sz w:val="20"/>
                <w:szCs w:val="20"/>
              </w:rPr>
            </w:pPr>
          </w:p>
        </w:tc>
      </w:tr>
      <w:tr w:rsidR="005D5D75" w:rsidRPr="0006678F" w14:paraId="1E2EAC05" w14:textId="77777777" w:rsidTr="00B449FE">
        <w:tc>
          <w:tcPr>
            <w:tcW w:w="10074" w:type="dxa"/>
            <w:shd w:val="clear" w:color="auto" w:fill="auto"/>
          </w:tcPr>
          <w:p w14:paraId="381FD0CA"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3799B12C" w14:textId="77777777" w:rsidR="005D5D75" w:rsidRPr="0006678F" w:rsidRDefault="005D5D75" w:rsidP="00B60B3B">
            <w:pPr>
              <w:jc w:val="both"/>
              <w:rPr>
                <w:sz w:val="20"/>
                <w:szCs w:val="20"/>
              </w:rPr>
            </w:pPr>
          </w:p>
        </w:tc>
      </w:tr>
      <w:tr w:rsidR="005D5D75" w:rsidRPr="0006678F" w14:paraId="1F779429" w14:textId="77777777" w:rsidTr="00B449FE">
        <w:tc>
          <w:tcPr>
            <w:tcW w:w="10074" w:type="dxa"/>
            <w:shd w:val="clear" w:color="auto" w:fill="auto"/>
          </w:tcPr>
          <w:p w14:paraId="7F89F6C8"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6ACD54FC" w14:textId="77777777"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62422AFA" w14:textId="77777777" w:rsidR="005D5D75" w:rsidRPr="0006678F" w:rsidRDefault="005D5D75" w:rsidP="00B60B3B">
            <w:pPr>
              <w:jc w:val="both"/>
              <w:rPr>
                <w:sz w:val="20"/>
                <w:szCs w:val="20"/>
              </w:rPr>
            </w:pPr>
          </w:p>
        </w:tc>
      </w:tr>
      <w:tr w:rsidR="005D5D75" w:rsidRPr="0006678F" w14:paraId="7325DD0C" w14:textId="77777777" w:rsidTr="00B449FE">
        <w:tc>
          <w:tcPr>
            <w:tcW w:w="10074" w:type="dxa"/>
            <w:shd w:val="clear" w:color="auto" w:fill="auto"/>
          </w:tcPr>
          <w:p w14:paraId="497BAC7B" w14:textId="77777777" w:rsidR="005D5D75" w:rsidRPr="00765D4C" w:rsidRDefault="005D5D75" w:rsidP="00765D4C">
            <w:pPr>
              <w:pStyle w:val="ListParagraph"/>
              <w:numPr>
                <w:ilvl w:val="0"/>
                <w:numId w:val="79"/>
              </w:numPr>
              <w:bidi/>
              <w:spacing w:before="120" w:after="120"/>
              <w:rPr>
                <w:b/>
                <w:bCs/>
                <w:szCs w:val="24"/>
                <w:rtl/>
              </w:rPr>
            </w:pPr>
            <w:r w:rsidRPr="00765D4C">
              <w:rPr>
                <w:b/>
                <w:bCs/>
                <w:szCs w:val="24"/>
                <w:rtl/>
              </w:rPr>
              <w:t xml:space="preserve">العملات الأجنبية: </w:t>
            </w:r>
            <w:r w:rsidRPr="00765D4C">
              <w:rPr>
                <w:rFonts w:hint="cs"/>
                <w:b/>
                <w:bCs/>
                <w:szCs w:val="24"/>
                <w:rtl/>
              </w:rPr>
              <w:t>بالدولارالامريكي بالمناقصة او بشكل مطبوع رقما وكتابة وبصورة واضحة من دون مسح او شطب.</w:t>
            </w:r>
          </w:p>
          <w:p w14:paraId="2894BE61" w14:textId="77777777" w:rsidR="00765D4C" w:rsidRPr="00765D4C" w:rsidRDefault="00765D4C" w:rsidP="00765D4C">
            <w:pPr>
              <w:pStyle w:val="ListParagraph"/>
              <w:numPr>
                <w:ilvl w:val="0"/>
                <w:numId w:val="79"/>
              </w:numPr>
              <w:bidi/>
              <w:spacing w:before="120" w:after="120"/>
              <w:rPr>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p>
        </w:tc>
        <w:tc>
          <w:tcPr>
            <w:tcW w:w="1418" w:type="dxa"/>
            <w:shd w:val="clear" w:color="auto" w:fill="auto"/>
          </w:tcPr>
          <w:p w14:paraId="6D5864F4"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0604287F" w14:textId="77777777" w:rsidTr="00B449FE">
        <w:tc>
          <w:tcPr>
            <w:tcW w:w="10074" w:type="dxa"/>
            <w:shd w:val="clear" w:color="auto" w:fill="auto"/>
          </w:tcPr>
          <w:p w14:paraId="0E9E11AB" w14:textId="60A8BEF6" w:rsidR="005D5D75" w:rsidRPr="00B449FE" w:rsidRDefault="005D5D75" w:rsidP="008846F6">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864132">
              <w:rPr>
                <w:sz w:val="24"/>
                <w:szCs w:val="24"/>
                <w:highlight w:val="cyan"/>
              </w:rPr>
              <w:t>7</w:t>
            </w:r>
            <w:r w:rsidR="00516A77">
              <w:rPr>
                <w:rFonts w:hint="cs"/>
                <w:sz w:val="24"/>
                <w:szCs w:val="24"/>
                <w:highlight w:val="cyan"/>
                <w:rtl/>
              </w:rPr>
              <w:t>\</w:t>
            </w:r>
            <w:r w:rsidR="00864132">
              <w:rPr>
                <w:sz w:val="24"/>
                <w:szCs w:val="24"/>
                <w:highlight w:val="cyan"/>
              </w:rPr>
              <w:t>5</w:t>
            </w:r>
            <w:r w:rsidR="00516A77">
              <w:rPr>
                <w:rFonts w:hint="cs"/>
                <w:sz w:val="24"/>
                <w:szCs w:val="24"/>
                <w:highlight w:val="cyan"/>
                <w:rtl/>
              </w:rPr>
              <w:t>\2026</w:t>
            </w:r>
            <w:r w:rsidRPr="00B449FE">
              <w:rPr>
                <w:rFonts w:hint="cs"/>
                <w:sz w:val="24"/>
                <w:szCs w:val="24"/>
                <w:highlight w:val="cyan"/>
                <w:rtl/>
              </w:rPr>
              <w:t>].</w:t>
            </w:r>
          </w:p>
        </w:tc>
        <w:tc>
          <w:tcPr>
            <w:tcW w:w="1418" w:type="dxa"/>
            <w:shd w:val="clear" w:color="auto" w:fill="auto"/>
          </w:tcPr>
          <w:p w14:paraId="61188DC8"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0746EB8E" w14:textId="77777777" w:rsidTr="00B449FE">
        <w:tc>
          <w:tcPr>
            <w:tcW w:w="10074" w:type="dxa"/>
            <w:shd w:val="clear" w:color="auto" w:fill="auto"/>
          </w:tcPr>
          <w:p w14:paraId="689246C2" w14:textId="791ED327" w:rsidR="005D5D75" w:rsidRPr="00B449FE" w:rsidRDefault="005D5D75" w:rsidP="008846F6">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516A77">
              <w:rPr>
                <w:rFonts w:ascii="Times New Roman" w:eastAsia="Times New Roman" w:hAnsi="Times New Roman" w:cs="Times New Roman" w:hint="cs"/>
                <w:sz w:val="24"/>
                <w:szCs w:val="24"/>
                <w:highlight w:val="cyan"/>
                <w:rtl/>
              </w:rPr>
              <w:t xml:space="preserve"> </w:t>
            </w:r>
            <w:r w:rsidR="00864132">
              <w:rPr>
                <w:rFonts w:ascii="Times New Roman" w:eastAsia="Times New Roman" w:hAnsi="Times New Roman" w:cs="Times New Roman"/>
                <w:sz w:val="24"/>
                <w:szCs w:val="24"/>
                <w:highlight w:val="cyan"/>
              </w:rPr>
              <w:t>4</w:t>
            </w:r>
            <w:r w:rsidR="000A1045">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w:t>
            </w:r>
            <w:r w:rsidR="00864132">
              <w:rPr>
                <w:rFonts w:ascii="Times New Roman" w:eastAsia="Times New Roman" w:hAnsi="Times New Roman" w:cs="Times New Roman"/>
                <w:sz w:val="24"/>
                <w:szCs w:val="24"/>
                <w:highlight w:val="cyan"/>
              </w:rPr>
              <w:t>6</w:t>
            </w:r>
            <w:r w:rsidRPr="00B449FE">
              <w:rPr>
                <w:rFonts w:ascii="Times New Roman" w:eastAsia="Times New Roman" w:hAnsi="Times New Roman" w:cs="Times New Roman" w:hint="cs"/>
                <w:sz w:val="24"/>
                <w:szCs w:val="24"/>
                <w:highlight w:val="cyan"/>
                <w:rtl/>
              </w:rPr>
              <w:t xml:space="preserve"> /   </w:t>
            </w:r>
            <w:r w:rsidR="00516A77">
              <w:rPr>
                <w:rFonts w:ascii="Times New Roman" w:eastAsia="Times New Roman" w:hAnsi="Times New Roman" w:cs="Times New Roman" w:hint="cs"/>
                <w:sz w:val="24"/>
                <w:szCs w:val="24"/>
                <w:rtl/>
              </w:rPr>
              <w:t>2026</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4EB16A46" w14:textId="77777777" w:rsidR="005D5D75" w:rsidRPr="0006678F" w:rsidRDefault="005D5D75" w:rsidP="00B60B3B">
            <w:pPr>
              <w:jc w:val="both"/>
              <w:rPr>
                <w:sz w:val="20"/>
                <w:szCs w:val="20"/>
              </w:rPr>
            </w:pPr>
          </w:p>
        </w:tc>
      </w:tr>
      <w:tr w:rsidR="005D5D75" w:rsidRPr="0006678F" w14:paraId="48E8D36C" w14:textId="77777777" w:rsidTr="00B449FE">
        <w:tc>
          <w:tcPr>
            <w:tcW w:w="10074" w:type="dxa"/>
            <w:shd w:val="clear" w:color="auto" w:fill="auto"/>
          </w:tcPr>
          <w:p w14:paraId="46C75E2F"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6975025F" w14:textId="77777777" w:rsidR="005D5D75" w:rsidRPr="0006678F" w:rsidRDefault="005D5D75" w:rsidP="00B60B3B">
            <w:pPr>
              <w:jc w:val="both"/>
              <w:rPr>
                <w:sz w:val="20"/>
                <w:szCs w:val="20"/>
              </w:rPr>
            </w:pPr>
          </w:p>
        </w:tc>
      </w:tr>
      <w:tr w:rsidR="005D5D75" w:rsidRPr="0006678F" w14:paraId="1EE675AC" w14:textId="77777777" w:rsidTr="00B449FE">
        <w:tc>
          <w:tcPr>
            <w:tcW w:w="10074" w:type="dxa"/>
            <w:shd w:val="clear" w:color="auto" w:fill="auto"/>
          </w:tcPr>
          <w:p w14:paraId="2703B911" w14:textId="7777777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54DF8B0E"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20ED475F" w14:textId="77777777" w:rsidTr="00B449FE">
        <w:tc>
          <w:tcPr>
            <w:tcW w:w="10074" w:type="dxa"/>
            <w:shd w:val="clear" w:color="auto" w:fill="auto"/>
          </w:tcPr>
          <w:p w14:paraId="0A3D1C4F"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6573A77D" w14:textId="77777777" w:rsidR="005D5D75" w:rsidRPr="0006678F" w:rsidRDefault="005D5D75" w:rsidP="00B60B3B">
            <w:pPr>
              <w:jc w:val="both"/>
              <w:rPr>
                <w:sz w:val="20"/>
                <w:szCs w:val="20"/>
              </w:rPr>
            </w:pPr>
          </w:p>
        </w:tc>
      </w:tr>
      <w:tr w:rsidR="005D5D75" w:rsidRPr="0006678F" w14:paraId="66E505C3" w14:textId="77777777" w:rsidTr="00B449FE">
        <w:tc>
          <w:tcPr>
            <w:tcW w:w="10074" w:type="dxa"/>
            <w:shd w:val="clear" w:color="auto" w:fill="auto"/>
          </w:tcPr>
          <w:p w14:paraId="49D7BCA3"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14:paraId="746C8ABC" w14:textId="77777777"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0313401E" w14:textId="77777777" w:rsidR="005D5D75" w:rsidRPr="00B449FE" w:rsidRDefault="005D5D75" w:rsidP="003E0A83">
            <w:pPr>
              <w:bidi/>
              <w:spacing w:line="240" w:lineRule="exact"/>
              <w:jc w:val="both"/>
              <w:rPr>
                <w:color w:val="000000"/>
                <w:sz w:val="24"/>
                <w:szCs w:val="24"/>
                <w:rtl/>
                <w:lang w:bidi="ar-IQ"/>
              </w:rPr>
            </w:pPr>
          </w:p>
          <w:p w14:paraId="148F6F15"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5DA5243D"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236C1E11" w14:textId="77777777" w:rsidR="005D5D75" w:rsidRPr="00B449FE" w:rsidRDefault="005D5D75" w:rsidP="00A40DCC">
            <w:pPr>
              <w:pStyle w:val="Header"/>
              <w:bidi/>
              <w:spacing w:line="240" w:lineRule="exact"/>
              <w:ind w:left="317" w:hanging="317"/>
              <w:jc w:val="both"/>
              <w:rPr>
                <w:color w:val="000000"/>
                <w:sz w:val="24"/>
                <w:szCs w:val="24"/>
                <w:rtl/>
              </w:rPr>
            </w:pPr>
            <w:r w:rsidRPr="00B449FE">
              <w:rPr>
                <w:rFonts w:hint="cs"/>
                <w:color w:val="000000"/>
                <w:sz w:val="24"/>
                <w:szCs w:val="24"/>
                <w:rtl/>
              </w:rPr>
              <w:t xml:space="preserve">2- تصدر </w:t>
            </w:r>
            <w:r w:rsidR="00A40DCC">
              <w:rPr>
                <w:rFonts w:hint="cs"/>
                <w:color w:val="000000"/>
                <w:sz w:val="24"/>
                <w:szCs w:val="24"/>
                <w:rtl/>
              </w:rPr>
              <w:t xml:space="preserve">خطاب الضمان </w:t>
            </w:r>
            <w:r w:rsidRPr="00B449FE">
              <w:rPr>
                <w:rFonts w:hint="cs"/>
                <w:color w:val="000000"/>
                <w:sz w:val="24"/>
                <w:szCs w:val="24"/>
                <w:rtl/>
              </w:rPr>
              <w:t xml:space="preserve"> بامر الشركة المتعاقد معها او من تخوله اصوليا لاصدار الكفالة وبموجب تخويل رسمي مصدق.</w:t>
            </w:r>
          </w:p>
          <w:p w14:paraId="05CA26DB" w14:textId="77777777" w:rsidR="005D5D75" w:rsidRPr="00B449FE" w:rsidRDefault="005D5D75" w:rsidP="00A40DCC">
            <w:pPr>
              <w:bidi/>
              <w:spacing w:line="240" w:lineRule="exact"/>
              <w:ind w:left="317" w:hanging="317"/>
              <w:jc w:val="both"/>
              <w:rPr>
                <w:color w:val="000000"/>
                <w:sz w:val="24"/>
                <w:szCs w:val="24"/>
                <w:rtl/>
              </w:rPr>
            </w:pPr>
            <w:r w:rsidRPr="00B449FE">
              <w:rPr>
                <w:rFonts w:hint="cs"/>
                <w:color w:val="000000"/>
                <w:sz w:val="24"/>
                <w:szCs w:val="24"/>
                <w:rtl/>
              </w:rPr>
              <w:t xml:space="preserve">3-  تقترن </w:t>
            </w:r>
            <w:r w:rsidR="00A40DCC">
              <w:rPr>
                <w:rFonts w:hint="cs"/>
                <w:color w:val="000000"/>
                <w:sz w:val="24"/>
                <w:szCs w:val="24"/>
                <w:rtl/>
              </w:rPr>
              <w:t xml:space="preserve">خطاب الضمان </w:t>
            </w:r>
            <w:r w:rsidRPr="00B449FE">
              <w:rPr>
                <w:rFonts w:hint="cs"/>
                <w:color w:val="000000"/>
                <w:sz w:val="24"/>
                <w:szCs w:val="24"/>
                <w:rtl/>
              </w:rPr>
              <w:t xml:space="preserve"> بكتاب صحة صدور (سري وشخصي) يرسل الى كيماديا من قبل المصرف المصدر للكفالة.</w:t>
            </w:r>
          </w:p>
          <w:p w14:paraId="37414745"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5E58063E"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71F4731A" w14:textId="77777777" w:rsidR="005D5D75" w:rsidRDefault="005D5D75" w:rsidP="003E0A83">
            <w:pPr>
              <w:shd w:val="clear" w:color="auto" w:fill="FFFFFF"/>
              <w:tabs>
                <w:tab w:val="right" w:pos="7254"/>
              </w:tabs>
              <w:bidi/>
              <w:spacing w:before="120" w:after="120"/>
              <w:jc w:val="both"/>
              <w:rPr>
                <w:color w:val="000000"/>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9F0B2F1" w14:textId="77777777" w:rsidR="00A40DCC" w:rsidRPr="00B449FE" w:rsidRDefault="00A40DCC" w:rsidP="00A40DCC">
            <w:pPr>
              <w:shd w:val="clear" w:color="auto" w:fill="FFFFFF"/>
              <w:tabs>
                <w:tab w:val="right" w:pos="7254"/>
              </w:tabs>
              <w:bidi/>
              <w:spacing w:before="120" w:after="120"/>
              <w:jc w:val="both"/>
              <w:rPr>
                <w:b/>
                <w:bCs/>
                <w:sz w:val="24"/>
                <w:szCs w:val="24"/>
                <w:rtl/>
              </w:rPr>
            </w:pPr>
            <w:r w:rsidRPr="00A40DCC">
              <w:rPr>
                <w:rFonts w:hint="cs"/>
                <w:color w:val="000000"/>
                <w:sz w:val="24"/>
                <w:szCs w:val="24"/>
                <w:highlight w:val="yellow"/>
                <w:rtl/>
              </w:rPr>
              <w:t>عدم تقديمه لبيانات غير حقيقيه وبطرق غير مشروعه ومخالفه للشروط المناقصه .</w:t>
            </w:r>
          </w:p>
          <w:p w14:paraId="320DA330" w14:textId="777777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503A47E5" w14:textId="77777777" w:rsidR="005D5D75" w:rsidRPr="0006678F" w:rsidRDefault="005D5D75" w:rsidP="00B60B3B">
            <w:pPr>
              <w:jc w:val="both"/>
              <w:rPr>
                <w:sz w:val="20"/>
                <w:szCs w:val="20"/>
              </w:rPr>
            </w:pPr>
          </w:p>
        </w:tc>
      </w:tr>
      <w:tr w:rsidR="005D5D75" w:rsidRPr="0006678F" w14:paraId="160E146A" w14:textId="77777777" w:rsidTr="00B449FE">
        <w:tc>
          <w:tcPr>
            <w:tcW w:w="10074" w:type="dxa"/>
            <w:shd w:val="clear" w:color="auto" w:fill="auto"/>
          </w:tcPr>
          <w:p w14:paraId="7B1B076B"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56F87E31" w14:textId="77777777" w:rsidR="005D5D75" w:rsidRPr="003E0A83" w:rsidRDefault="005D5D75" w:rsidP="003E0A83">
            <w:pPr>
              <w:jc w:val="center"/>
              <w:rPr>
                <w:sz w:val="20"/>
                <w:szCs w:val="20"/>
              </w:rPr>
            </w:pPr>
            <w:r w:rsidRPr="003E0A83">
              <w:rPr>
                <w:rFonts w:hint="cs"/>
                <w:color w:val="000000"/>
                <w:rtl/>
              </w:rPr>
              <w:t>17.4</w:t>
            </w:r>
          </w:p>
        </w:tc>
      </w:tr>
      <w:tr w:rsidR="005D5D75" w:rsidRPr="0006678F" w14:paraId="5B2F0C64" w14:textId="77777777" w:rsidTr="00B449FE">
        <w:tc>
          <w:tcPr>
            <w:tcW w:w="10074" w:type="dxa"/>
            <w:shd w:val="clear" w:color="auto" w:fill="auto"/>
          </w:tcPr>
          <w:p w14:paraId="3531EE97"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00CC53C5">
              <w:rPr>
                <w:rFonts w:hint="cs"/>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579AE6A7" w14:textId="77777777"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r w:rsidR="00CC53C5">
              <w:rPr>
                <w:rFonts w:hint="cs"/>
                <w:sz w:val="24"/>
                <w:szCs w:val="24"/>
                <w:rtl/>
              </w:rPr>
              <w:t xml:space="preserve"> يعد المناقص ناكلا عن</w:t>
            </w:r>
            <w:r w:rsidR="000F1DF4">
              <w:rPr>
                <w:rFonts w:hint="cs"/>
                <w:sz w:val="24"/>
                <w:szCs w:val="24"/>
                <w:rtl/>
              </w:rPr>
              <w:t>د نقص الحالات الاتيه</w:t>
            </w:r>
            <w:r w:rsidR="00CC53C5">
              <w:rPr>
                <w:rFonts w:hint="cs"/>
                <w:sz w:val="24"/>
                <w:szCs w:val="24"/>
                <w:rtl/>
              </w:rPr>
              <w:t xml:space="preserve"> </w:t>
            </w:r>
          </w:p>
          <w:p w14:paraId="6C8F7FAA" w14:textId="77777777" w:rsidR="00A70073" w:rsidRDefault="00A70073" w:rsidP="00A70073">
            <w:pPr>
              <w:pStyle w:val="Header"/>
              <w:bidi/>
              <w:spacing w:line="240" w:lineRule="exact"/>
              <w:jc w:val="both"/>
              <w:rPr>
                <w:rFonts w:cs="Arial"/>
                <w:sz w:val="24"/>
                <w:szCs w:val="24"/>
                <w:rtl/>
              </w:rPr>
            </w:pPr>
            <w:r>
              <w:rPr>
                <w:rFonts w:cs="Arial" w:hint="cs"/>
                <w:sz w:val="24"/>
                <w:szCs w:val="24"/>
                <w:highlight w:val="yellow"/>
                <w:rtl/>
              </w:rPr>
              <w:t>1-</w:t>
            </w:r>
            <w:r w:rsidR="00C45F56" w:rsidRPr="00C45F56">
              <w:rPr>
                <w:rFonts w:cs="Arial" w:hint="cs"/>
                <w:sz w:val="24"/>
                <w:szCs w:val="24"/>
                <w:highlight w:val="yellow"/>
                <w:rtl/>
              </w:rPr>
              <w:t>امتناعه عن توقيع العقد بعد التبلغ بكتاب الاحاله وبعد انذاره رسميا بتوقيع العقد خلال (15) خمسه عشر يوما من تاريخ انذاره ومن دون عذر مشروع قانونا</w:t>
            </w:r>
            <w:r w:rsidR="00C45F56">
              <w:rPr>
                <w:rFonts w:cs="Arial" w:hint="cs"/>
                <w:sz w:val="24"/>
                <w:szCs w:val="24"/>
                <w:rtl/>
              </w:rPr>
              <w:t xml:space="preserve"> </w:t>
            </w:r>
          </w:p>
          <w:p w14:paraId="58218548" w14:textId="77777777" w:rsidR="00F2653F" w:rsidRPr="00A70073" w:rsidRDefault="00A70073" w:rsidP="00F2653F">
            <w:pPr>
              <w:pStyle w:val="Header"/>
              <w:bidi/>
              <w:spacing w:line="240" w:lineRule="exact"/>
              <w:jc w:val="both"/>
              <w:rPr>
                <w:rFonts w:cs="Arial"/>
                <w:sz w:val="24"/>
                <w:szCs w:val="24"/>
                <w:highlight w:val="yellow"/>
                <w:rtl/>
              </w:rPr>
            </w:pPr>
            <w:r>
              <w:rPr>
                <w:rFonts w:cs="Arial" w:hint="cs"/>
                <w:sz w:val="24"/>
                <w:szCs w:val="24"/>
                <w:rtl/>
              </w:rPr>
              <w:t>2</w:t>
            </w:r>
            <w:r w:rsidR="00F2653F">
              <w:rPr>
                <w:rFonts w:cs="Arial" w:hint="cs"/>
                <w:sz w:val="24"/>
                <w:szCs w:val="24"/>
                <w:rtl/>
              </w:rPr>
              <w:t xml:space="preserve">- </w:t>
            </w:r>
            <w:r w:rsidR="00F2653F" w:rsidRPr="00A70073">
              <w:rPr>
                <w:rFonts w:cs="Arial" w:hint="cs"/>
                <w:sz w:val="24"/>
                <w:szCs w:val="24"/>
                <w:highlight w:val="yellow"/>
                <w:rtl/>
              </w:rPr>
              <w:t xml:space="preserve">عدم تقديم خطاب ضمان حسن التنفيذ </w:t>
            </w:r>
          </w:p>
          <w:p w14:paraId="190303FC" w14:textId="77777777" w:rsidR="00F2653F" w:rsidRDefault="00A70073" w:rsidP="00F2653F">
            <w:pPr>
              <w:pStyle w:val="Header"/>
              <w:bidi/>
              <w:spacing w:line="240" w:lineRule="exact"/>
              <w:jc w:val="both"/>
              <w:rPr>
                <w:rFonts w:cs="Arial"/>
                <w:sz w:val="24"/>
                <w:szCs w:val="24"/>
                <w:rtl/>
              </w:rPr>
            </w:pPr>
            <w:r>
              <w:rPr>
                <w:rFonts w:cs="Arial" w:hint="cs"/>
                <w:sz w:val="24"/>
                <w:szCs w:val="24"/>
                <w:highlight w:val="yellow"/>
                <w:rtl/>
              </w:rPr>
              <w:t>3</w:t>
            </w:r>
            <w:r w:rsidR="00F2653F" w:rsidRPr="00A70073">
              <w:rPr>
                <w:rFonts w:cs="Arial" w:hint="cs"/>
                <w:sz w:val="24"/>
                <w:szCs w:val="24"/>
                <w:highlight w:val="yellow"/>
                <w:rtl/>
              </w:rPr>
              <w:t>-عند تقديمه لبيانات غير حقيقيه وبطرق غير مشروعه ومخالفه للشروط</w:t>
            </w:r>
            <w:r w:rsidR="00F2653F">
              <w:rPr>
                <w:rFonts w:cs="Arial" w:hint="cs"/>
                <w:sz w:val="24"/>
                <w:szCs w:val="24"/>
                <w:rtl/>
              </w:rPr>
              <w:t xml:space="preserve"> .</w:t>
            </w:r>
          </w:p>
          <w:p w14:paraId="23BC9272" w14:textId="77777777" w:rsidR="005D5D75" w:rsidRPr="005642DB" w:rsidRDefault="00A70073" w:rsidP="00127078">
            <w:pPr>
              <w:pStyle w:val="Header"/>
              <w:bidi/>
              <w:spacing w:line="240" w:lineRule="exact"/>
              <w:jc w:val="both"/>
              <w:rPr>
                <w:rFonts w:cs="Arial"/>
                <w:sz w:val="24"/>
                <w:szCs w:val="24"/>
                <w:highlight w:val="yellow"/>
                <w:rtl/>
              </w:rPr>
            </w:pPr>
            <w:r>
              <w:rPr>
                <w:rFonts w:cs="Arial" w:hint="cs"/>
                <w:sz w:val="24"/>
                <w:szCs w:val="24"/>
                <w:rtl/>
              </w:rPr>
              <w:t>4</w:t>
            </w:r>
            <w:r w:rsidR="00127078">
              <w:rPr>
                <w:rFonts w:cs="Arial" w:hint="cs"/>
                <w:sz w:val="24"/>
                <w:szCs w:val="24"/>
                <w:rtl/>
              </w:rPr>
              <w:t xml:space="preserve">- </w:t>
            </w:r>
            <w:r w:rsidR="00127078" w:rsidRPr="005642DB">
              <w:rPr>
                <w:rFonts w:cs="Arial" w:hint="cs"/>
                <w:sz w:val="24"/>
                <w:szCs w:val="24"/>
                <w:highlight w:val="yellow"/>
                <w:rtl/>
              </w:rPr>
              <w:t xml:space="preserve">مصادرة التامينات الاوليه الخاصه بالمناقص الناكل. </w:t>
            </w:r>
          </w:p>
          <w:p w14:paraId="144AE639" w14:textId="77777777" w:rsidR="00127078" w:rsidRPr="005642DB" w:rsidRDefault="00A70073" w:rsidP="00127078">
            <w:pPr>
              <w:pStyle w:val="Header"/>
              <w:bidi/>
              <w:spacing w:line="240" w:lineRule="exact"/>
              <w:jc w:val="both"/>
              <w:rPr>
                <w:rFonts w:cs="Arial"/>
                <w:sz w:val="24"/>
                <w:szCs w:val="24"/>
                <w:highlight w:val="yellow"/>
                <w:rtl/>
              </w:rPr>
            </w:pPr>
            <w:r>
              <w:rPr>
                <w:rFonts w:cs="Arial" w:hint="cs"/>
                <w:sz w:val="24"/>
                <w:szCs w:val="24"/>
                <w:highlight w:val="yellow"/>
                <w:rtl/>
              </w:rPr>
              <w:t>5-</w:t>
            </w:r>
            <w:r w:rsidR="00127078" w:rsidRPr="005642DB">
              <w:rPr>
                <w:rFonts w:cs="Arial" w:hint="cs"/>
                <w:sz w:val="24"/>
                <w:szCs w:val="24"/>
                <w:highlight w:val="yellow"/>
                <w:rtl/>
              </w:rPr>
              <w:t xml:space="preserve"> واحالة المناقصه على المرشح الثاني .</w:t>
            </w:r>
          </w:p>
          <w:p w14:paraId="186EE523" w14:textId="77777777" w:rsidR="00127078" w:rsidRPr="00B449FE" w:rsidRDefault="00A70073" w:rsidP="00FE3DA3">
            <w:pPr>
              <w:pStyle w:val="Header"/>
              <w:bidi/>
              <w:spacing w:line="240" w:lineRule="exact"/>
              <w:jc w:val="both"/>
              <w:rPr>
                <w:rFonts w:cs="Arial"/>
                <w:sz w:val="24"/>
                <w:szCs w:val="24"/>
                <w:rtl/>
              </w:rPr>
            </w:pPr>
            <w:r>
              <w:rPr>
                <w:rFonts w:cs="Arial" w:hint="cs"/>
                <w:sz w:val="24"/>
                <w:szCs w:val="24"/>
                <w:highlight w:val="yellow"/>
                <w:rtl/>
              </w:rPr>
              <w:t>6</w:t>
            </w:r>
            <w:r w:rsidR="00127078" w:rsidRPr="005642DB">
              <w:rPr>
                <w:rFonts w:cs="Arial" w:hint="cs"/>
                <w:sz w:val="24"/>
                <w:szCs w:val="24"/>
                <w:highlight w:val="yellow"/>
                <w:rtl/>
              </w:rPr>
              <w:t>- تحميل</w:t>
            </w:r>
            <w:r w:rsidR="00FE3DA3">
              <w:rPr>
                <w:rFonts w:cs="Arial" w:hint="cs"/>
                <w:sz w:val="24"/>
                <w:szCs w:val="24"/>
                <w:highlight w:val="yellow"/>
                <w:rtl/>
              </w:rPr>
              <w:t xml:space="preserve"> المناقص الناكل </w:t>
            </w:r>
            <w:r w:rsidR="00127078" w:rsidRPr="005642DB">
              <w:rPr>
                <w:rFonts w:cs="Arial" w:hint="cs"/>
                <w:sz w:val="24"/>
                <w:szCs w:val="24"/>
                <w:highlight w:val="yellow"/>
                <w:rtl/>
              </w:rPr>
              <w:t xml:space="preserve"> فرق </w:t>
            </w:r>
            <w:r w:rsidR="00FE3DA3">
              <w:rPr>
                <w:rFonts w:cs="Arial" w:hint="cs"/>
                <w:sz w:val="24"/>
                <w:szCs w:val="24"/>
                <w:highlight w:val="yellow"/>
                <w:rtl/>
              </w:rPr>
              <w:t xml:space="preserve">البدلين الناجم عن تنفيذ  </w:t>
            </w:r>
            <w:r w:rsidR="00FE3DA3">
              <w:rPr>
                <w:rFonts w:cs="Arial" w:hint="cs"/>
                <w:sz w:val="24"/>
                <w:szCs w:val="24"/>
                <w:rtl/>
              </w:rPr>
              <w:t>العقد.</w:t>
            </w:r>
          </w:p>
          <w:p w14:paraId="71592DAE" w14:textId="77777777"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14:paraId="053A4E5F" w14:textId="77777777"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28DD4431" w14:textId="77777777" w:rsidR="005D5D75"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14:paraId="4B8DCFAF" w14:textId="77777777" w:rsidR="00974B15" w:rsidRPr="00B449FE" w:rsidRDefault="00974B15" w:rsidP="00974B15">
            <w:pPr>
              <w:pStyle w:val="Header"/>
              <w:bidi/>
              <w:spacing w:line="240" w:lineRule="exact"/>
              <w:ind w:left="317" w:hanging="317"/>
              <w:jc w:val="both"/>
              <w:rPr>
                <w:rFonts w:cs="Arial"/>
                <w:sz w:val="24"/>
                <w:szCs w:val="24"/>
                <w:rtl/>
              </w:rPr>
            </w:pPr>
            <w:r>
              <w:rPr>
                <w:rFonts w:cs="Arial" w:hint="cs"/>
                <w:sz w:val="24"/>
                <w:szCs w:val="24"/>
                <w:rtl/>
              </w:rPr>
              <w:t>-</w:t>
            </w:r>
            <w:r w:rsidRPr="00974B15">
              <w:rPr>
                <w:rFonts w:cs="Arial" w:hint="cs"/>
                <w:sz w:val="24"/>
                <w:szCs w:val="24"/>
                <w:highlight w:val="yellow"/>
                <w:rtl/>
              </w:rPr>
              <w:t>يتحمل المناقص الناكل اي مبالغ اخرى نتيجه النكول</w:t>
            </w:r>
            <w:r>
              <w:rPr>
                <w:rFonts w:cs="Arial" w:hint="cs"/>
                <w:sz w:val="24"/>
                <w:szCs w:val="24"/>
                <w:rtl/>
              </w:rPr>
              <w:t xml:space="preserve"> .</w:t>
            </w:r>
          </w:p>
          <w:p w14:paraId="1A655C25" w14:textId="77777777" w:rsidR="005D5D75" w:rsidRPr="00B449FE" w:rsidRDefault="005D5D75" w:rsidP="004B0571">
            <w:pPr>
              <w:bidi/>
              <w:spacing w:before="120" w:after="120"/>
              <w:jc w:val="both"/>
              <w:rPr>
                <w:sz w:val="24"/>
                <w:szCs w:val="24"/>
                <w:rtl/>
              </w:rPr>
            </w:pPr>
            <w:r w:rsidRPr="00B449FE">
              <w:rPr>
                <w:sz w:val="24"/>
                <w:szCs w:val="24"/>
                <w:rtl/>
              </w:rPr>
              <w:lastRenderedPageBreak/>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14:paraId="3D8CBCAD"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07C5AB29" w14:textId="77777777" w:rsidTr="00B449FE">
        <w:tc>
          <w:tcPr>
            <w:tcW w:w="10074" w:type="dxa"/>
            <w:shd w:val="clear" w:color="auto" w:fill="auto"/>
          </w:tcPr>
          <w:p w14:paraId="36FB4679"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60CB6A3E"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76B7C801"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0380B565"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7BBB8DDF"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653EAE54"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30B2B258"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5270AE0A"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47D187D4"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4C54B3D2" w14:textId="77777777"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68835707"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11AE9C49"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72AE4FD8"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2439FB92"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5F74CB4E"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EA8632D"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CF18825"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1900C245"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4D2987D7"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4D4D147A"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21177034"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1B38333D"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5612756A"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14:paraId="1D2F3D93"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w:t>
            </w:r>
            <w:r w:rsidRPr="00B449FE">
              <w:rPr>
                <w:rFonts w:hint="cs"/>
                <w:sz w:val="24"/>
                <w:szCs w:val="24"/>
                <w:rtl/>
              </w:rPr>
              <w:lastRenderedPageBreak/>
              <w:t>الشركات المنتجة على التخاويل ولا يستلم اي تخويل غير مثبت عليه الايميل.</w:t>
            </w:r>
          </w:p>
          <w:p w14:paraId="3859F09E" w14:textId="77777777"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6D70AA6C" w14:textId="77777777"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1646E6F3"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916B98A"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37D8C4FD"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120A004B"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24BA03AE"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0F2BFA2A"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2528C978"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8C5BA84"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44911D17"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0E15CB9B"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7530C163"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14:paraId="6A77E920" w14:textId="77777777"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15375BB3"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5D13B68F" w14:textId="77777777" w:rsidTr="00B449FE">
        <w:tc>
          <w:tcPr>
            <w:tcW w:w="11492" w:type="dxa"/>
            <w:gridSpan w:val="2"/>
            <w:shd w:val="clear" w:color="auto" w:fill="D9D9D9" w:themeFill="background1" w:themeFillShade="D9"/>
          </w:tcPr>
          <w:p w14:paraId="45440229"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14:paraId="62095E8E" w14:textId="77777777" w:rsidTr="00B449FE">
        <w:tc>
          <w:tcPr>
            <w:tcW w:w="10074" w:type="dxa"/>
            <w:shd w:val="clear" w:color="auto" w:fill="auto"/>
          </w:tcPr>
          <w:p w14:paraId="584F79B8" w14:textId="777777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7BFD65A7"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331A164" w14:textId="77777777" w:rsidR="005D5D75" w:rsidRPr="0006678F" w:rsidRDefault="005D5D75" w:rsidP="00B60B3B">
            <w:pPr>
              <w:jc w:val="both"/>
              <w:rPr>
                <w:sz w:val="20"/>
                <w:szCs w:val="20"/>
              </w:rPr>
            </w:pPr>
          </w:p>
        </w:tc>
      </w:tr>
      <w:tr w:rsidR="005D5D75" w:rsidRPr="0006678F" w14:paraId="516D1168" w14:textId="77777777" w:rsidTr="00B449FE">
        <w:tc>
          <w:tcPr>
            <w:tcW w:w="10074" w:type="dxa"/>
            <w:shd w:val="clear" w:color="auto" w:fill="auto"/>
          </w:tcPr>
          <w:p w14:paraId="1C7D56A3"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0F717805" w14:textId="77777777" w:rsidR="005D5D75"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0F161244" w14:textId="77777777" w:rsidR="00962CCB" w:rsidRPr="00531EEE" w:rsidRDefault="00F30029" w:rsidP="00F30029">
            <w:pPr>
              <w:pStyle w:val="ListParagraph"/>
              <w:tabs>
                <w:tab w:val="right" w:pos="7254"/>
              </w:tabs>
              <w:bidi/>
              <w:spacing w:before="120" w:after="120"/>
              <w:rPr>
                <w:b/>
                <w:bCs/>
                <w:szCs w:val="24"/>
                <w:highlight w:val="green"/>
                <w:u w:val="single"/>
                <w:lang w:bidi="ar-IQ"/>
              </w:rPr>
            </w:pPr>
            <w:r>
              <w:rPr>
                <w:rFonts w:hint="cs"/>
                <w:szCs w:val="24"/>
                <w:rtl/>
              </w:rPr>
              <w:t>1</w:t>
            </w:r>
            <w:r w:rsidR="00962CCB">
              <w:rPr>
                <w:rFonts w:hint="cs"/>
                <w:szCs w:val="24"/>
                <w:rtl/>
              </w:rPr>
              <w:t>-</w:t>
            </w:r>
            <w:r w:rsidR="00962CCB" w:rsidRPr="00531EEE">
              <w:rPr>
                <w:rFonts w:hint="cs"/>
                <w:szCs w:val="24"/>
                <w:highlight w:val="green"/>
                <w:rtl/>
                <w:lang w:bidi="ar-IQ"/>
              </w:rPr>
              <w:t xml:space="preserve"> </w:t>
            </w:r>
            <w:r w:rsidR="00BE2FF0">
              <w:rPr>
                <w:rFonts w:hint="cs"/>
                <w:szCs w:val="24"/>
                <w:highlight w:val="green"/>
                <w:rtl/>
                <w:lang w:bidi="ar-IQ"/>
              </w:rPr>
              <w:t>ت</w:t>
            </w:r>
            <w:r w:rsidR="00962CCB" w:rsidRPr="00531EEE">
              <w:rPr>
                <w:rFonts w:hint="cs"/>
                <w:szCs w:val="24"/>
                <w:highlight w:val="green"/>
                <w:rtl/>
                <w:lang w:bidi="ar-IQ"/>
              </w:rPr>
              <w:t>قديم العرض اصلي موقع توقيع حي ومميز بكلمه (اصلي) يحتوي العرض الفني والتجاري وتختم بختم ال</w:t>
            </w:r>
            <w:r w:rsidR="00962CCB">
              <w:rPr>
                <w:rFonts w:hint="cs"/>
                <w:szCs w:val="24"/>
                <w:highlight w:val="green"/>
                <w:rtl/>
                <w:lang w:bidi="ar-IQ"/>
              </w:rPr>
              <w:t>ش</w:t>
            </w:r>
            <w:r w:rsidR="00962CCB"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962CCB" w:rsidRPr="00531EEE">
              <w:rPr>
                <w:szCs w:val="24"/>
                <w:highlight w:val="green"/>
                <w:lang w:bidi="ar-IQ"/>
              </w:rPr>
              <w:t xml:space="preserve">CD </w:t>
            </w:r>
            <w:r w:rsidR="00962CCB"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962CCB">
              <w:rPr>
                <w:rFonts w:hint="cs"/>
                <w:szCs w:val="24"/>
                <w:highlight w:val="green"/>
                <w:rtl/>
                <w:lang w:bidi="ar-IQ"/>
              </w:rPr>
              <w:t xml:space="preserve"> و</w:t>
            </w:r>
            <w:r w:rsidR="00962CCB"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5CC761E4" w14:textId="77777777" w:rsidR="00962CCB" w:rsidRPr="00F30029" w:rsidRDefault="00F30029" w:rsidP="006F12AB">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00962CCB"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68034197" w14:textId="77777777" w:rsidR="00FC5C0C" w:rsidRPr="00B449FE" w:rsidRDefault="00FC5C0C" w:rsidP="00FC5C0C">
            <w:pPr>
              <w:bidi/>
              <w:spacing w:line="240" w:lineRule="exact"/>
              <w:jc w:val="both"/>
              <w:rPr>
                <w:sz w:val="24"/>
                <w:szCs w:val="24"/>
                <w:rtl/>
                <w:lang w:bidi="ar-IQ"/>
              </w:rPr>
            </w:pPr>
          </w:p>
          <w:p w14:paraId="5FF82EEC" w14:textId="77777777" w:rsidR="00CF7DE5"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sidR="00A81A0A">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sidR="00E57C69">
              <w:rPr>
                <w:rFonts w:hint="cs"/>
                <w:sz w:val="24"/>
                <w:szCs w:val="24"/>
                <w:highlight w:val="yellow"/>
                <w:rtl/>
              </w:rPr>
              <w:t>(الاصلية والأضافية) في مغلف واح</w:t>
            </w:r>
            <w:r w:rsidR="00D7041D">
              <w:rPr>
                <w:rFonts w:hint="cs"/>
                <w:sz w:val="24"/>
                <w:szCs w:val="24"/>
                <w:highlight w:val="yellow"/>
                <w:rtl/>
              </w:rPr>
              <w:t>د</w:t>
            </w:r>
            <w:r w:rsidR="00E57C69">
              <w:rPr>
                <w:rFonts w:hint="cs"/>
                <w:sz w:val="24"/>
                <w:szCs w:val="24"/>
                <w:highlight w:val="yellow"/>
                <w:rtl/>
              </w:rPr>
              <w:t xml:space="preserve">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4F2CF13F" w14:textId="77777777" w:rsidR="00953D37" w:rsidRPr="00C40B3A" w:rsidRDefault="00953D37" w:rsidP="00CF7DE5">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0A2FCBBE" w14:textId="77777777" w:rsidR="00CF7DE5" w:rsidRPr="00B449FE" w:rsidRDefault="00CF7DE5" w:rsidP="009C40AC">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w:t>
            </w:r>
            <w:r w:rsidR="009C40AC" w:rsidRPr="001657F4">
              <w:rPr>
                <w:rFonts w:hint="cs"/>
                <w:sz w:val="24"/>
                <w:szCs w:val="24"/>
                <w:highlight w:val="green"/>
                <w:rtl/>
              </w:rPr>
              <w:t>وان تكون جميع النسخ مختومه وموقعه من قبل العطاء</w:t>
            </w:r>
            <w:r w:rsidR="009C40AC">
              <w:rPr>
                <w:rFonts w:hint="cs"/>
                <w:sz w:val="24"/>
                <w:szCs w:val="24"/>
                <w:rtl/>
              </w:rPr>
              <w:t xml:space="preserve"> .</w:t>
            </w:r>
          </w:p>
        </w:tc>
        <w:tc>
          <w:tcPr>
            <w:tcW w:w="1418" w:type="dxa"/>
            <w:shd w:val="clear" w:color="auto" w:fill="auto"/>
          </w:tcPr>
          <w:p w14:paraId="66A7E0EF" w14:textId="77777777" w:rsidR="005D5D75" w:rsidRPr="0006678F" w:rsidRDefault="005D5D75" w:rsidP="00B60B3B">
            <w:pPr>
              <w:jc w:val="both"/>
              <w:rPr>
                <w:sz w:val="20"/>
                <w:szCs w:val="20"/>
              </w:rPr>
            </w:pPr>
          </w:p>
        </w:tc>
      </w:tr>
      <w:tr w:rsidR="005D5D75" w:rsidRPr="0006678F" w14:paraId="18CB1C37" w14:textId="77777777" w:rsidTr="00B449FE">
        <w:tc>
          <w:tcPr>
            <w:tcW w:w="10074" w:type="dxa"/>
            <w:shd w:val="clear" w:color="auto" w:fill="auto"/>
          </w:tcPr>
          <w:p w14:paraId="6041A1CA"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14:paraId="50E8A88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0895732C"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14:paraId="687020B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30A331F8"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lastRenderedPageBreak/>
              <w:t>ال</w:t>
            </w:r>
            <w:r w:rsidRPr="00B449FE">
              <w:rPr>
                <w:color w:val="000000"/>
                <w:sz w:val="24"/>
                <w:szCs w:val="24"/>
                <w:rtl/>
              </w:rPr>
              <w:t>مدينة</w:t>
            </w:r>
            <w:r w:rsidRPr="00B449FE">
              <w:rPr>
                <w:rFonts w:hint="cs"/>
                <w:color w:val="000000"/>
                <w:sz w:val="24"/>
                <w:szCs w:val="24"/>
                <w:rtl/>
              </w:rPr>
              <w:t xml:space="preserve">:بغداد </w:t>
            </w:r>
          </w:p>
          <w:p w14:paraId="7FC0C0BF"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14:paraId="20AF4E6F" w14:textId="77777777"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0060B34C"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lastRenderedPageBreak/>
              <w:t>19.2(ب)</w:t>
            </w:r>
          </w:p>
        </w:tc>
      </w:tr>
      <w:tr w:rsidR="005D5D75" w:rsidRPr="0006678F" w14:paraId="0AE6DDAD" w14:textId="77777777" w:rsidTr="00B449FE">
        <w:tc>
          <w:tcPr>
            <w:tcW w:w="10074" w:type="dxa"/>
            <w:shd w:val="clear" w:color="auto" w:fill="auto"/>
          </w:tcPr>
          <w:p w14:paraId="430626E6"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5E0F213F" w14:textId="3EE6B114" w:rsidR="005D5D75" w:rsidRPr="00B449FE" w:rsidRDefault="005D5D75" w:rsidP="00732055">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0E2A18">
              <w:rPr>
                <w:rFonts w:ascii="Simplified Arabic" w:hAnsi="Simplified Arabic" w:cs="Simplified Arabic"/>
                <w:color w:val="000000"/>
                <w:sz w:val="24"/>
                <w:szCs w:val="24"/>
                <w:lang w:bidi="ar-LB"/>
              </w:rPr>
              <w:t>3</w:t>
            </w:r>
            <w:r w:rsidRPr="00B449FE">
              <w:rPr>
                <w:rFonts w:ascii="Simplified Arabic" w:hAnsi="Simplified Arabic" w:cs="Simplified Arabic"/>
                <w:color w:val="000000"/>
                <w:sz w:val="24"/>
                <w:szCs w:val="24"/>
                <w:lang w:bidi="ar-LB"/>
              </w:rPr>
              <w:t xml:space="preserve"> /</w:t>
            </w:r>
            <w:r w:rsidR="00D02539">
              <w:rPr>
                <w:rFonts w:ascii="Simplified Arabic" w:hAnsi="Simplified Arabic" w:cs="Simplified Arabic"/>
                <w:color w:val="000000"/>
                <w:sz w:val="24"/>
                <w:szCs w:val="24"/>
                <w:lang w:bidi="ar-LB"/>
              </w:rPr>
              <w:t>2025</w:t>
            </w:r>
          </w:p>
          <w:p w14:paraId="057B5C2F"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688C38EF"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66711C10"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1C4E7997"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099B5F4A"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28A34DA9" w14:textId="77777777"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1BE71394"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14:paraId="7B7B2ECD" w14:textId="77777777" w:rsidTr="00B449FE">
        <w:tc>
          <w:tcPr>
            <w:tcW w:w="10074" w:type="dxa"/>
            <w:shd w:val="clear" w:color="auto" w:fill="auto"/>
          </w:tcPr>
          <w:p w14:paraId="55D2DF35" w14:textId="77777777"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15C9D849" w14:textId="77777777" w:rsidR="005D5D75" w:rsidRPr="0006678F" w:rsidRDefault="005D5D75" w:rsidP="00B60B3B">
            <w:pPr>
              <w:jc w:val="both"/>
              <w:rPr>
                <w:sz w:val="20"/>
                <w:szCs w:val="20"/>
              </w:rPr>
            </w:pPr>
          </w:p>
        </w:tc>
      </w:tr>
      <w:tr w:rsidR="005D5D75" w:rsidRPr="0006678F" w14:paraId="4D735664" w14:textId="77777777" w:rsidTr="00B449FE">
        <w:tc>
          <w:tcPr>
            <w:tcW w:w="10074" w:type="dxa"/>
            <w:shd w:val="clear" w:color="auto" w:fill="auto"/>
          </w:tcPr>
          <w:p w14:paraId="3FBF56D9" w14:textId="2E9F108B" w:rsidR="005D5D75" w:rsidRPr="00B449FE" w:rsidRDefault="005D5D75" w:rsidP="00AF174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0E2A18">
              <w:rPr>
                <w:color w:val="000000"/>
                <w:sz w:val="24"/>
                <w:szCs w:val="24"/>
                <w:lang w:bidi="ar-IQ"/>
              </w:rPr>
              <w:t>7</w:t>
            </w:r>
            <w:r w:rsidRPr="00B449FE">
              <w:rPr>
                <w:rFonts w:hint="cs"/>
                <w:color w:val="000000"/>
                <w:sz w:val="24"/>
                <w:szCs w:val="24"/>
                <w:highlight w:val="yellow"/>
                <w:rtl/>
                <w:lang w:bidi="ar-IQ"/>
              </w:rPr>
              <w:t xml:space="preserve">/  </w:t>
            </w:r>
            <w:r w:rsidR="000E2A18">
              <w:rPr>
                <w:color w:val="000000"/>
                <w:sz w:val="24"/>
                <w:szCs w:val="24"/>
                <w:highlight w:val="yellow"/>
                <w:lang w:bidi="ar-IQ"/>
              </w:rPr>
              <w:t>5</w:t>
            </w:r>
            <w:r w:rsidRPr="00B449FE">
              <w:rPr>
                <w:rFonts w:hint="cs"/>
                <w:color w:val="000000"/>
                <w:sz w:val="24"/>
                <w:szCs w:val="24"/>
                <w:highlight w:val="yellow"/>
                <w:rtl/>
                <w:lang w:bidi="ar-IQ"/>
              </w:rPr>
              <w:t xml:space="preserve">  /</w:t>
            </w:r>
            <w:r w:rsidR="00D02539">
              <w:rPr>
                <w:rFonts w:hint="cs"/>
                <w:color w:val="000000"/>
                <w:sz w:val="24"/>
                <w:szCs w:val="24"/>
                <w:rtl/>
                <w:lang w:bidi="ar-IQ"/>
              </w:rPr>
              <w:t>2025</w:t>
            </w:r>
            <w:r w:rsidRPr="00B449FE">
              <w:rPr>
                <w:rFonts w:hint="cs"/>
                <w:color w:val="000000"/>
                <w:sz w:val="24"/>
                <w:szCs w:val="24"/>
                <w:rtl/>
                <w:lang w:bidi="ar-IQ"/>
              </w:rPr>
              <w:t>}.</w:t>
            </w:r>
          </w:p>
          <w:p w14:paraId="2A739DB9" w14:textId="77777777"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30768259"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350C3249" w14:textId="77777777" w:rsidTr="00B449FE">
        <w:tc>
          <w:tcPr>
            <w:tcW w:w="11492" w:type="dxa"/>
            <w:gridSpan w:val="2"/>
            <w:shd w:val="clear" w:color="auto" w:fill="D9D9D9" w:themeFill="background1" w:themeFillShade="D9"/>
          </w:tcPr>
          <w:p w14:paraId="5CC60DCC"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14:paraId="39860B93" w14:textId="77777777" w:rsidTr="00B449FE">
        <w:tc>
          <w:tcPr>
            <w:tcW w:w="10074" w:type="dxa"/>
            <w:shd w:val="clear" w:color="auto" w:fill="auto"/>
          </w:tcPr>
          <w:p w14:paraId="2FF1F8EE"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70E79734"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14:paraId="7FA0906F"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4DD1FDEA"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0C06E323" w14:textId="77777777" w:rsidR="005D5D75" w:rsidRPr="00B449FE" w:rsidRDefault="005D5D75" w:rsidP="009C62F8">
            <w:pPr>
              <w:bidi/>
              <w:spacing w:line="300" w:lineRule="exact"/>
              <w:rPr>
                <w:color w:val="000000"/>
                <w:sz w:val="24"/>
                <w:szCs w:val="24"/>
                <w:rtl/>
              </w:rPr>
            </w:pPr>
            <w:r w:rsidRPr="00B449FE">
              <w:rPr>
                <w:color w:val="000000"/>
                <w:sz w:val="24"/>
                <w:szCs w:val="24"/>
                <w:rtl/>
              </w:rPr>
              <w:lastRenderedPageBreak/>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7F44631E" w14:textId="0F58F52A" w:rsidR="005D5D75" w:rsidRPr="00B449FE" w:rsidRDefault="005D5D75" w:rsidP="00E510A2">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0E2A18">
              <w:rPr>
                <w:color w:val="000000"/>
                <w:sz w:val="24"/>
                <w:szCs w:val="24"/>
                <w:highlight w:val="yellow"/>
              </w:rPr>
              <w:t>8</w:t>
            </w:r>
            <w:r w:rsidRPr="00B449FE">
              <w:rPr>
                <w:rFonts w:hint="cs"/>
                <w:color w:val="000000"/>
                <w:sz w:val="24"/>
                <w:szCs w:val="24"/>
                <w:highlight w:val="yellow"/>
                <w:rtl/>
              </w:rPr>
              <w:t>/</w:t>
            </w:r>
            <w:r w:rsidR="00E510A2">
              <w:rPr>
                <w:rFonts w:hint="cs"/>
                <w:color w:val="000000"/>
                <w:sz w:val="24"/>
                <w:szCs w:val="24"/>
                <w:highlight w:val="yellow"/>
                <w:rtl/>
              </w:rPr>
              <w:t xml:space="preserve"> </w:t>
            </w:r>
            <w:r w:rsidR="000E2A18">
              <w:rPr>
                <w:color w:val="000000"/>
                <w:sz w:val="24"/>
                <w:szCs w:val="24"/>
                <w:highlight w:val="yellow"/>
              </w:rPr>
              <w:t>5</w:t>
            </w:r>
            <w:r w:rsidRPr="00B449FE">
              <w:rPr>
                <w:rFonts w:hint="cs"/>
                <w:color w:val="000000"/>
                <w:sz w:val="24"/>
                <w:szCs w:val="24"/>
                <w:highlight w:val="yellow"/>
                <w:rtl/>
              </w:rPr>
              <w:t xml:space="preserve">/  </w:t>
            </w:r>
            <w:r w:rsidR="00D02539">
              <w:rPr>
                <w:rFonts w:hint="cs"/>
                <w:color w:val="000000"/>
                <w:sz w:val="24"/>
                <w:szCs w:val="24"/>
                <w:highlight w:val="yellow"/>
                <w:rtl/>
              </w:rPr>
              <w:t>25</w:t>
            </w:r>
            <w:r w:rsidRPr="00B449FE">
              <w:rPr>
                <w:rFonts w:hint="cs"/>
                <w:color w:val="000000"/>
                <w:sz w:val="24"/>
                <w:szCs w:val="24"/>
                <w:highlight w:val="yellow"/>
                <w:rtl/>
              </w:rPr>
              <w:t xml:space="preserve"> 20</w:t>
            </w:r>
          </w:p>
          <w:p w14:paraId="7D9B78F2"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14:paraId="507BD047"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38F21114"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lastRenderedPageBreak/>
              <w:t>23.1</w:t>
            </w:r>
          </w:p>
        </w:tc>
      </w:tr>
      <w:tr w:rsidR="005D5D75" w:rsidRPr="0006678F" w14:paraId="679450ED" w14:textId="77777777" w:rsidTr="00B449FE">
        <w:tc>
          <w:tcPr>
            <w:tcW w:w="10074" w:type="dxa"/>
            <w:shd w:val="clear" w:color="auto" w:fill="auto"/>
          </w:tcPr>
          <w:p w14:paraId="6676E20A" w14:textId="77777777" w:rsidR="005D5D75" w:rsidRPr="00B449FE" w:rsidRDefault="005D5D75" w:rsidP="009A6B71">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009A6B71">
              <w:rPr>
                <w:rFonts w:ascii="Times New Roman" w:eastAsia="Times New Roman" w:hAnsi="Times New Roman" w:cs="Times New Roman" w:hint="cs"/>
                <w:sz w:val="24"/>
                <w:szCs w:val="24"/>
                <w:u w:val="single"/>
                <w:rtl/>
                <w:lang w:bidi="ar-LB"/>
              </w:rPr>
              <w:t xml:space="preserve"> يكون </w:t>
            </w:r>
            <w:r w:rsidRPr="00B449FE">
              <w:rPr>
                <w:rFonts w:ascii="Times New Roman" w:eastAsia="Times New Roman" w:hAnsi="Times New Roman" w:cs="Times New Roman"/>
                <w:sz w:val="24"/>
                <w:szCs w:val="24"/>
                <w:u w:val="single"/>
                <w:rtl/>
                <w:lang w:bidi="ar-LB"/>
              </w:rPr>
              <w:t>تاريخ فتح العطاءات في صباح يوم العمل التالي</w:t>
            </w:r>
          </w:p>
        </w:tc>
        <w:tc>
          <w:tcPr>
            <w:tcW w:w="1418" w:type="dxa"/>
            <w:shd w:val="clear" w:color="auto" w:fill="auto"/>
          </w:tcPr>
          <w:p w14:paraId="79CA7917" w14:textId="77777777" w:rsidR="005D5D75" w:rsidRPr="0006678F" w:rsidRDefault="005D5D75" w:rsidP="00B60B3B">
            <w:pPr>
              <w:jc w:val="both"/>
              <w:rPr>
                <w:sz w:val="20"/>
                <w:szCs w:val="20"/>
              </w:rPr>
            </w:pPr>
          </w:p>
        </w:tc>
      </w:tr>
      <w:tr w:rsidR="005D5D75" w:rsidRPr="0006678F" w14:paraId="3915A236" w14:textId="77777777" w:rsidTr="00B449FE">
        <w:tc>
          <w:tcPr>
            <w:tcW w:w="10074" w:type="dxa"/>
            <w:shd w:val="clear" w:color="auto" w:fill="auto"/>
          </w:tcPr>
          <w:p w14:paraId="3FF191C1"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3171640B" w14:textId="77777777"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6617C60C" w14:textId="77777777" w:rsidR="005D5D75" w:rsidRPr="007315BD" w:rsidRDefault="005D5D75" w:rsidP="007315BD">
            <w:pPr>
              <w:jc w:val="right"/>
              <w:rPr>
                <w:sz w:val="20"/>
              </w:rPr>
            </w:pPr>
            <w:r w:rsidRPr="007315BD">
              <w:rPr>
                <w:rFonts w:hint="cs"/>
                <w:color w:val="000000"/>
                <w:sz w:val="20"/>
                <w:rtl/>
              </w:rPr>
              <w:t>27</w:t>
            </w:r>
          </w:p>
        </w:tc>
      </w:tr>
      <w:tr w:rsidR="005D5D75" w:rsidRPr="0006678F" w14:paraId="1F887BBA" w14:textId="77777777" w:rsidTr="00B449FE">
        <w:tc>
          <w:tcPr>
            <w:tcW w:w="10074" w:type="dxa"/>
            <w:shd w:val="clear" w:color="auto" w:fill="auto"/>
          </w:tcPr>
          <w:p w14:paraId="0DFCC205" w14:textId="77777777" w:rsidR="00EF591F" w:rsidRPr="00B449FE" w:rsidRDefault="00EF591F" w:rsidP="00EF591F">
            <w:pPr>
              <w:bidi/>
              <w:spacing w:before="120" w:after="120"/>
              <w:jc w:val="both"/>
              <w:rPr>
                <w:b/>
                <w:bCs/>
                <w:sz w:val="24"/>
                <w:szCs w:val="24"/>
              </w:rPr>
            </w:pPr>
          </w:p>
          <w:p w14:paraId="34ABE979" w14:textId="77777777" w:rsidR="005D5D75" w:rsidRPr="00B449FE" w:rsidRDefault="005D5D75" w:rsidP="00E41F9E">
            <w:pPr>
              <w:bidi/>
              <w:spacing w:before="120" w:after="120"/>
              <w:ind w:left="-29" w:firstLine="29"/>
              <w:jc w:val="both"/>
              <w:rPr>
                <w:b/>
                <w:bCs/>
                <w:sz w:val="24"/>
                <w:szCs w:val="24"/>
                <w:rtl/>
              </w:rPr>
            </w:pPr>
          </w:p>
        </w:tc>
        <w:tc>
          <w:tcPr>
            <w:tcW w:w="1418" w:type="dxa"/>
            <w:shd w:val="clear" w:color="auto" w:fill="auto"/>
          </w:tcPr>
          <w:p w14:paraId="42288E84"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28F02357" w14:textId="77777777" w:rsidR="005D5D75" w:rsidRPr="0006678F" w:rsidRDefault="005D5D75" w:rsidP="00B60B3B">
            <w:pPr>
              <w:jc w:val="both"/>
              <w:rPr>
                <w:sz w:val="20"/>
                <w:szCs w:val="20"/>
              </w:rPr>
            </w:pPr>
          </w:p>
        </w:tc>
      </w:tr>
      <w:tr w:rsidR="005D5D75" w:rsidRPr="0006678F" w14:paraId="5BB31449" w14:textId="77777777" w:rsidTr="00B449FE">
        <w:tc>
          <w:tcPr>
            <w:tcW w:w="10074" w:type="dxa"/>
            <w:shd w:val="clear" w:color="auto" w:fill="auto"/>
          </w:tcPr>
          <w:p w14:paraId="51FF4E1C" w14:textId="777777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4A646336" w14:textId="77777777" w:rsidR="005D5D75" w:rsidRDefault="005D5D75" w:rsidP="00395A16">
            <w:pPr>
              <w:bidi/>
              <w:spacing w:line="300" w:lineRule="exact"/>
              <w:jc w:val="both"/>
              <w:rPr>
                <w:color w:val="000000"/>
                <w:sz w:val="24"/>
                <w:szCs w:val="24"/>
                <w:rtl/>
              </w:rPr>
            </w:pPr>
            <w:r w:rsidRPr="00B449FE">
              <w:rPr>
                <w:rFonts w:ascii="Calibri" w:hAnsi="Calibri" w:cs="Arial" w:hint="cs"/>
                <w:sz w:val="24"/>
                <w:szCs w:val="24"/>
                <w:rtl/>
              </w:rPr>
              <w:t xml:space="preserve">-  </w:t>
            </w:r>
            <w:r w:rsidR="00395A16" w:rsidRPr="00966588">
              <w:rPr>
                <w:rFonts w:ascii="Calibri" w:hAnsi="Calibri" w:cs="Arial" w:hint="cs"/>
                <w:sz w:val="24"/>
                <w:szCs w:val="24"/>
                <w:highlight w:val="green"/>
                <w:rtl/>
              </w:rPr>
              <w:t xml:space="preserve">وفي حاله ورود عطاء مستجيب والانسب سعرا مع وجود نسبة 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395A16">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083EDCB2" w14:textId="77777777" w:rsidR="002C4F1B" w:rsidRDefault="00AF788F" w:rsidP="000E5565">
            <w:pPr>
              <w:bidi/>
              <w:spacing w:line="300" w:lineRule="exact"/>
              <w:jc w:val="both"/>
              <w:rPr>
                <w:rFonts w:ascii="Calibri" w:hAnsi="Calibri" w:cs="Arial"/>
                <w:sz w:val="24"/>
                <w:szCs w:val="24"/>
                <w:rtl/>
              </w:rPr>
            </w:pPr>
            <w:r>
              <w:rPr>
                <w:rFonts w:ascii="Calibri" w:hAnsi="Calibri" w:cs="Arial" w:hint="cs"/>
                <w:sz w:val="24"/>
                <w:szCs w:val="24"/>
                <w:rtl/>
              </w:rPr>
              <w:t xml:space="preserve">- استنادا الى </w:t>
            </w:r>
            <w:r w:rsidR="002C4F1B">
              <w:rPr>
                <w:rFonts w:ascii="Calibri" w:hAnsi="Calibri" w:cs="Arial" w:hint="cs"/>
                <w:sz w:val="24"/>
                <w:szCs w:val="24"/>
                <w:rtl/>
              </w:rPr>
              <w:t xml:space="preserve"> ال</w:t>
            </w:r>
            <w:r w:rsidR="000E5565">
              <w:rPr>
                <w:rFonts w:ascii="Calibri" w:hAnsi="Calibri" w:cs="Arial" w:hint="cs"/>
                <w:sz w:val="24"/>
                <w:szCs w:val="24"/>
                <w:rtl/>
              </w:rPr>
              <w:t xml:space="preserve">ضوابط تجهيز الادوية والمصول اللقاحات </w:t>
            </w:r>
            <w:r w:rsidR="002C4F1B">
              <w:rPr>
                <w:rFonts w:ascii="Calibri" w:hAnsi="Calibri" w:cs="Arial" w:hint="cs"/>
                <w:sz w:val="24"/>
                <w:szCs w:val="24"/>
                <w:rtl/>
              </w:rPr>
              <w:t xml:space="preserve">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EA5567A"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57F380E7" w14:textId="77777777" w:rsidR="005D5D75" w:rsidRPr="0057543A" w:rsidRDefault="000111C0" w:rsidP="000111C0">
            <w:pPr>
              <w:bidi/>
              <w:spacing w:line="300" w:lineRule="exact"/>
              <w:jc w:val="both"/>
              <w:rPr>
                <w:sz w:val="24"/>
                <w:szCs w:val="24"/>
                <w:rtl/>
                <w:lang w:bidi="ar-IQ"/>
              </w:rPr>
            </w:pPr>
            <w:r w:rsidRPr="0057543A">
              <w:rPr>
                <w:sz w:val="24"/>
                <w:szCs w:val="24"/>
                <w:rtl/>
                <w:lang w:bidi="ar-IQ"/>
              </w:rPr>
              <w:lastRenderedPageBreak/>
              <w:t xml:space="preserve"> </w:t>
            </w:r>
          </w:p>
        </w:tc>
        <w:tc>
          <w:tcPr>
            <w:tcW w:w="1418" w:type="dxa"/>
            <w:shd w:val="clear" w:color="auto" w:fill="auto"/>
          </w:tcPr>
          <w:p w14:paraId="33A4FE0D" w14:textId="77777777" w:rsidR="005D5D75" w:rsidRPr="0006678F" w:rsidRDefault="005D5D75" w:rsidP="00E41F9E">
            <w:pPr>
              <w:jc w:val="right"/>
              <w:rPr>
                <w:sz w:val="20"/>
                <w:szCs w:val="20"/>
                <w:lang w:bidi="ar-IQ"/>
              </w:rPr>
            </w:pPr>
            <w:r>
              <w:rPr>
                <w:rFonts w:hint="cs"/>
                <w:szCs w:val="24"/>
                <w:rtl/>
              </w:rPr>
              <w:lastRenderedPageBreak/>
              <w:t>32</w:t>
            </w:r>
          </w:p>
        </w:tc>
      </w:tr>
      <w:tr w:rsidR="005D5D75" w:rsidRPr="0006678F" w14:paraId="3E5D1D2F" w14:textId="77777777" w:rsidTr="00B449FE">
        <w:tc>
          <w:tcPr>
            <w:tcW w:w="10074" w:type="dxa"/>
            <w:shd w:val="clear" w:color="auto" w:fill="auto"/>
          </w:tcPr>
          <w:p w14:paraId="001E0D04"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BE5F36D" w14:textId="77777777" w:rsidR="005D5D75" w:rsidRPr="00B449FE" w:rsidRDefault="005D5D75" w:rsidP="006D00E4">
            <w:pPr>
              <w:bidi/>
              <w:jc w:val="both"/>
              <w:rPr>
                <w:sz w:val="24"/>
                <w:szCs w:val="24"/>
                <w:rtl/>
                <w:lang w:bidi="ar-IQ"/>
              </w:rPr>
            </w:pPr>
            <w:r w:rsidRPr="00B449FE">
              <w:rPr>
                <w:rFonts w:hint="cs"/>
                <w:sz w:val="24"/>
                <w:szCs w:val="24"/>
                <w:rtl/>
                <w:lang w:bidi="ar-IQ"/>
              </w:rPr>
              <w:t xml:space="preserve"> </w:t>
            </w:r>
          </w:p>
          <w:p w14:paraId="5FB84D13" w14:textId="77777777" w:rsidR="005D5D75" w:rsidRPr="00B449FE" w:rsidRDefault="006D00E4" w:rsidP="006D00E4">
            <w:pPr>
              <w:bidi/>
              <w:jc w:val="both"/>
              <w:rPr>
                <w:sz w:val="24"/>
                <w:szCs w:val="24"/>
                <w:lang w:bidi="ar-IQ"/>
              </w:rPr>
            </w:pPr>
            <w:r>
              <w:rPr>
                <w:rFonts w:hint="cs"/>
                <w:sz w:val="24"/>
                <w:szCs w:val="24"/>
                <w:rtl/>
                <w:lang w:bidi="ar-IQ"/>
              </w:rPr>
              <w:t>-1</w:t>
            </w:r>
            <w:r w:rsidR="005D5D75" w:rsidRPr="00B449FE">
              <w:rPr>
                <w:rFonts w:hint="cs"/>
                <w:sz w:val="24"/>
                <w:szCs w:val="24"/>
                <w:rtl/>
                <w:lang w:bidi="ar-IQ"/>
              </w:rPr>
              <w:t>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3C71CE22"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74FDCE55" w14:textId="77777777" w:rsidR="005D5D75" w:rsidRDefault="005D5D75" w:rsidP="00E41F9E">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47E186DE" w14:textId="77777777" w:rsidR="00757CA3" w:rsidRPr="00B449FE" w:rsidRDefault="00757CA3" w:rsidP="00757CA3">
            <w:pPr>
              <w:bidi/>
              <w:spacing w:before="120" w:after="120"/>
              <w:ind w:left="-29" w:firstLine="29"/>
              <w:jc w:val="both"/>
              <w:rPr>
                <w:sz w:val="24"/>
                <w:szCs w:val="24"/>
                <w:rtl/>
                <w:lang w:bidi="ar-IQ"/>
              </w:rPr>
            </w:pPr>
            <w:r>
              <w:rPr>
                <w:rFonts w:hint="cs"/>
                <w:color w:val="000000"/>
                <w:sz w:val="24"/>
                <w:szCs w:val="24"/>
                <w:rtl/>
              </w:rPr>
              <w:t>- يجوز</w:t>
            </w:r>
            <w:r w:rsidR="00C87CCA">
              <w:rPr>
                <w:rFonts w:hint="cs"/>
                <w:color w:val="000000"/>
                <w:sz w:val="24"/>
                <w:szCs w:val="24"/>
                <w:rtl/>
              </w:rPr>
              <w:t xml:space="preserve">لجهه </w:t>
            </w:r>
            <w:r w:rsidR="00C87CCA"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 </w:t>
            </w:r>
          </w:p>
        </w:tc>
        <w:tc>
          <w:tcPr>
            <w:tcW w:w="1418" w:type="dxa"/>
            <w:shd w:val="clear" w:color="auto" w:fill="auto"/>
          </w:tcPr>
          <w:p w14:paraId="31FFD362"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14:paraId="78599EA9" w14:textId="77777777" w:rsidTr="00B449FE">
        <w:tc>
          <w:tcPr>
            <w:tcW w:w="10074" w:type="dxa"/>
            <w:shd w:val="clear" w:color="auto" w:fill="auto"/>
          </w:tcPr>
          <w:p w14:paraId="153571F6"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3E61B4B2" w14:textId="77777777" w:rsidR="005D5D75" w:rsidRPr="00B449FE" w:rsidRDefault="005D5D75" w:rsidP="00444172">
            <w:pPr>
              <w:bidi/>
              <w:spacing w:line="300" w:lineRule="exact"/>
              <w:jc w:val="both"/>
              <w:rPr>
                <w:sz w:val="24"/>
                <w:szCs w:val="24"/>
                <w:rtl/>
                <w:lang w:bidi="ar-IQ"/>
              </w:rPr>
            </w:pPr>
          </w:p>
        </w:tc>
        <w:tc>
          <w:tcPr>
            <w:tcW w:w="1418" w:type="dxa"/>
            <w:shd w:val="clear" w:color="auto" w:fill="auto"/>
          </w:tcPr>
          <w:p w14:paraId="455DF1B2"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400E1C1F" w14:textId="77777777" w:rsidR="005D5D75" w:rsidRPr="0006678F" w:rsidRDefault="005D5D75" w:rsidP="00B60B3B">
            <w:pPr>
              <w:jc w:val="both"/>
              <w:rPr>
                <w:sz w:val="20"/>
                <w:szCs w:val="20"/>
              </w:rPr>
            </w:pPr>
          </w:p>
        </w:tc>
      </w:tr>
      <w:tr w:rsidR="005D5D75" w:rsidRPr="0006678F" w14:paraId="588BE173" w14:textId="77777777" w:rsidTr="00B449FE">
        <w:tc>
          <w:tcPr>
            <w:tcW w:w="10074" w:type="dxa"/>
            <w:shd w:val="clear" w:color="auto" w:fill="auto"/>
          </w:tcPr>
          <w:p w14:paraId="2128AB96"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304B6C70" w14:textId="77777777" w:rsidR="005D5D75" w:rsidRPr="0006678F" w:rsidRDefault="005D5D75" w:rsidP="00B60B3B">
            <w:pPr>
              <w:jc w:val="both"/>
              <w:rPr>
                <w:sz w:val="20"/>
                <w:szCs w:val="20"/>
              </w:rPr>
            </w:pPr>
          </w:p>
        </w:tc>
      </w:tr>
      <w:tr w:rsidR="005D5D75" w:rsidRPr="0006678F" w14:paraId="18FB4F5B" w14:textId="77777777" w:rsidTr="00B449FE">
        <w:tc>
          <w:tcPr>
            <w:tcW w:w="10074" w:type="dxa"/>
            <w:shd w:val="clear" w:color="auto" w:fill="auto"/>
          </w:tcPr>
          <w:p w14:paraId="0954CDAD"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1563119C"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14A74426" w14:textId="77777777" w:rsidR="005D5D75" w:rsidRPr="00B449FE" w:rsidRDefault="005D5D75" w:rsidP="00FA0B75">
            <w:pPr>
              <w:tabs>
                <w:tab w:val="right" w:pos="7254"/>
              </w:tabs>
              <w:bidi/>
              <w:spacing w:before="120" w:after="120"/>
              <w:jc w:val="both"/>
              <w:rPr>
                <w:sz w:val="24"/>
                <w:szCs w:val="24"/>
                <w:rtl/>
              </w:rPr>
            </w:pPr>
          </w:p>
          <w:p w14:paraId="6FEE1B4D" w14:textId="77777777"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w:t>
            </w:r>
            <w:r w:rsidR="004F782C">
              <w:rPr>
                <w:rFonts w:hint="cs"/>
                <w:sz w:val="24"/>
                <w:szCs w:val="24"/>
                <w:highlight w:val="yellow"/>
                <w:rtl/>
                <w:lang w:bidi="ar-IQ"/>
              </w:rPr>
              <w:t xml:space="preserve"> عمل</w:t>
            </w:r>
            <w:r w:rsidR="004639F9" w:rsidRPr="004639F9">
              <w:rPr>
                <w:rFonts w:hint="cs"/>
                <w:sz w:val="24"/>
                <w:szCs w:val="24"/>
                <w:highlight w:val="yellow"/>
                <w:rtl/>
                <w:lang w:bidi="ar-IQ"/>
              </w:rPr>
              <w:t xml:space="preserve">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14:paraId="1C9A4D57" w14:textId="77777777"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695B987" w14:textId="77777777" w:rsidR="005D5D75" w:rsidRPr="0006678F" w:rsidRDefault="005D5D75" w:rsidP="00B60B3B">
            <w:pPr>
              <w:jc w:val="both"/>
              <w:rPr>
                <w:sz w:val="20"/>
                <w:szCs w:val="20"/>
              </w:rPr>
            </w:pPr>
          </w:p>
        </w:tc>
      </w:tr>
      <w:tr w:rsidR="005D5D75" w:rsidRPr="0006678F" w14:paraId="5098B4E3" w14:textId="77777777" w:rsidTr="00B449FE">
        <w:tc>
          <w:tcPr>
            <w:tcW w:w="10074" w:type="dxa"/>
            <w:shd w:val="clear" w:color="auto" w:fill="auto"/>
          </w:tcPr>
          <w:p w14:paraId="7C200B54" w14:textId="77777777" w:rsidR="005D5D75" w:rsidRPr="00B449FE" w:rsidRDefault="005D5D75" w:rsidP="00133FE1">
            <w:pPr>
              <w:tabs>
                <w:tab w:val="right" w:pos="7254"/>
              </w:tabs>
              <w:bidi/>
              <w:spacing w:before="120" w:after="120"/>
              <w:jc w:val="both"/>
              <w:rPr>
                <w:sz w:val="24"/>
                <w:szCs w:val="24"/>
                <w:rtl/>
                <w:lang w:bidi="ar-IQ"/>
              </w:rPr>
            </w:pPr>
            <w:r w:rsidRPr="00B449FE">
              <w:rPr>
                <w:rFonts w:hint="cs"/>
                <w:sz w:val="24"/>
                <w:szCs w:val="24"/>
                <w:rtl/>
              </w:rPr>
              <w:t xml:space="preserve">يتم تقديم ضمان حسن التنفيذ </w:t>
            </w:r>
            <w:r w:rsidR="00133FE1">
              <w:rPr>
                <w:rFonts w:hint="cs"/>
                <w:sz w:val="24"/>
                <w:szCs w:val="24"/>
                <w:rtl/>
              </w:rPr>
              <w:t xml:space="preserve"> من </w:t>
            </w:r>
            <w:r w:rsidR="00133FE1" w:rsidRPr="00133FE1">
              <w:rPr>
                <w:rFonts w:hint="cs"/>
                <w:sz w:val="24"/>
                <w:szCs w:val="24"/>
                <w:highlight w:val="yellow"/>
                <w:rtl/>
              </w:rPr>
              <w:t>تاريخ صدور كتاب الاحاله والتبلغ به رسميا وقبل توقيع العقد</w:t>
            </w:r>
            <w:r w:rsidR="00133FE1">
              <w:rPr>
                <w:rFonts w:hint="cs"/>
                <w:sz w:val="24"/>
                <w:szCs w:val="24"/>
                <w:rtl/>
              </w:rPr>
              <w:t xml:space="preserve"> </w:t>
            </w:r>
            <w:r w:rsidR="00360DFD">
              <w:rPr>
                <w:rFonts w:hint="cs"/>
                <w:sz w:val="24"/>
                <w:szCs w:val="24"/>
                <w:rtl/>
              </w:rPr>
              <w:t>.</w:t>
            </w:r>
          </w:p>
          <w:p w14:paraId="745F9B56"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2D71BF8"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B449FE">
              <w:rPr>
                <w:rFonts w:hint="cs"/>
                <w:sz w:val="24"/>
                <w:szCs w:val="24"/>
                <w:rtl/>
                <w:lang w:bidi="ar-IQ"/>
              </w:rPr>
              <w:lastRenderedPageBreak/>
              <w:t>ا</w:t>
            </w:r>
            <w:r w:rsidRPr="005E219D">
              <w:rPr>
                <w:rFonts w:hint="cs"/>
                <w:rtl/>
                <w:lang w:bidi="ar-IQ"/>
              </w:rPr>
              <w:t>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6158B7F5"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23961B0E" w14:textId="77777777" w:rsidR="005D5D75" w:rsidRPr="0006678F" w:rsidRDefault="005D5D75" w:rsidP="00B60B3B">
            <w:pPr>
              <w:jc w:val="both"/>
              <w:rPr>
                <w:sz w:val="20"/>
                <w:szCs w:val="20"/>
              </w:rPr>
            </w:pPr>
          </w:p>
        </w:tc>
      </w:tr>
      <w:tr w:rsidR="005D5D75" w:rsidRPr="0006678F" w14:paraId="4DDE99FB" w14:textId="77777777" w:rsidTr="00B449FE">
        <w:tc>
          <w:tcPr>
            <w:tcW w:w="10074" w:type="dxa"/>
            <w:shd w:val="clear" w:color="auto" w:fill="auto"/>
          </w:tcPr>
          <w:p w14:paraId="0D604947"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41E7CFFB" w14:textId="77777777"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14:paraId="7522A9F2"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1E9C4FA0" w14:textId="77777777" w:rsidTr="00B449FE">
        <w:trPr>
          <w:trHeight w:val="1980"/>
        </w:trPr>
        <w:tc>
          <w:tcPr>
            <w:tcW w:w="10074" w:type="dxa"/>
            <w:shd w:val="clear" w:color="auto" w:fill="auto"/>
          </w:tcPr>
          <w:p w14:paraId="6FC60FC4"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1C57CD63"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6F6F1A1E" w14:textId="77777777" w:rsidR="005D5D75" w:rsidRPr="00B449FE" w:rsidRDefault="005D5D75" w:rsidP="003B7A51">
            <w:pPr>
              <w:bidi/>
              <w:jc w:val="both"/>
              <w:rPr>
                <w:color w:val="000000"/>
                <w:sz w:val="24"/>
                <w:szCs w:val="24"/>
                <w:rtl/>
                <w:lang w:bidi="ar-IQ"/>
              </w:rPr>
            </w:pPr>
          </w:p>
          <w:p w14:paraId="1449D1DC" w14:textId="7777777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14:paraId="6F049A31" w14:textId="77777777"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t>7.3 (ج)</w:t>
            </w:r>
            <w:bookmarkEnd w:id="27"/>
          </w:p>
        </w:tc>
      </w:tr>
      <w:tr w:rsidR="005D5D75" w:rsidRPr="0006678F" w14:paraId="54C3834C" w14:textId="77777777" w:rsidTr="00B449FE">
        <w:trPr>
          <w:trHeight w:val="2405"/>
        </w:trPr>
        <w:tc>
          <w:tcPr>
            <w:tcW w:w="10074" w:type="dxa"/>
            <w:shd w:val="clear" w:color="auto" w:fill="auto"/>
          </w:tcPr>
          <w:p w14:paraId="6DA7707C" w14:textId="77777777" w:rsidR="005D5D75" w:rsidRPr="005C27E5" w:rsidRDefault="005D5D75" w:rsidP="003B7A51">
            <w:pPr>
              <w:pStyle w:val="Header"/>
              <w:bidi/>
              <w:spacing w:line="360" w:lineRule="auto"/>
              <w:ind w:right="360"/>
              <w:outlineLvl w:val="0"/>
              <w:rPr>
                <w:b/>
                <w:bCs/>
                <w:color w:val="FF0000"/>
                <w:u w:val="single"/>
                <w:rtl/>
              </w:rPr>
            </w:pPr>
            <w:r w:rsidRPr="005C27E5">
              <w:rPr>
                <w:rFonts w:hint="cs"/>
                <w:b/>
                <w:bCs/>
                <w:color w:val="FF0000"/>
                <w:u w:val="single"/>
                <w:rtl/>
              </w:rPr>
              <w:t>شروط خاصة بالمصول واللقاح :</w:t>
            </w:r>
          </w:p>
          <w:p w14:paraId="4B932A33" w14:textId="77777777" w:rsidR="005D5D75" w:rsidRPr="005C27E5" w:rsidRDefault="005D5D75" w:rsidP="00814984">
            <w:pPr>
              <w:pStyle w:val="Header"/>
              <w:numPr>
                <w:ilvl w:val="0"/>
                <w:numId w:val="64"/>
              </w:numPr>
              <w:tabs>
                <w:tab w:val="clear" w:pos="360"/>
                <w:tab w:val="clear" w:pos="4680"/>
                <w:tab w:val="clear" w:pos="9360"/>
                <w:tab w:val="num" w:pos="643"/>
                <w:tab w:val="num" w:pos="900"/>
                <w:tab w:val="left" w:pos="1379"/>
                <w:tab w:val="left" w:pos="2099"/>
              </w:tabs>
              <w:bidi/>
              <w:spacing w:line="360" w:lineRule="auto"/>
              <w:ind w:left="900"/>
              <w:rPr>
                <w:rFonts w:ascii="Arial" w:hAnsi="Arial" w:cs="Arial"/>
                <w:rtl/>
              </w:rPr>
            </w:pPr>
            <w:r w:rsidRPr="005C27E5">
              <w:rPr>
                <w:rFonts w:ascii="Arial" w:hAnsi="Arial" w:cs="Arial"/>
                <w:rtl/>
              </w:rPr>
              <w:t>المشاركين في العرض يجب ان يتم تسجيلهم  في وزارة الصحة في العراق</w:t>
            </w:r>
          </w:p>
          <w:p w14:paraId="67C6C8C2" w14:textId="77777777" w:rsidR="005D5D75" w:rsidRPr="005C27E5" w:rsidRDefault="005D5D75" w:rsidP="00814984">
            <w:pPr>
              <w:pStyle w:val="Header"/>
              <w:numPr>
                <w:ilvl w:val="0"/>
                <w:numId w:val="64"/>
              </w:numPr>
              <w:tabs>
                <w:tab w:val="clear" w:pos="360"/>
                <w:tab w:val="clear" w:pos="4680"/>
                <w:tab w:val="clear" w:pos="9360"/>
                <w:tab w:val="num" w:pos="643"/>
                <w:tab w:val="num" w:pos="900"/>
              </w:tabs>
              <w:bidi/>
              <w:spacing w:line="360" w:lineRule="auto"/>
              <w:ind w:left="900"/>
              <w:rPr>
                <w:rFonts w:ascii="Arial" w:hAnsi="Arial" w:cs="Arial"/>
              </w:rPr>
            </w:pPr>
            <w:r w:rsidRPr="005C27E5">
              <w:rPr>
                <w:rFonts w:ascii="Arial" w:hAnsi="Arial" w:cs="Arial"/>
                <w:rtl/>
              </w:rPr>
              <w:t>التقديم  بوضوح وبدون مسح او شطب ومن ضمنه السعر الكلي .</w:t>
            </w:r>
          </w:p>
          <w:p w14:paraId="50109956" w14:textId="77777777" w:rsidR="005D5D75" w:rsidRPr="005C27E5" w:rsidRDefault="005D5D75" w:rsidP="00814984">
            <w:pPr>
              <w:pStyle w:val="Header"/>
              <w:numPr>
                <w:ilvl w:val="1"/>
                <w:numId w:val="64"/>
              </w:numPr>
              <w:bidi/>
              <w:spacing w:line="360" w:lineRule="auto"/>
              <w:rPr>
                <w:rFonts w:ascii="Arial" w:hAnsi="Arial" w:cs="Arial"/>
                <w:rtl/>
              </w:rPr>
            </w:pPr>
            <w:r w:rsidRPr="005C27E5">
              <w:rPr>
                <w:rFonts w:ascii="Arial" w:hAnsi="Arial" w:cs="Arial"/>
                <w:rtl/>
              </w:rPr>
              <w:t>السعر لكل وحدة يعني السعر لكل جرعة</w:t>
            </w:r>
          </w:p>
          <w:p w14:paraId="27D7506F"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ب –العرض يكون صافي بدون اضافة او تخفيض</w:t>
            </w:r>
          </w:p>
          <w:p w14:paraId="0A358426"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ج- يجب ان يكون العرض على اساس </w:t>
            </w:r>
            <w:r w:rsidRPr="005C27E5">
              <w:rPr>
                <w:rFonts w:ascii="Arial" w:hAnsi="Arial" w:cs="Arial"/>
              </w:rPr>
              <w:t>CIP</w:t>
            </w:r>
            <w:r w:rsidRPr="005C27E5">
              <w:rPr>
                <w:rFonts w:ascii="Arial" w:hAnsi="Arial" w:cs="Arial"/>
                <w:rtl/>
              </w:rPr>
              <w:t xml:space="preserve"> واصل بغداد بالدولار الاميركي</w:t>
            </w:r>
          </w:p>
          <w:p w14:paraId="421B66C5"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lastRenderedPageBreak/>
              <w:t xml:space="preserve">             د- السعر يجب ان يذكر بصيغة (رقماً وكتابه) في نسخة الورق والقرص (دسك)  وعند الاختلاف يعول على                                                                                                                       السعر كتابة  .</w:t>
            </w:r>
          </w:p>
          <w:p w14:paraId="3042598D"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7C7242B9"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46769E81"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14:paraId="4FAB98E6"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051587D3" w14:textId="77777777" w:rsidR="005D5D75" w:rsidRPr="00B449FE" w:rsidRDefault="005D5D75" w:rsidP="00814984">
            <w:pPr>
              <w:pStyle w:val="Header"/>
              <w:numPr>
                <w:ilvl w:val="0"/>
                <w:numId w:val="64"/>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26085C15"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29C14E79"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77EC3E50" w14:textId="77777777" w:rsidR="005D5D75" w:rsidRPr="00B449FE" w:rsidRDefault="005D5D75" w:rsidP="00814984">
            <w:pPr>
              <w:pStyle w:val="Header"/>
              <w:numPr>
                <w:ilvl w:val="0"/>
                <w:numId w:val="64"/>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3D1F7268"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7A74D69F"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14:paraId="6F5A7F9B"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7DDE423C"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529FEB6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5C16FF7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7953A71C"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lastRenderedPageBreak/>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193EDB6E"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1B74C0FD"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691C5BF6"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0000D319"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3AAF1AA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6A9F72A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14:paraId="01FF734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3FF70EA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14:paraId="03F96FD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3454A4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64403DB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0F8C9C3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14:paraId="205140F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683742C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2B0921A9"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185D1CA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4721C8E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w:t>
            </w:r>
            <w:proofErr w:type="gramStart"/>
            <w:r w:rsidRPr="00B449FE">
              <w:rPr>
                <w:rFonts w:ascii="Arial" w:hAnsi="Arial"/>
                <w:sz w:val="24"/>
                <w:szCs w:val="24"/>
                <w:lang w:bidi="ar-JO"/>
              </w:rPr>
              <w:t xml:space="preserve">- </w:t>
            </w:r>
            <w:r w:rsidRPr="00B449FE">
              <w:rPr>
                <w:rFonts w:ascii="Arial" w:hAnsi="Arial"/>
                <w:sz w:val="24"/>
                <w:szCs w:val="24"/>
                <w:rtl/>
                <w:lang w:bidi="ar-JO"/>
              </w:rPr>
              <w:t xml:space="preserve"> يجب</w:t>
            </w:r>
            <w:proofErr w:type="gramEnd"/>
            <w:r w:rsidRPr="00B449FE">
              <w:rPr>
                <w:rFonts w:ascii="Arial" w:hAnsi="Arial"/>
                <w:sz w:val="24"/>
                <w:szCs w:val="24"/>
                <w:rtl/>
                <w:lang w:bidi="ar-JO"/>
              </w:rPr>
              <w:t xml:space="preserve"> ان تطبع على كل باكيت منفرد وكذلك الكارتون الخارجي للكمية الكلية </w:t>
            </w:r>
          </w:p>
          <w:p w14:paraId="762423C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637D3A12"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w:t>
            </w:r>
            <w:r w:rsidR="00C45390">
              <w:rPr>
                <w:rFonts w:ascii="Arial" w:hAnsi="Arial"/>
                <w:sz w:val="24"/>
                <w:szCs w:val="24"/>
                <w:rtl/>
                <w:lang w:bidi="ar-JO"/>
              </w:rPr>
              <w:t>ئمة التجارية وباللغة الإنكليزية</w:t>
            </w:r>
            <w:r w:rsidR="00C45390">
              <w:rPr>
                <w:rFonts w:ascii="Arial" w:hAnsi="Arial" w:hint="cs"/>
                <w:sz w:val="24"/>
                <w:szCs w:val="24"/>
                <w:rtl/>
                <w:lang w:bidi="ar-JO"/>
              </w:rPr>
              <w:t xml:space="preserve"> وبخلافه تفرض غرامه عقديه وبالنسبه المنصوص عليها في بند الغرامات في الشروط </w:t>
            </w:r>
            <w:r w:rsidR="00C45390" w:rsidRPr="00C45390">
              <w:rPr>
                <w:rFonts w:ascii="Arial" w:hAnsi="Arial" w:hint="cs"/>
                <w:sz w:val="24"/>
                <w:szCs w:val="24"/>
                <w:highlight w:val="green"/>
                <w:rtl/>
                <w:lang w:bidi="ar-JO"/>
              </w:rPr>
              <w:t>الخاصه</w:t>
            </w:r>
            <w:r w:rsidR="00C45390">
              <w:rPr>
                <w:rFonts w:ascii="Arial" w:hAnsi="Arial" w:hint="cs"/>
                <w:sz w:val="24"/>
                <w:szCs w:val="24"/>
                <w:rtl/>
                <w:lang w:bidi="ar-JO"/>
              </w:rPr>
              <w:t xml:space="preserve"> </w:t>
            </w:r>
          </w:p>
          <w:p w14:paraId="5629A7F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171DB05C"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69037609"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44D43573"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1C135220" w14:textId="77777777" w:rsidR="005D5D75" w:rsidRPr="00B449FE" w:rsidRDefault="005D5D75" w:rsidP="007E7E65">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w:t>
            </w:r>
            <w:r w:rsidR="007E7E65" w:rsidRPr="00C45390">
              <w:rPr>
                <w:rFonts w:ascii="Arial" w:hAnsi="Arial" w:hint="cs"/>
                <w:sz w:val="24"/>
                <w:szCs w:val="24"/>
                <w:highlight w:val="green"/>
                <w:rtl/>
                <w:lang w:bidi="ar-IQ"/>
              </w:rPr>
              <w:t>20</w:t>
            </w:r>
            <w:r w:rsidRPr="00B449FE">
              <w:rPr>
                <w:rFonts w:ascii="Arial" w:hAnsi="Arial"/>
                <w:sz w:val="24"/>
                <w:szCs w:val="24"/>
                <w:rtl/>
                <w:lang w:bidi="ar-JO"/>
              </w:rPr>
              <w:t xml:space="preserve">%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2C4244D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0557637E"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04909086"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39051D8D"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144B7EE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2F4FD469" w14:textId="77777777" w:rsidR="005D5D75" w:rsidRPr="00B449FE" w:rsidRDefault="005C3017" w:rsidP="005C3017">
            <w:pPr>
              <w:tabs>
                <w:tab w:val="left" w:pos="180"/>
                <w:tab w:val="left" w:pos="540"/>
                <w:tab w:val="num" w:pos="1080"/>
                <w:tab w:val="num" w:pos="1960"/>
              </w:tabs>
              <w:bidi/>
              <w:jc w:val="both"/>
              <w:rPr>
                <w:rFonts w:ascii="Arial" w:hAnsi="Arial"/>
                <w:sz w:val="24"/>
                <w:szCs w:val="24"/>
                <w:rtl/>
              </w:rPr>
            </w:pPr>
            <w:r>
              <w:rPr>
                <w:rFonts w:ascii="Arial" w:hAnsi="Arial" w:hint="cs"/>
                <w:sz w:val="24"/>
                <w:szCs w:val="24"/>
                <w:rtl/>
              </w:rPr>
              <w:t xml:space="preserve">42 </w:t>
            </w:r>
            <w:r>
              <w:rPr>
                <w:rFonts w:ascii="Arial" w:hAnsi="Arial"/>
                <w:sz w:val="24"/>
                <w:szCs w:val="24"/>
                <w:rtl/>
              </w:rPr>
              <w:t>–</w:t>
            </w:r>
            <w:r w:rsidRPr="00CC5A76">
              <w:rPr>
                <w:rFonts w:ascii="Arial" w:hAnsi="Arial" w:hint="cs"/>
                <w:sz w:val="24"/>
                <w:szCs w:val="24"/>
                <w:highlight w:val="green"/>
                <w:rtl/>
              </w:rPr>
              <w:t xml:space="preserve">يرفع الطرف الثاني اي مواد يثبت فشلها في محل التسليم او اي ضرر ناشئ عن ذلك خلال فتره 45 يوم من تاريخ التبلغ بقرار رفض المواد اذا تخلف عن رفعها خلال المده انفا </w:t>
            </w:r>
            <w:r w:rsidR="00CC0A52" w:rsidRPr="00CC5A76">
              <w:rPr>
                <w:rFonts w:ascii="Arial" w:hAnsi="Arial" w:hint="cs"/>
                <w:sz w:val="24"/>
                <w:szCs w:val="24"/>
                <w:highlight w:val="green"/>
                <w:rtl/>
              </w:rPr>
              <w:t>يعتبر متنازلا عن كافه حقوقه المتعلقه بتلك المواد</w:t>
            </w:r>
          </w:p>
          <w:p w14:paraId="249482FC" w14:textId="77777777"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14:paraId="7071B1EB" w14:textId="77777777" w:rsidR="005D5D75" w:rsidRPr="006F42FC" w:rsidRDefault="005D5D75" w:rsidP="00B60B3B">
            <w:pPr>
              <w:bidi/>
              <w:jc w:val="both"/>
              <w:rPr>
                <w:color w:val="000000"/>
                <w:szCs w:val="24"/>
                <w:rtl/>
              </w:rPr>
            </w:pPr>
          </w:p>
        </w:tc>
      </w:tr>
    </w:tbl>
    <w:p w14:paraId="6B90EF6C"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381AC296" w14:textId="77777777" w:rsidTr="00B449FE">
        <w:tc>
          <w:tcPr>
            <w:tcW w:w="11492" w:type="dxa"/>
            <w:shd w:val="clear" w:color="auto" w:fill="D9D9D9" w:themeFill="background1" w:themeFillShade="D9"/>
          </w:tcPr>
          <w:p w14:paraId="323DE2E5"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14:paraId="0B362AF5" w14:textId="77777777" w:rsidR="005D5D75" w:rsidRPr="00B449FE" w:rsidRDefault="005D5D75" w:rsidP="005B05F9">
            <w:pPr>
              <w:jc w:val="both"/>
              <w:rPr>
                <w:sz w:val="24"/>
                <w:szCs w:val="24"/>
              </w:rPr>
            </w:pPr>
          </w:p>
        </w:tc>
      </w:tr>
      <w:tr w:rsidR="005D5D75" w14:paraId="7FC41DD1" w14:textId="77777777" w:rsidTr="00B449FE">
        <w:tc>
          <w:tcPr>
            <w:tcW w:w="11492" w:type="dxa"/>
          </w:tcPr>
          <w:p w14:paraId="75A7B634" w14:textId="77777777" w:rsidR="005D5D75" w:rsidRPr="00B449FE" w:rsidRDefault="005D5D75" w:rsidP="00814984">
            <w:pPr>
              <w:numPr>
                <w:ilvl w:val="0"/>
                <w:numId w:val="5"/>
              </w:numPr>
              <w:bidi/>
              <w:contextualSpacing/>
              <w:jc w:val="both"/>
              <w:rPr>
                <w:b/>
                <w:bCs/>
                <w:sz w:val="24"/>
                <w:szCs w:val="24"/>
              </w:rPr>
            </w:pPr>
            <w:r w:rsidRPr="00B449FE">
              <w:rPr>
                <w:rFonts w:hint="cs"/>
                <w:b/>
                <w:bCs/>
                <w:sz w:val="24"/>
                <w:szCs w:val="24"/>
                <w:rtl/>
              </w:rPr>
              <w:t>معايير التقييم</w:t>
            </w:r>
          </w:p>
          <w:p w14:paraId="3E05CE32" w14:textId="77777777" w:rsidR="005D5D75" w:rsidRPr="00B449FE" w:rsidRDefault="005D5D75" w:rsidP="005B05F9">
            <w:pPr>
              <w:jc w:val="both"/>
              <w:rPr>
                <w:b/>
                <w:bCs/>
                <w:sz w:val="24"/>
                <w:szCs w:val="24"/>
              </w:rPr>
            </w:pPr>
          </w:p>
        </w:tc>
      </w:tr>
      <w:tr w:rsidR="005D5D75" w14:paraId="4767FD90" w14:textId="77777777" w:rsidTr="00B449FE">
        <w:tc>
          <w:tcPr>
            <w:tcW w:w="11492" w:type="dxa"/>
          </w:tcPr>
          <w:p w14:paraId="21B8C9F9"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4929106D" w14:textId="77777777" w:rsidR="005D5D75" w:rsidRPr="00B449FE" w:rsidRDefault="005D5D75" w:rsidP="005B05F9">
            <w:pPr>
              <w:jc w:val="both"/>
              <w:rPr>
                <w:sz w:val="24"/>
                <w:szCs w:val="24"/>
              </w:rPr>
            </w:pPr>
          </w:p>
        </w:tc>
      </w:tr>
      <w:tr w:rsidR="005D5D75" w14:paraId="2DC1748C" w14:textId="77777777" w:rsidTr="00B449FE">
        <w:tc>
          <w:tcPr>
            <w:tcW w:w="11492" w:type="dxa"/>
            <w:shd w:val="clear" w:color="auto" w:fill="auto"/>
          </w:tcPr>
          <w:p w14:paraId="7B776097" w14:textId="77777777" w:rsidR="005D5D75" w:rsidRPr="00B449FE" w:rsidRDefault="005D5D75" w:rsidP="009E6BD6">
            <w:pPr>
              <w:bidi/>
              <w:spacing w:after="180"/>
              <w:ind w:left="360"/>
              <w:rPr>
                <w:sz w:val="24"/>
                <w:szCs w:val="24"/>
                <w:rtl/>
                <w:lang w:bidi="ar-IQ"/>
              </w:rPr>
            </w:pPr>
            <w:r w:rsidRPr="00B449FE">
              <w:rPr>
                <w:rFonts w:hint="cs"/>
                <w:sz w:val="24"/>
                <w:szCs w:val="24"/>
                <w:rtl/>
              </w:rPr>
              <w:lastRenderedPageBreak/>
              <w:t>2.معايير التأهيل</w:t>
            </w:r>
          </w:p>
        </w:tc>
      </w:tr>
      <w:tr w:rsidR="005D5D75" w14:paraId="444CE0E9" w14:textId="77777777" w:rsidTr="00B449FE">
        <w:tc>
          <w:tcPr>
            <w:tcW w:w="11492" w:type="dxa"/>
            <w:shd w:val="clear" w:color="auto" w:fill="auto"/>
          </w:tcPr>
          <w:p w14:paraId="71A0E3B7"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14B4F611" w14:textId="77777777" w:rsidTr="00B449FE">
        <w:tc>
          <w:tcPr>
            <w:tcW w:w="11492" w:type="dxa"/>
            <w:shd w:val="clear" w:color="auto" w:fill="auto"/>
          </w:tcPr>
          <w:p w14:paraId="545D272E"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196F1953" w14:textId="77777777" w:rsidTr="00B449FE">
        <w:tc>
          <w:tcPr>
            <w:tcW w:w="11492" w:type="dxa"/>
            <w:shd w:val="clear" w:color="auto" w:fill="auto"/>
          </w:tcPr>
          <w:p w14:paraId="7D50A24B"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550B346F" w14:textId="77777777" w:rsidTr="00B449FE">
        <w:tc>
          <w:tcPr>
            <w:tcW w:w="11492" w:type="dxa"/>
            <w:shd w:val="clear" w:color="auto" w:fill="auto"/>
          </w:tcPr>
          <w:p w14:paraId="562B4537" w14:textId="77777777"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2C0AC0D0" w14:textId="77777777" w:rsidTr="00B449FE">
        <w:tc>
          <w:tcPr>
            <w:tcW w:w="11492" w:type="dxa"/>
            <w:shd w:val="clear" w:color="auto" w:fill="auto"/>
          </w:tcPr>
          <w:p w14:paraId="29E75DEB"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427F8656" w14:textId="77777777" w:rsidTr="00B449FE">
        <w:tc>
          <w:tcPr>
            <w:tcW w:w="11492" w:type="dxa"/>
            <w:shd w:val="clear" w:color="auto" w:fill="auto"/>
          </w:tcPr>
          <w:p w14:paraId="3393A722"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1DBEFCB2" w14:textId="77777777" w:rsidTr="00B449FE">
        <w:tc>
          <w:tcPr>
            <w:tcW w:w="11492" w:type="dxa"/>
            <w:shd w:val="clear" w:color="auto" w:fill="auto"/>
          </w:tcPr>
          <w:p w14:paraId="315179EB"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33C1C329" w14:textId="77777777" w:rsidTr="00B449FE">
        <w:tc>
          <w:tcPr>
            <w:tcW w:w="11492" w:type="dxa"/>
            <w:shd w:val="clear" w:color="auto" w:fill="auto"/>
          </w:tcPr>
          <w:p w14:paraId="42F107B7" w14:textId="77777777"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6CBD42EB" w14:textId="77777777" w:rsidTr="00B449FE">
        <w:tc>
          <w:tcPr>
            <w:tcW w:w="11492" w:type="dxa"/>
            <w:shd w:val="clear" w:color="auto" w:fill="auto"/>
          </w:tcPr>
          <w:p w14:paraId="2B68C0E8"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7B492FF9" w14:textId="77777777" w:rsidTr="00B449FE">
        <w:tc>
          <w:tcPr>
            <w:tcW w:w="11492" w:type="dxa"/>
            <w:shd w:val="clear" w:color="auto" w:fill="auto"/>
          </w:tcPr>
          <w:p w14:paraId="33BD2BE1" w14:textId="77777777"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14:paraId="5B61A61A" w14:textId="77777777" w:rsidTr="00B449FE">
        <w:tc>
          <w:tcPr>
            <w:tcW w:w="11492" w:type="dxa"/>
            <w:shd w:val="clear" w:color="auto" w:fill="auto"/>
          </w:tcPr>
          <w:p w14:paraId="41C27079"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1DA69C5C" w14:textId="77777777" w:rsidTr="00B449FE">
        <w:tc>
          <w:tcPr>
            <w:tcW w:w="11492" w:type="dxa"/>
            <w:shd w:val="clear" w:color="auto" w:fill="auto"/>
          </w:tcPr>
          <w:p w14:paraId="4C2E0C9C"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14:paraId="3FA6F90B" w14:textId="77777777" w:rsidTr="00B449FE">
        <w:tc>
          <w:tcPr>
            <w:tcW w:w="11492" w:type="dxa"/>
            <w:shd w:val="clear" w:color="auto" w:fill="auto"/>
          </w:tcPr>
          <w:p w14:paraId="1BC9272D" w14:textId="77777777" w:rsidR="005D5D75" w:rsidRPr="00746D5B" w:rsidRDefault="005D5D75" w:rsidP="00814984">
            <w:pPr>
              <w:pStyle w:val="ListParagraph"/>
              <w:numPr>
                <w:ilvl w:val="0"/>
                <w:numId w:val="6"/>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0EF0B434"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433DF3FA"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14:paraId="3AC5836E"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14:paraId="464FE2FC"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01C3B717"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4C53A327" w14:textId="77777777" w:rsidR="005D5D75" w:rsidRPr="00746D5B" w:rsidRDefault="005D5D75" w:rsidP="009E6BD6">
            <w:pPr>
              <w:bidi/>
              <w:ind w:left="394"/>
              <w:contextualSpacing/>
              <w:jc w:val="both"/>
              <w:rPr>
                <w:sz w:val="24"/>
                <w:szCs w:val="24"/>
                <w:rtl/>
              </w:rPr>
            </w:pPr>
          </w:p>
        </w:tc>
      </w:tr>
      <w:tr w:rsidR="005D5D75" w14:paraId="1EB4F658" w14:textId="77777777" w:rsidTr="00B449FE">
        <w:tc>
          <w:tcPr>
            <w:tcW w:w="11492" w:type="dxa"/>
            <w:shd w:val="clear" w:color="auto" w:fill="auto"/>
          </w:tcPr>
          <w:p w14:paraId="03ACFEBB" w14:textId="77777777"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0F908E8C" w14:textId="77777777" w:rsidTr="00B449FE">
        <w:tc>
          <w:tcPr>
            <w:tcW w:w="11492" w:type="dxa"/>
            <w:shd w:val="clear" w:color="auto" w:fill="auto"/>
          </w:tcPr>
          <w:p w14:paraId="1F5B6078"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4085E588" w14:textId="77777777" w:rsidTr="00B449FE">
        <w:tc>
          <w:tcPr>
            <w:tcW w:w="11492" w:type="dxa"/>
            <w:shd w:val="clear" w:color="auto" w:fill="auto"/>
          </w:tcPr>
          <w:p w14:paraId="37B9581E"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5C7646C5" w14:textId="77777777" w:rsidR="005D5D75" w:rsidRPr="00F179A7" w:rsidRDefault="005D5D75">
            <w:pPr>
              <w:rPr>
                <w:sz w:val="24"/>
                <w:szCs w:val="24"/>
              </w:rPr>
            </w:pPr>
          </w:p>
        </w:tc>
      </w:tr>
      <w:tr w:rsidR="005D5D75" w14:paraId="44B1CC53" w14:textId="77777777" w:rsidTr="00B449FE">
        <w:tc>
          <w:tcPr>
            <w:tcW w:w="11492" w:type="dxa"/>
            <w:shd w:val="clear" w:color="auto" w:fill="auto"/>
          </w:tcPr>
          <w:p w14:paraId="6BC376CF"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1A879D4B" w14:textId="77777777" w:rsidTr="00B449FE">
        <w:tc>
          <w:tcPr>
            <w:tcW w:w="11492" w:type="dxa"/>
          </w:tcPr>
          <w:p w14:paraId="73F85FFF"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1A3C5915" w14:textId="77777777" w:rsidTr="00B449FE">
        <w:tc>
          <w:tcPr>
            <w:tcW w:w="11492" w:type="dxa"/>
          </w:tcPr>
          <w:p w14:paraId="5FAA1033"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5C80A10B" w14:textId="77777777" w:rsidTr="00B449FE">
        <w:tc>
          <w:tcPr>
            <w:tcW w:w="11492" w:type="dxa"/>
          </w:tcPr>
          <w:p w14:paraId="18324B54"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4DB06935" w14:textId="77777777" w:rsidTr="00B449FE">
        <w:tc>
          <w:tcPr>
            <w:tcW w:w="11492" w:type="dxa"/>
          </w:tcPr>
          <w:p w14:paraId="4DAF006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1AD06584" w14:textId="77777777" w:rsidTr="00B449FE">
        <w:tc>
          <w:tcPr>
            <w:tcW w:w="11492" w:type="dxa"/>
          </w:tcPr>
          <w:p w14:paraId="03C0E9A7"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0CA9BAA2" w14:textId="77777777" w:rsidTr="00B449FE">
        <w:tc>
          <w:tcPr>
            <w:tcW w:w="11492" w:type="dxa"/>
          </w:tcPr>
          <w:p w14:paraId="47D3351F"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14:paraId="7D416144" w14:textId="77777777" w:rsidTr="00B449FE">
        <w:tc>
          <w:tcPr>
            <w:tcW w:w="11492" w:type="dxa"/>
          </w:tcPr>
          <w:p w14:paraId="6669A08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5F973010" w14:textId="77777777" w:rsidTr="00B449FE">
        <w:tc>
          <w:tcPr>
            <w:tcW w:w="11492" w:type="dxa"/>
          </w:tcPr>
          <w:p w14:paraId="503D6D4E"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14:paraId="54678592" w14:textId="77777777" w:rsidTr="00B449FE">
        <w:tc>
          <w:tcPr>
            <w:tcW w:w="11492" w:type="dxa"/>
          </w:tcPr>
          <w:p w14:paraId="461BB0C7"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F598967" w14:textId="77777777" w:rsidR="005D5D75" w:rsidRPr="00746D5B" w:rsidRDefault="005D5D75" w:rsidP="00831CEB">
            <w:pPr>
              <w:bidi/>
              <w:jc w:val="both"/>
              <w:rPr>
                <w:sz w:val="24"/>
                <w:szCs w:val="24"/>
                <w:rtl/>
              </w:rPr>
            </w:pPr>
          </w:p>
          <w:p w14:paraId="18F8F65C"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220FD4E8" w14:textId="77777777" w:rsidR="005D5D75" w:rsidRPr="00746D5B" w:rsidRDefault="005D5D75" w:rsidP="00831CEB">
            <w:pPr>
              <w:bidi/>
              <w:jc w:val="both"/>
              <w:rPr>
                <w:sz w:val="24"/>
                <w:szCs w:val="24"/>
                <w:lang w:bidi="ar-IQ"/>
              </w:rPr>
            </w:pPr>
          </w:p>
        </w:tc>
      </w:tr>
      <w:tr w:rsidR="005D5D75" w14:paraId="5DE4126C" w14:textId="77777777" w:rsidTr="00B449FE">
        <w:tc>
          <w:tcPr>
            <w:tcW w:w="11492" w:type="dxa"/>
          </w:tcPr>
          <w:p w14:paraId="227C2235" w14:textId="77777777" w:rsidR="005D5D75" w:rsidRPr="00746D5B" w:rsidRDefault="005D5D75" w:rsidP="00814984">
            <w:pPr>
              <w:pStyle w:val="ListParagraph"/>
              <w:numPr>
                <w:ilvl w:val="0"/>
                <w:numId w:val="34"/>
              </w:numPr>
              <w:bidi/>
              <w:spacing w:line="340" w:lineRule="exact"/>
              <w:rPr>
                <w:color w:val="000000"/>
                <w:szCs w:val="24"/>
                <w:lang w:bidi="ar-IQ"/>
              </w:rPr>
            </w:pPr>
            <w:r w:rsidRPr="00746D5B">
              <w:rPr>
                <w:rFonts w:hint="cs"/>
                <w:color w:val="000000"/>
                <w:szCs w:val="24"/>
                <w:rtl/>
                <w:lang w:bidi="ar-IQ"/>
              </w:rPr>
              <w:t>القدرة والكفاءة المالية</w:t>
            </w:r>
          </w:p>
          <w:p w14:paraId="0F3921E0" w14:textId="77777777" w:rsidR="005D5D75" w:rsidRPr="00746D5B" w:rsidRDefault="005D5D75" w:rsidP="00814984">
            <w:pPr>
              <w:pStyle w:val="ListParagraph"/>
              <w:numPr>
                <w:ilvl w:val="0"/>
                <w:numId w:val="66"/>
              </w:numPr>
              <w:bidi/>
              <w:spacing w:line="340" w:lineRule="exact"/>
              <w:rPr>
                <w:color w:val="000000"/>
                <w:szCs w:val="24"/>
                <w:lang w:bidi="ar-IQ"/>
              </w:rPr>
            </w:pPr>
            <w:r w:rsidRPr="00746D5B">
              <w:rPr>
                <w:rFonts w:hint="cs"/>
                <w:color w:val="000000"/>
                <w:szCs w:val="24"/>
                <w:rtl/>
                <w:lang w:bidi="ar-IQ"/>
              </w:rPr>
              <w:lastRenderedPageBreak/>
              <w:t>الحسابات الختامية لاخر سنتين بخصوص الشركات الرصينة والمصادق عليها من قبل مراقب حسابات وتحقق الارباح في حساباته.</w:t>
            </w:r>
          </w:p>
          <w:p w14:paraId="1DD540F4" w14:textId="77777777" w:rsidR="005D5D75" w:rsidRPr="00746D5B" w:rsidRDefault="005D5D75" w:rsidP="00814984">
            <w:pPr>
              <w:pStyle w:val="ListParagraph"/>
              <w:numPr>
                <w:ilvl w:val="0"/>
                <w:numId w:val="66"/>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19299B6C" w14:textId="77777777" w:rsidR="005D5D75" w:rsidRPr="00746D5B" w:rsidRDefault="005D5D75" w:rsidP="00D54723">
            <w:pPr>
              <w:pStyle w:val="ListParagraph"/>
              <w:bidi/>
              <w:spacing w:line="340" w:lineRule="exact"/>
              <w:ind w:left="536"/>
              <w:rPr>
                <w:color w:val="000000"/>
                <w:szCs w:val="24"/>
                <w:lang w:bidi="ar-IQ"/>
              </w:rPr>
            </w:pPr>
          </w:p>
          <w:p w14:paraId="6C3C3C59" w14:textId="77777777" w:rsidR="005D5D75" w:rsidRPr="00746D5B" w:rsidRDefault="005D5D75" w:rsidP="005B05F9">
            <w:pPr>
              <w:bidi/>
              <w:jc w:val="both"/>
              <w:rPr>
                <w:sz w:val="24"/>
                <w:szCs w:val="24"/>
                <w:rtl/>
                <w:lang w:bidi="ar-IQ"/>
              </w:rPr>
            </w:pPr>
          </w:p>
        </w:tc>
      </w:tr>
      <w:tr w:rsidR="005D5D75" w14:paraId="4F86E0F2" w14:textId="77777777" w:rsidTr="00B449FE">
        <w:tc>
          <w:tcPr>
            <w:tcW w:w="11492" w:type="dxa"/>
          </w:tcPr>
          <w:p w14:paraId="11A3AF40"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14:paraId="4460DF4D" w14:textId="77777777" w:rsidTr="00B449FE">
        <w:tc>
          <w:tcPr>
            <w:tcW w:w="11492" w:type="dxa"/>
          </w:tcPr>
          <w:p w14:paraId="047094AF" w14:textId="77777777"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14:paraId="6E04BF35" w14:textId="77777777" w:rsidR="005D5D75" w:rsidRPr="00746D5B" w:rsidRDefault="005D5D75" w:rsidP="00831CEB">
            <w:pPr>
              <w:bidi/>
              <w:jc w:val="both"/>
              <w:rPr>
                <w:sz w:val="20"/>
                <w:szCs w:val="20"/>
                <w:rtl/>
                <w:lang w:bidi="ar-IQ"/>
              </w:rPr>
            </w:pPr>
          </w:p>
          <w:p w14:paraId="472858F4" w14:textId="77777777" w:rsidR="005D5D75" w:rsidRPr="00746D5B" w:rsidRDefault="005D5D75" w:rsidP="00814984">
            <w:pPr>
              <w:pStyle w:val="ListParagraph"/>
              <w:numPr>
                <w:ilvl w:val="0"/>
                <w:numId w:val="50"/>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71E9567D" w14:textId="77777777" w:rsidR="005D5D75" w:rsidRPr="00746D5B" w:rsidRDefault="005D5D75" w:rsidP="00814984">
            <w:pPr>
              <w:pStyle w:val="ListParagraph"/>
              <w:numPr>
                <w:ilvl w:val="0"/>
                <w:numId w:val="50"/>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1FA7EF0D" w14:textId="77777777" w:rsidR="005D5D75" w:rsidRPr="00746D5B" w:rsidRDefault="005D5D75" w:rsidP="00814984">
            <w:pPr>
              <w:pStyle w:val="ListParagraph"/>
              <w:numPr>
                <w:ilvl w:val="0"/>
                <w:numId w:val="50"/>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088A8018" w14:textId="77777777" w:rsidR="005D5D75" w:rsidRPr="00746D5B" w:rsidRDefault="005D5D75" w:rsidP="00831CEB">
            <w:pPr>
              <w:bidi/>
              <w:jc w:val="both"/>
              <w:rPr>
                <w:sz w:val="24"/>
                <w:szCs w:val="24"/>
                <w:rtl/>
                <w:lang w:bidi="ar-IQ"/>
              </w:rPr>
            </w:pPr>
          </w:p>
        </w:tc>
      </w:tr>
      <w:tr w:rsidR="005D5D75" w14:paraId="2BC81D46" w14:textId="77777777" w:rsidTr="00B449FE">
        <w:tc>
          <w:tcPr>
            <w:tcW w:w="11492" w:type="dxa"/>
          </w:tcPr>
          <w:p w14:paraId="53636ADB" w14:textId="77777777" w:rsidR="005D5D75" w:rsidRPr="00746D5B" w:rsidRDefault="005D5D75" w:rsidP="00814984">
            <w:pPr>
              <w:pStyle w:val="ListParagraph"/>
              <w:numPr>
                <w:ilvl w:val="0"/>
                <w:numId w:val="48"/>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28074441" w14:textId="77777777" w:rsidR="005D5D75" w:rsidRPr="00746D5B" w:rsidRDefault="005D5D75" w:rsidP="00814984">
            <w:pPr>
              <w:pStyle w:val="ListParagraph"/>
              <w:numPr>
                <w:ilvl w:val="0"/>
                <w:numId w:val="50"/>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39D22C48"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EF9A89D"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5AC65C6F" w14:textId="77777777" w:rsidR="00AC2EC3" w:rsidRPr="008B56AE" w:rsidRDefault="00AC2EC3" w:rsidP="00AC2EC3">
            <w:pPr>
              <w:pStyle w:val="ListParagraph"/>
              <w:numPr>
                <w:ilvl w:val="0"/>
                <w:numId w:val="50"/>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06D50085" w14:textId="77777777" w:rsidR="008B56AE" w:rsidRPr="00AC2EC3" w:rsidRDefault="008B56AE" w:rsidP="008B56AE">
            <w:pPr>
              <w:pStyle w:val="ListParagraph"/>
              <w:numPr>
                <w:ilvl w:val="0"/>
                <w:numId w:val="50"/>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p w14:paraId="34819AE6" w14:textId="77777777" w:rsidR="008B56AE" w:rsidRPr="00746D5B" w:rsidRDefault="008B56AE" w:rsidP="008B56AE">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3A3F0723" w14:textId="77777777" w:rsidTr="00B449FE">
              <w:tc>
                <w:tcPr>
                  <w:tcW w:w="359" w:type="dxa"/>
                  <w:shd w:val="clear" w:color="auto" w:fill="auto"/>
                  <w:vAlign w:val="center"/>
                </w:tcPr>
                <w:p w14:paraId="6B204650"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50366652"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520029FC"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578C59"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8B03070"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14:paraId="7F7E78DC" w14:textId="77777777" w:rsidTr="00B449FE">
              <w:tc>
                <w:tcPr>
                  <w:tcW w:w="359" w:type="dxa"/>
                  <w:shd w:val="clear" w:color="auto" w:fill="auto"/>
                </w:tcPr>
                <w:p w14:paraId="1F01AA6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14:paraId="1DF1E47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63D7716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5B26DFD3" w14:textId="77777777" w:rsidR="00C70459" w:rsidRPr="00746D5B" w:rsidRDefault="00C70459" w:rsidP="00814984">
                  <w:pPr>
                    <w:pStyle w:val="ListParagraph"/>
                    <w:numPr>
                      <w:ilvl w:val="0"/>
                      <w:numId w:val="51"/>
                    </w:numPr>
                    <w:bidi/>
                    <w:jc w:val="left"/>
                  </w:pPr>
                  <w:r w:rsidRPr="00746D5B">
                    <w:rPr>
                      <w:rFonts w:hint="cs"/>
                      <w:rtl/>
                    </w:rPr>
                    <w:t xml:space="preserve">جنسيته </w:t>
                  </w:r>
                </w:p>
                <w:p w14:paraId="7D658634" w14:textId="77777777" w:rsidR="00C70459" w:rsidRPr="00746D5B" w:rsidRDefault="00C70459" w:rsidP="00814984">
                  <w:pPr>
                    <w:pStyle w:val="ListParagraph"/>
                    <w:numPr>
                      <w:ilvl w:val="0"/>
                      <w:numId w:val="51"/>
                    </w:numPr>
                    <w:bidi/>
                    <w:jc w:val="left"/>
                  </w:pPr>
                  <w:r w:rsidRPr="00746D5B">
                    <w:rPr>
                      <w:rFonts w:hint="cs"/>
                      <w:rtl/>
                    </w:rPr>
                    <w:t xml:space="preserve">تضارب المصالح </w:t>
                  </w:r>
                </w:p>
                <w:p w14:paraId="3ADA6FF4" w14:textId="77777777" w:rsidR="00C70459" w:rsidRPr="00746D5B" w:rsidRDefault="00C70459" w:rsidP="00814984">
                  <w:pPr>
                    <w:pStyle w:val="ListParagraph"/>
                    <w:numPr>
                      <w:ilvl w:val="0"/>
                      <w:numId w:val="51"/>
                    </w:numPr>
                    <w:bidi/>
                    <w:jc w:val="left"/>
                  </w:pPr>
                  <w:r w:rsidRPr="00746D5B">
                    <w:rPr>
                      <w:rFonts w:hint="cs"/>
                      <w:rtl/>
                    </w:rPr>
                    <w:t xml:space="preserve">قائمة الشركات المتلكئة </w:t>
                  </w:r>
                  <w:r w:rsidRPr="00746D5B">
                    <w:rPr>
                      <w:rFonts w:hint="cs"/>
                      <w:rtl/>
                    </w:rPr>
                    <w:lastRenderedPageBreak/>
                    <w:t xml:space="preserve">والقائمة السوداء </w:t>
                  </w:r>
                </w:p>
                <w:p w14:paraId="6905AF3E" w14:textId="77777777" w:rsidR="00C70459" w:rsidRPr="00746D5B" w:rsidRDefault="00C70459" w:rsidP="00814984">
                  <w:pPr>
                    <w:pStyle w:val="ListParagraph"/>
                    <w:numPr>
                      <w:ilvl w:val="0"/>
                      <w:numId w:val="51"/>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1A20C1EE" w14:textId="77777777" w:rsidR="00C70459" w:rsidRPr="00746D5B" w:rsidRDefault="00C70459" w:rsidP="00814984">
                  <w:pPr>
                    <w:pStyle w:val="ListParagraph"/>
                    <w:numPr>
                      <w:ilvl w:val="0"/>
                      <w:numId w:val="52"/>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75BC8A38" w14:textId="77777777" w:rsidR="00C70459" w:rsidRPr="00746D5B" w:rsidRDefault="00C70459" w:rsidP="00814984">
                  <w:pPr>
                    <w:pStyle w:val="ListParagraph"/>
                    <w:numPr>
                      <w:ilvl w:val="0"/>
                      <w:numId w:val="52"/>
                    </w:numPr>
                    <w:bidi/>
                    <w:jc w:val="left"/>
                  </w:pPr>
                  <w:r w:rsidRPr="00746D5B">
                    <w:rPr>
                      <w:rFonts w:hint="cs"/>
                      <w:rtl/>
                    </w:rPr>
                    <w:t xml:space="preserve">تضارب المصالح : ويتم العمل بها وفق </w:t>
                  </w:r>
                  <w:r w:rsidRPr="00746D5B">
                    <w:rPr>
                      <w:rFonts w:hint="cs"/>
                      <w:rtl/>
                    </w:rPr>
                    <w:lastRenderedPageBreak/>
                    <w:t>المادة (2,4) من التعليمات لمقدمي العطاءات الواردة في القسم الاول من الوثيقة</w:t>
                  </w:r>
                </w:p>
                <w:p w14:paraId="5D0F807A" w14:textId="77777777" w:rsidR="00C70459" w:rsidRPr="00746D5B" w:rsidRDefault="00C70459" w:rsidP="00814984">
                  <w:pPr>
                    <w:pStyle w:val="ListParagraph"/>
                    <w:numPr>
                      <w:ilvl w:val="0"/>
                      <w:numId w:val="52"/>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C0A528" w14:textId="77777777" w:rsidR="00C70459" w:rsidRPr="00746D5B" w:rsidRDefault="00C70459" w:rsidP="00814984">
                  <w:pPr>
                    <w:pStyle w:val="ListParagraph"/>
                    <w:numPr>
                      <w:ilvl w:val="0"/>
                      <w:numId w:val="52"/>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78CCB65" w14:textId="77777777" w:rsidR="00C70459" w:rsidRPr="00746D5B" w:rsidRDefault="00C70459" w:rsidP="00814984">
                  <w:pPr>
                    <w:pStyle w:val="ListParagraph"/>
                    <w:numPr>
                      <w:ilvl w:val="0"/>
                      <w:numId w:val="53"/>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0F63AFB2" w14:textId="77777777" w:rsidR="00C70459" w:rsidRPr="00746D5B" w:rsidRDefault="00C70459" w:rsidP="00814984">
                  <w:pPr>
                    <w:pStyle w:val="ListParagraph"/>
                    <w:numPr>
                      <w:ilvl w:val="0"/>
                      <w:numId w:val="53"/>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7E57F682" w14:textId="77777777" w:rsidR="00C70459" w:rsidRPr="00746D5B" w:rsidRDefault="00C70459" w:rsidP="00814984">
                  <w:pPr>
                    <w:pStyle w:val="ListParagraph"/>
                    <w:numPr>
                      <w:ilvl w:val="0"/>
                      <w:numId w:val="53"/>
                    </w:numPr>
                    <w:bidi/>
                    <w:jc w:val="left"/>
                  </w:pPr>
                  <w:r w:rsidRPr="00746D5B">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F98D7EF" w14:textId="77777777" w:rsidR="00C70459" w:rsidRPr="00746D5B" w:rsidRDefault="00C70459" w:rsidP="00814984">
                  <w:pPr>
                    <w:pStyle w:val="ListParagraph"/>
                    <w:numPr>
                      <w:ilvl w:val="0"/>
                      <w:numId w:val="53"/>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5A0A54B" w14:textId="77777777" w:rsidR="00C70459" w:rsidRPr="00746D5B" w:rsidRDefault="00C70459" w:rsidP="00814984">
                  <w:pPr>
                    <w:pStyle w:val="ListParagraph"/>
                    <w:numPr>
                      <w:ilvl w:val="0"/>
                      <w:numId w:val="54"/>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2EF2144D" w14:textId="77777777" w:rsidR="00C70459" w:rsidRPr="00746D5B" w:rsidRDefault="00C70459" w:rsidP="00814984">
                  <w:pPr>
                    <w:pStyle w:val="ListParagraph"/>
                    <w:numPr>
                      <w:ilvl w:val="0"/>
                      <w:numId w:val="54"/>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180190BD" w14:textId="77777777" w:rsidR="00C70459" w:rsidRPr="00746D5B" w:rsidRDefault="00C70459" w:rsidP="00814984">
                  <w:pPr>
                    <w:pStyle w:val="ListParagraph"/>
                    <w:numPr>
                      <w:ilvl w:val="0"/>
                      <w:numId w:val="54"/>
                    </w:numPr>
                    <w:bidi/>
                    <w:ind w:left="88" w:right="1222" w:firstLine="5"/>
                    <w:jc w:val="left"/>
                  </w:pPr>
                  <w:r w:rsidRPr="00746D5B">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F1A5012" w14:textId="77777777" w:rsidR="00C70459" w:rsidRPr="00746D5B" w:rsidRDefault="00C70459" w:rsidP="00814984">
                  <w:pPr>
                    <w:pStyle w:val="ListParagraph"/>
                    <w:numPr>
                      <w:ilvl w:val="0"/>
                      <w:numId w:val="54"/>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7186B4B5" w14:textId="77777777" w:rsidTr="00B449FE">
              <w:tc>
                <w:tcPr>
                  <w:tcW w:w="359" w:type="dxa"/>
                  <w:shd w:val="clear" w:color="auto" w:fill="auto"/>
                </w:tcPr>
                <w:p w14:paraId="31EF843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14:paraId="4CAFE1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12789163"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66E3BFC" w14:textId="77777777" w:rsidR="00C70459" w:rsidRPr="00746D5B" w:rsidRDefault="00C70459" w:rsidP="00814984">
                  <w:pPr>
                    <w:pStyle w:val="ListParagraph"/>
                    <w:numPr>
                      <w:ilvl w:val="0"/>
                      <w:numId w:val="57"/>
                    </w:numPr>
                    <w:bidi/>
                    <w:ind w:left="373" w:right="156" w:firstLine="0"/>
                    <w:jc w:val="left"/>
                  </w:pPr>
                  <w:r w:rsidRPr="00746D5B">
                    <w:rPr>
                      <w:rFonts w:hint="cs"/>
                      <w:rtl/>
                    </w:rPr>
                    <w:t xml:space="preserve">السيولة النقدية = مبلغ الكلفة التخمينية </w:t>
                  </w:r>
                </w:p>
                <w:p w14:paraId="3E001527" w14:textId="77777777" w:rsidR="00C70459" w:rsidRPr="00746D5B" w:rsidRDefault="00C70459" w:rsidP="00814984">
                  <w:pPr>
                    <w:pStyle w:val="ListParagraph"/>
                    <w:numPr>
                      <w:ilvl w:val="0"/>
                      <w:numId w:val="57"/>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24385482" w14:textId="77777777" w:rsidR="00C70459" w:rsidRPr="00746D5B" w:rsidRDefault="00C70459" w:rsidP="00814984">
                  <w:pPr>
                    <w:pStyle w:val="ListParagraph"/>
                    <w:numPr>
                      <w:ilvl w:val="0"/>
                      <w:numId w:val="57"/>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200EC2D0" w14:textId="77777777" w:rsidR="00C70459" w:rsidRPr="00746D5B" w:rsidRDefault="00C70459" w:rsidP="00814984">
                  <w:pPr>
                    <w:pStyle w:val="ListParagraph"/>
                    <w:numPr>
                      <w:ilvl w:val="0"/>
                      <w:numId w:val="57"/>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71547941" w14:textId="77777777" w:rsidR="00C70459" w:rsidRPr="00746D5B" w:rsidRDefault="00C70459" w:rsidP="00814984">
                  <w:pPr>
                    <w:pStyle w:val="ListParagraph"/>
                    <w:numPr>
                      <w:ilvl w:val="0"/>
                      <w:numId w:val="57"/>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50BCAEB2" w14:textId="77777777" w:rsidR="00C70459" w:rsidRPr="00746D5B" w:rsidRDefault="00C70459" w:rsidP="00814984">
                  <w:pPr>
                    <w:pStyle w:val="ListParagraph"/>
                    <w:numPr>
                      <w:ilvl w:val="0"/>
                      <w:numId w:val="57"/>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54F45712" w14:textId="77777777" w:rsidTr="00B449FE">
              <w:trPr>
                <w:trHeight w:val="2203"/>
              </w:trPr>
              <w:tc>
                <w:tcPr>
                  <w:tcW w:w="359" w:type="dxa"/>
                  <w:shd w:val="clear" w:color="auto" w:fill="auto"/>
                </w:tcPr>
                <w:p w14:paraId="57CF7F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14:paraId="4E6DC6AE"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646BDCC5"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1901706C" w14:textId="77777777" w:rsidR="00C70459" w:rsidRPr="00746D5B" w:rsidRDefault="00C70459" w:rsidP="00814984">
                  <w:pPr>
                    <w:pStyle w:val="ListParagraph"/>
                    <w:numPr>
                      <w:ilvl w:val="0"/>
                      <w:numId w:val="56"/>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6742A690" w14:textId="77777777" w:rsidR="00C70459" w:rsidRPr="00746D5B" w:rsidRDefault="00C70459" w:rsidP="00814984">
                  <w:pPr>
                    <w:pStyle w:val="ListParagraph"/>
                    <w:numPr>
                      <w:ilvl w:val="0"/>
                      <w:numId w:val="56"/>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02FCDF86" w14:textId="77777777" w:rsidR="00C70459" w:rsidRPr="00746D5B" w:rsidRDefault="00C70459" w:rsidP="00814984">
                  <w:pPr>
                    <w:pStyle w:val="ListParagraph"/>
                    <w:numPr>
                      <w:ilvl w:val="0"/>
                      <w:numId w:val="55"/>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3A17B8CC" w14:textId="77777777" w:rsidR="00C70459" w:rsidRPr="00746D5B" w:rsidRDefault="00C70459" w:rsidP="00814984">
                  <w:pPr>
                    <w:pStyle w:val="ListParagraph"/>
                    <w:numPr>
                      <w:ilvl w:val="0"/>
                      <w:numId w:val="55"/>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B194EE4"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63206BE1" w14:textId="77777777" w:rsidTr="00B449FE">
              <w:tc>
                <w:tcPr>
                  <w:tcW w:w="359" w:type="dxa"/>
                  <w:shd w:val="clear" w:color="auto" w:fill="auto"/>
                </w:tcPr>
                <w:p w14:paraId="3CBD2A0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4</w:t>
                  </w:r>
                </w:p>
              </w:tc>
              <w:tc>
                <w:tcPr>
                  <w:tcW w:w="2793" w:type="dxa"/>
                  <w:shd w:val="clear" w:color="auto" w:fill="auto"/>
                </w:tcPr>
                <w:p w14:paraId="40012162"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066A8F36" w14:textId="77777777" w:rsidR="00C70459" w:rsidRPr="00746D5B" w:rsidRDefault="00C70459" w:rsidP="00814984">
                  <w:pPr>
                    <w:pStyle w:val="ListParagraph"/>
                    <w:numPr>
                      <w:ilvl w:val="0"/>
                      <w:numId w:val="58"/>
                    </w:numPr>
                    <w:bidi/>
                    <w:jc w:val="left"/>
                  </w:pPr>
                  <w:r w:rsidRPr="00746D5B">
                    <w:rPr>
                      <w:rFonts w:hint="cs"/>
                      <w:rtl/>
                    </w:rPr>
                    <w:t xml:space="preserve">معدل الايرادات السنوية لمقدم العطاء يجب ان تكون بقدر الكلفة التخمينية للعقد . </w:t>
                  </w:r>
                </w:p>
                <w:p w14:paraId="4104BF97" w14:textId="77777777" w:rsidR="00C70459" w:rsidRPr="00746D5B" w:rsidRDefault="00C70459" w:rsidP="00814984">
                  <w:pPr>
                    <w:pStyle w:val="ListParagraph"/>
                    <w:numPr>
                      <w:ilvl w:val="0"/>
                      <w:numId w:val="58"/>
                    </w:numPr>
                    <w:bidi/>
                    <w:jc w:val="left"/>
                  </w:pPr>
                  <w:r w:rsidRPr="00746D5B">
                    <w:rPr>
                      <w:rFonts w:hint="cs"/>
                      <w:rtl/>
                    </w:rPr>
                    <w:t>يتم احتساب معدل الايراد السنوي بمبلغ مقطوع وليس بنسبة مئوية ويجب ان يثبت في الوثيقة .</w:t>
                  </w:r>
                </w:p>
                <w:p w14:paraId="6E36EDCD" w14:textId="77777777" w:rsidR="00C70459" w:rsidRPr="00746D5B" w:rsidRDefault="00C70459" w:rsidP="00814984">
                  <w:pPr>
                    <w:pStyle w:val="ListParagraph"/>
                    <w:numPr>
                      <w:ilvl w:val="0"/>
                      <w:numId w:val="58"/>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C4DCB88" w14:textId="77777777" w:rsidR="00C70459" w:rsidRPr="00746D5B" w:rsidRDefault="00C70459" w:rsidP="00814984">
                  <w:pPr>
                    <w:pStyle w:val="ListParagraph"/>
                    <w:numPr>
                      <w:ilvl w:val="0"/>
                      <w:numId w:val="59"/>
                    </w:numPr>
                    <w:bidi/>
                    <w:jc w:val="left"/>
                  </w:pPr>
                  <w:r w:rsidRPr="00746D5B">
                    <w:rPr>
                      <w:rFonts w:hint="cs"/>
                      <w:rtl/>
                    </w:rPr>
                    <w:t xml:space="preserve">معدل الايرادات السنوية لمقدم العطاء يجب ان تكون بنسبة (70-100%) من الكلفة التخمينية للعقد . </w:t>
                  </w:r>
                </w:p>
                <w:p w14:paraId="5F85F633" w14:textId="77777777" w:rsidR="00C70459" w:rsidRPr="00746D5B" w:rsidRDefault="00C70459" w:rsidP="00814984">
                  <w:pPr>
                    <w:pStyle w:val="ListParagraph"/>
                    <w:numPr>
                      <w:ilvl w:val="0"/>
                      <w:numId w:val="59"/>
                    </w:numPr>
                    <w:bidi/>
                    <w:jc w:val="left"/>
                  </w:pPr>
                  <w:r w:rsidRPr="00746D5B">
                    <w:rPr>
                      <w:rFonts w:hint="cs"/>
                      <w:rtl/>
                    </w:rPr>
                    <w:t>يتم احتساب معدل الايراد السنوي بمبلغ مقطوع وليس بنسبة مئوية ويجب ان يثبت في الوثيقة .</w:t>
                  </w:r>
                </w:p>
                <w:p w14:paraId="3142DB8B" w14:textId="77777777" w:rsidR="00C70459" w:rsidRPr="00746D5B" w:rsidRDefault="00C70459" w:rsidP="00814984">
                  <w:pPr>
                    <w:pStyle w:val="ListParagraph"/>
                    <w:numPr>
                      <w:ilvl w:val="0"/>
                      <w:numId w:val="59"/>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CED353E"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14:paraId="6A7DB77F" w14:textId="77777777" w:rsidTr="00B449FE">
              <w:tc>
                <w:tcPr>
                  <w:tcW w:w="359" w:type="dxa"/>
                  <w:shd w:val="clear" w:color="auto" w:fill="auto"/>
                </w:tcPr>
                <w:p w14:paraId="6DD7875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14:paraId="0070882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7822F3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FF70BD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738F6305"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5ED69E24"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73F57CF8"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24F602F0" w14:textId="77777777" w:rsidTr="00B449FE">
        <w:tc>
          <w:tcPr>
            <w:tcW w:w="11492" w:type="dxa"/>
          </w:tcPr>
          <w:p w14:paraId="3717BE8D" w14:textId="77777777"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327395FC" w14:textId="77777777" w:rsidTr="00B449FE">
        <w:tc>
          <w:tcPr>
            <w:tcW w:w="11492" w:type="dxa"/>
          </w:tcPr>
          <w:p w14:paraId="0CDB7141"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14:paraId="599489B4"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7B0CE6AB" w14:textId="77777777" w:rsidTr="00B449FE">
        <w:tc>
          <w:tcPr>
            <w:tcW w:w="11492" w:type="dxa"/>
          </w:tcPr>
          <w:p w14:paraId="174DA4FD"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18BF397B" w14:textId="77777777" w:rsidR="005D5D75" w:rsidRPr="00746D5B" w:rsidRDefault="005D5D75" w:rsidP="00E8748C">
            <w:pPr>
              <w:bidi/>
              <w:spacing w:line="340" w:lineRule="exact"/>
              <w:ind w:left="240"/>
              <w:rPr>
                <w:sz w:val="28"/>
                <w:szCs w:val="28"/>
                <w:rtl/>
                <w:lang w:bidi="ar-IQ"/>
              </w:rPr>
            </w:pPr>
          </w:p>
        </w:tc>
      </w:tr>
      <w:tr w:rsidR="005D5D75" w14:paraId="6D496081" w14:textId="77777777" w:rsidTr="00B449FE">
        <w:tc>
          <w:tcPr>
            <w:tcW w:w="11492" w:type="dxa"/>
          </w:tcPr>
          <w:p w14:paraId="38FA16CC"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14:paraId="5C560571" w14:textId="77777777" w:rsidTr="00B449FE">
        <w:tc>
          <w:tcPr>
            <w:tcW w:w="11492" w:type="dxa"/>
          </w:tcPr>
          <w:p w14:paraId="3308313F"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07F690D6" w14:textId="77777777" w:rsidTr="00B449FE">
        <w:tc>
          <w:tcPr>
            <w:tcW w:w="11492" w:type="dxa"/>
          </w:tcPr>
          <w:p w14:paraId="6B1BABCC" w14:textId="77777777" w:rsidR="005D5D75" w:rsidRPr="00746D5B" w:rsidRDefault="005D5D75" w:rsidP="00814984">
            <w:pPr>
              <w:pStyle w:val="ListParagraph"/>
              <w:numPr>
                <w:ilvl w:val="0"/>
                <w:numId w:val="6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1F9A9298" w14:textId="77777777" w:rsidR="005D5D75" w:rsidRPr="00746D5B" w:rsidRDefault="005D5D75" w:rsidP="004F469D">
            <w:pPr>
              <w:pStyle w:val="ListParagraph"/>
              <w:bidi/>
              <w:spacing w:line="340" w:lineRule="exact"/>
              <w:ind w:left="600"/>
              <w:rPr>
                <w:sz w:val="28"/>
                <w:szCs w:val="28"/>
                <w:rtl/>
                <w:lang w:bidi="ar-IQ"/>
              </w:rPr>
            </w:pPr>
          </w:p>
        </w:tc>
      </w:tr>
      <w:tr w:rsidR="005D5D75" w14:paraId="59B728EB" w14:textId="77777777" w:rsidTr="00B449FE">
        <w:tc>
          <w:tcPr>
            <w:tcW w:w="11492" w:type="dxa"/>
          </w:tcPr>
          <w:p w14:paraId="191F1D63"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مدة تنفيذ العقد</w:t>
            </w:r>
          </w:p>
        </w:tc>
      </w:tr>
      <w:tr w:rsidR="005D5D75" w14:paraId="21028BCC" w14:textId="77777777" w:rsidTr="00B449FE">
        <w:tc>
          <w:tcPr>
            <w:tcW w:w="11492" w:type="dxa"/>
          </w:tcPr>
          <w:p w14:paraId="62A9A3EC"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6F076B9F" w14:textId="77777777" w:rsidTr="00B449FE">
        <w:tc>
          <w:tcPr>
            <w:tcW w:w="11492" w:type="dxa"/>
          </w:tcPr>
          <w:p w14:paraId="79B9DCA2"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6A5236A6" w14:textId="77777777" w:rsidR="005D5D75" w:rsidRPr="00746D5B" w:rsidRDefault="005D5D75" w:rsidP="00631C62">
            <w:pPr>
              <w:pStyle w:val="ListParagraph"/>
              <w:bidi/>
              <w:spacing w:line="340" w:lineRule="exact"/>
              <w:ind w:left="600"/>
              <w:rPr>
                <w:sz w:val="28"/>
                <w:szCs w:val="28"/>
                <w:rtl/>
                <w:lang w:bidi="ar-IQ"/>
              </w:rPr>
            </w:pPr>
          </w:p>
        </w:tc>
      </w:tr>
      <w:tr w:rsidR="005D5D75" w14:paraId="7A3510C8" w14:textId="77777777" w:rsidTr="00B449FE">
        <w:tc>
          <w:tcPr>
            <w:tcW w:w="11492" w:type="dxa"/>
          </w:tcPr>
          <w:p w14:paraId="0AB8B37E" w14:textId="77777777" w:rsidR="005D5D75" w:rsidRPr="00B67058" w:rsidRDefault="005D5D75" w:rsidP="005B05F9">
            <w:pPr>
              <w:bidi/>
              <w:jc w:val="both"/>
              <w:rPr>
                <w:sz w:val="24"/>
                <w:szCs w:val="24"/>
                <w:rtl/>
              </w:rPr>
            </w:pPr>
            <w:r w:rsidRPr="00B67058">
              <w:rPr>
                <w:rFonts w:hint="cs"/>
                <w:sz w:val="24"/>
                <w:szCs w:val="24"/>
                <w:highlight w:val="yellow"/>
                <w:rtl/>
              </w:rPr>
              <w:t>ملاحظات :</w:t>
            </w:r>
          </w:p>
          <w:p w14:paraId="6ACA9EA5" w14:textId="77777777"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68840F27" w14:textId="77777777" w:rsidTr="00B449FE">
        <w:tc>
          <w:tcPr>
            <w:tcW w:w="11492" w:type="dxa"/>
          </w:tcPr>
          <w:p w14:paraId="60D1B7C6" w14:textId="77777777"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7AD5038E" w14:textId="77777777" w:rsidTr="00B449FE">
        <w:tc>
          <w:tcPr>
            <w:tcW w:w="11492" w:type="dxa"/>
          </w:tcPr>
          <w:p w14:paraId="2D463E69"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7C29B960" w14:textId="77777777" w:rsidTr="00B449FE">
        <w:tc>
          <w:tcPr>
            <w:tcW w:w="11492" w:type="dxa"/>
          </w:tcPr>
          <w:p w14:paraId="58F64E61" w14:textId="77777777" w:rsidR="005D5D75" w:rsidRPr="00017CE2" w:rsidRDefault="005D5D75" w:rsidP="00C36467">
            <w:pPr>
              <w:bidi/>
              <w:jc w:val="both"/>
              <w:rPr>
                <w:sz w:val="20"/>
                <w:szCs w:val="20"/>
                <w:rtl/>
              </w:rPr>
            </w:pPr>
          </w:p>
        </w:tc>
      </w:tr>
    </w:tbl>
    <w:p w14:paraId="67B9856B"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6448798B" w14:textId="77777777" w:rsidTr="00B67058">
        <w:tc>
          <w:tcPr>
            <w:tcW w:w="11492" w:type="dxa"/>
            <w:shd w:val="clear" w:color="auto" w:fill="D9D9D9" w:themeFill="background1" w:themeFillShade="D9"/>
          </w:tcPr>
          <w:p w14:paraId="5340494A" w14:textId="77777777"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lastRenderedPageBreak/>
              <w:br w:type="page"/>
            </w:r>
            <w:bookmarkStart w:id="29" w:name="_Toc334907019"/>
            <w:r w:rsidRPr="00B67058">
              <w:rPr>
                <w:rFonts w:ascii="Cambria" w:hAnsi="Cambria" w:hint="cs"/>
                <w:b/>
                <w:bCs/>
                <w:sz w:val="24"/>
                <w:szCs w:val="24"/>
                <w:rtl/>
              </w:rPr>
              <w:t>القسم الرابع: مستندات العطاء</w:t>
            </w:r>
            <w:bookmarkEnd w:id="29"/>
          </w:p>
        </w:tc>
      </w:tr>
      <w:tr w:rsidR="005D5D75" w14:paraId="7BB0A88C" w14:textId="77777777" w:rsidTr="00B67058">
        <w:tc>
          <w:tcPr>
            <w:tcW w:w="11492" w:type="dxa"/>
          </w:tcPr>
          <w:p w14:paraId="4B6BA548"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6484C1A0" w14:textId="77777777" w:rsidTr="00B67058">
        <w:tc>
          <w:tcPr>
            <w:tcW w:w="11492" w:type="dxa"/>
          </w:tcPr>
          <w:p w14:paraId="433F0A8E"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5F128914" w14:textId="77777777" w:rsidTr="00B67058">
        <w:tc>
          <w:tcPr>
            <w:tcW w:w="11492" w:type="dxa"/>
          </w:tcPr>
          <w:p w14:paraId="5405015F"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586484D4" w14:textId="77777777" w:rsidTr="00B67058">
        <w:tc>
          <w:tcPr>
            <w:tcW w:w="11492" w:type="dxa"/>
          </w:tcPr>
          <w:p w14:paraId="6521AFDC"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3541AA2F" w14:textId="77777777" w:rsidTr="00B67058">
        <w:tc>
          <w:tcPr>
            <w:tcW w:w="11492" w:type="dxa"/>
          </w:tcPr>
          <w:p w14:paraId="2348A72A"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059D18D5" w14:textId="77777777" w:rsidTr="00B67058">
        <w:tc>
          <w:tcPr>
            <w:tcW w:w="11492" w:type="dxa"/>
          </w:tcPr>
          <w:p w14:paraId="332AA23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1A50BC68" w14:textId="77777777" w:rsidTr="00B67058">
        <w:tc>
          <w:tcPr>
            <w:tcW w:w="11492" w:type="dxa"/>
          </w:tcPr>
          <w:p w14:paraId="76CE4D7C"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637F9165" w14:textId="77777777"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14:paraId="2FF9B991"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2F62D6A6" w14:textId="77777777" w:rsidTr="00B67058">
        <w:tc>
          <w:tcPr>
            <w:tcW w:w="11492" w:type="dxa"/>
          </w:tcPr>
          <w:p w14:paraId="2658954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1FD69B1C" w14:textId="77777777" w:rsidTr="00B67058">
        <w:tc>
          <w:tcPr>
            <w:tcW w:w="11492" w:type="dxa"/>
          </w:tcPr>
          <w:p w14:paraId="7DD177B1"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67E9B5E3"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0BF3B796" w14:textId="77777777" w:rsidR="005D5D75" w:rsidRPr="00B67058" w:rsidRDefault="005D5D75" w:rsidP="00FB4C0E">
            <w:pPr>
              <w:bidi/>
              <w:ind w:left="691" w:hanging="691"/>
              <w:rPr>
                <w:sz w:val="24"/>
                <w:szCs w:val="24"/>
                <w:rtl/>
                <w:lang w:val="en-GB" w:bidi="ar-IQ"/>
              </w:rPr>
            </w:pPr>
          </w:p>
        </w:tc>
      </w:tr>
      <w:tr w:rsidR="005D5D75" w14:paraId="0D5465E8" w14:textId="77777777" w:rsidTr="00B67058">
        <w:tc>
          <w:tcPr>
            <w:tcW w:w="11492" w:type="dxa"/>
          </w:tcPr>
          <w:p w14:paraId="07093BB2"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lastRenderedPageBreak/>
              <w:t>5.</w:t>
            </w:r>
            <w:r w:rsidRPr="00B67058">
              <w:rPr>
                <w:sz w:val="24"/>
                <w:szCs w:val="24"/>
                <w:rtl/>
                <w:lang w:bidi="ar-IQ"/>
              </w:rPr>
              <w:tab/>
              <w:t>نموذج شهادة حسن اداء.</w:t>
            </w:r>
          </w:p>
          <w:p w14:paraId="0843C9D3"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2BA252EF" w14:textId="77777777" w:rsidR="005D5D75" w:rsidRPr="00B67058" w:rsidRDefault="005D5D75" w:rsidP="00FB4C0E">
            <w:pPr>
              <w:bidi/>
              <w:ind w:left="691" w:hanging="691"/>
              <w:rPr>
                <w:sz w:val="24"/>
                <w:szCs w:val="24"/>
                <w:lang w:val="en-GB" w:bidi="ar-IQ"/>
              </w:rPr>
            </w:pPr>
          </w:p>
        </w:tc>
      </w:tr>
    </w:tbl>
    <w:p w14:paraId="79D628E7" w14:textId="77777777" w:rsidR="00DF68FB" w:rsidRDefault="00DF68FB"/>
    <w:p w14:paraId="27EC2BE4" w14:textId="77777777" w:rsidR="00CA6E75" w:rsidRDefault="00CA6E75"/>
    <w:p w14:paraId="2A5C9AFA" w14:textId="77777777" w:rsidR="00CA6E75" w:rsidRDefault="00CA6E75">
      <w:pPr>
        <w:rPr>
          <w:rtl/>
        </w:rPr>
      </w:pPr>
    </w:p>
    <w:p w14:paraId="3DB237CC" w14:textId="77777777" w:rsidR="00B67058" w:rsidRDefault="00B67058">
      <w:pPr>
        <w:rPr>
          <w:rtl/>
          <w:lang w:bidi="ar-IQ"/>
        </w:rPr>
      </w:pPr>
    </w:p>
    <w:p w14:paraId="791351D1" w14:textId="77777777" w:rsidR="001F68FE" w:rsidRDefault="001F68FE">
      <w:pPr>
        <w:rPr>
          <w:rtl/>
          <w:lang w:bidi="ar-IQ"/>
        </w:rPr>
      </w:pPr>
    </w:p>
    <w:p w14:paraId="7536AE6B" w14:textId="77777777" w:rsidR="001F68FE" w:rsidRDefault="001F68FE">
      <w:pPr>
        <w:rPr>
          <w:rtl/>
          <w:lang w:bidi="ar-IQ"/>
        </w:rPr>
      </w:pPr>
    </w:p>
    <w:p w14:paraId="4DCE2380" w14:textId="77777777" w:rsidR="001F68FE" w:rsidRDefault="001F68FE">
      <w:pPr>
        <w:rPr>
          <w:rtl/>
          <w:lang w:bidi="ar-IQ"/>
        </w:rPr>
      </w:pPr>
    </w:p>
    <w:p w14:paraId="7834BD3D" w14:textId="77777777" w:rsidR="001F68FE" w:rsidRDefault="001F68FE">
      <w:pPr>
        <w:rPr>
          <w:rtl/>
          <w:lang w:bidi="ar-IQ"/>
        </w:rPr>
      </w:pPr>
    </w:p>
    <w:p w14:paraId="1A4CC1E7" w14:textId="77777777" w:rsidR="001F68FE" w:rsidRDefault="001F68FE">
      <w:pPr>
        <w:rPr>
          <w:rtl/>
          <w:lang w:bidi="ar-IQ"/>
        </w:rPr>
      </w:pPr>
    </w:p>
    <w:p w14:paraId="0DB76E66" w14:textId="77777777" w:rsidR="001F68FE" w:rsidRDefault="001F68FE">
      <w:pPr>
        <w:rPr>
          <w:rtl/>
          <w:lang w:bidi="ar-IQ"/>
        </w:rPr>
      </w:pPr>
    </w:p>
    <w:p w14:paraId="5112EA5D" w14:textId="77777777" w:rsidR="001F68FE" w:rsidRDefault="001F68FE">
      <w:pPr>
        <w:rPr>
          <w:rtl/>
          <w:lang w:bidi="ar-IQ"/>
        </w:rPr>
      </w:pPr>
    </w:p>
    <w:p w14:paraId="5DB5CB2C" w14:textId="77777777" w:rsidR="001F68FE" w:rsidRDefault="001F68FE">
      <w:pPr>
        <w:rPr>
          <w:rtl/>
          <w:lang w:bidi="ar-IQ"/>
        </w:rPr>
      </w:pPr>
    </w:p>
    <w:p w14:paraId="22404B93" w14:textId="77777777" w:rsidR="001F68FE" w:rsidRDefault="001F68FE">
      <w:pPr>
        <w:rPr>
          <w:rtl/>
          <w:lang w:bidi="ar-IQ"/>
        </w:rPr>
      </w:pPr>
    </w:p>
    <w:p w14:paraId="17A01228" w14:textId="77777777" w:rsidR="001F68FE" w:rsidRDefault="001F68FE">
      <w:pPr>
        <w:rPr>
          <w:rtl/>
          <w:lang w:bidi="ar-IQ"/>
        </w:rPr>
      </w:pPr>
    </w:p>
    <w:p w14:paraId="72E55481" w14:textId="77777777" w:rsidR="001F68FE" w:rsidRDefault="001F68FE">
      <w:pPr>
        <w:rPr>
          <w:rtl/>
          <w:lang w:bidi="ar-IQ"/>
        </w:rPr>
      </w:pPr>
    </w:p>
    <w:p w14:paraId="62E7E01B" w14:textId="77777777" w:rsidR="001F68FE" w:rsidRDefault="001F68FE">
      <w:pPr>
        <w:rPr>
          <w:rtl/>
          <w:lang w:bidi="ar-IQ"/>
        </w:rPr>
      </w:pPr>
    </w:p>
    <w:p w14:paraId="748D66C3" w14:textId="77777777" w:rsidR="001F68FE" w:rsidRDefault="001F68FE">
      <w:pPr>
        <w:rPr>
          <w:rtl/>
          <w:lang w:bidi="ar-IQ"/>
        </w:rPr>
      </w:pPr>
    </w:p>
    <w:p w14:paraId="6FAC49D0"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5CEDC18A" w14:textId="77777777" w:rsidTr="00B67058">
        <w:tc>
          <w:tcPr>
            <w:tcW w:w="11492" w:type="dxa"/>
            <w:gridSpan w:val="3"/>
            <w:shd w:val="clear" w:color="auto" w:fill="auto"/>
          </w:tcPr>
          <w:p w14:paraId="3F989DE2"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6EF54638" w14:textId="77777777" w:rsidTr="00B67058">
        <w:tc>
          <w:tcPr>
            <w:tcW w:w="11492" w:type="dxa"/>
            <w:gridSpan w:val="3"/>
            <w:shd w:val="clear" w:color="auto" w:fill="auto"/>
          </w:tcPr>
          <w:p w14:paraId="2826AE31"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0AB68568" w14:textId="77777777" w:rsidTr="00B67058">
        <w:tc>
          <w:tcPr>
            <w:tcW w:w="11492" w:type="dxa"/>
            <w:gridSpan w:val="3"/>
            <w:shd w:val="clear" w:color="auto" w:fill="auto"/>
          </w:tcPr>
          <w:p w14:paraId="5293C9EE" w14:textId="48E110EF" w:rsidR="005D5D75" w:rsidRPr="00B67058" w:rsidRDefault="005D5D75" w:rsidP="008D5C2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0E2A18">
              <w:rPr>
                <w:rFonts w:cs="Arial"/>
                <w:b/>
                <w:bCs/>
                <w:sz w:val="24"/>
                <w:szCs w:val="24"/>
                <w:highlight w:val="yellow"/>
              </w:rPr>
              <w:t>3</w:t>
            </w:r>
            <w:r w:rsidRPr="00B67058">
              <w:rPr>
                <w:rFonts w:cs="Arial"/>
                <w:b/>
                <w:bCs/>
                <w:sz w:val="24"/>
                <w:szCs w:val="24"/>
                <w:highlight w:val="yellow"/>
              </w:rPr>
              <w:t>/202</w:t>
            </w:r>
            <w:r w:rsidR="00D02539">
              <w:rPr>
                <w:rFonts w:cs="Arial"/>
                <w:b/>
                <w:bCs/>
                <w:sz w:val="24"/>
                <w:szCs w:val="24"/>
                <w:highlight w:val="yellow"/>
              </w:rPr>
              <w:t>5</w:t>
            </w:r>
            <w:r w:rsidRPr="00B67058">
              <w:rPr>
                <w:rFonts w:cs="Arial"/>
                <w:b/>
                <w:bCs/>
                <w:sz w:val="24"/>
                <w:szCs w:val="24"/>
                <w:highlight w:val="yellow"/>
                <w:rtl/>
              </w:rPr>
              <w:t>]"}</w:t>
            </w:r>
          </w:p>
        </w:tc>
      </w:tr>
      <w:tr w:rsidR="005D5D75" w14:paraId="0DA9B105" w14:textId="77777777" w:rsidTr="00B67058">
        <w:tc>
          <w:tcPr>
            <w:tcW w:w="11492" w:type="dxa"/>
            <w:gridSpan w:val="3"/>
            <w:shd w:val="clear" w:color="auto" w:fill="auto"/>
          </w:tcPr>
          <w:p w14:paraId="1728A75F" w14:textId="04ACF36B" w:rsidR="005D5D75" w:rsidRPr="00B67058" w:rsidRDefault="005D5D75" w:rsidP="008D5C29">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0E2A18">
              <w:rPr>
                <w:sz w:val="24"/>
                <w:szCs w:val="24"/>
                <w:highlight w:val="yellow"/>
                <w:lang w:bidi="ar-IQ"/>
              </w:rPr>
              <w:t>3</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000CA261" w14:textId="77777777" w:rsidTr="00B67058">
        <w:tc>
          <w:tcPr>
            <w:tcW w:w="11492" w:type="dxa"/>
            <w:gridSpan w:val="3"/>
            <w:shd w:val="clear" w:color="auto" w:fill="auto"/>
          </w:tcPr>
          <w:p w14:paraId="41F8C78F" w14:textId="77777777"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14:paraId="37FEF8BC" w14:textId="77777777" w:rsidTr="00B67058">
        <w:tc>
          <w:tcPr>
            <w:tcW w:w="11492" w:type="dxa"/>
            <w:gridSpan w:val="3"/>
            <w:shd w:val="clear" w:color="auto" w:fill="auto"/>
          </w:tcPr>
          <w:p w14:paraId="7FBE0627"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4CA470B2" w14:textId="77777777" w:rsidTr="00B67058">
        <w:tc>
          <w:tcPr>
            <w:tcW w:w="11492" w:type="dxa"/>
            <w:gridSpan w:val="3"/>
            <w:shd w:val="clear" w:color="auto" w:fill="auto"/>
          </w:tcPr>
          <w:p w14:paraId="4B99216F"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4F4495C9" w14:textId="77777777" w:rsidTr="00B67058">
        <w:tc>
          <w:tcPr>
            <w:tcW w:w="3554" w:type="dxa"/>
            <w:shd w:val="clear" w:color="auto" w:fill="auto"/>
          </w:tcPr>
          <w:p w14:paraId="5B84408B"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7BACF334" w14:textId="77777777" w:rsidR="005D5D75" w:rsidRPr="00B67058" w:rsidRDefault="005D5D75">
            <w:pPr>
              <w:rPr>
                <w:sz w:val="24"/>
                <w:szCs w:val="24"/>
              </w:rPr>
            </w:pPr>
          </w:p>
        </w:tc>
        <w:tc>
          <w:tcPr>
            <w:tcW w:w="3402" w:type="dxa"/>
            <w:shd w:val="clear" w:color="auto" w:fill="auto"/>
          </w:tcPr>
          <w:p w14:paraId="34FB0282"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w:t>
            </w:r>
            <w:proofErr w:type="gramStart"/>
            <w:r w:rsidRPr="00B67058">
              <w:rPr>
                <w:rFonts w:hint="cs"/>
                <w:b/>
                <w:bCs/>
                <w:sz w:val="24"/>
                <w:szCs w:val="24"/>
                <w:rtl/>
              </w:rPr>
              <w:t>بالكلمات</w:t>
            </w:r>
            <w:r w:rsidRPr="00B67058">
              <w:rPr>
                <w:sz w:val="24"/>
                <w:szCs w:val="24"/>
              </w:rPr>
              <w:t> ]</w:t>
            </w:r>
            <w:proofErr w:type="gramEnd"/>
          </w:p>
          <w:p w14:paraId="1C9C0F5E" w14:textId="77777777" w:rsidR="005D5D75" w:rsidRPr="00B67058" w:rsidRDefault="005D5D75">
            <w:pPr>
              <w:rPr>
                <w:sz w:val="24"/>
                <w:szCs w:val="24"/>
              </w:rPr>
            </w:pPr>
          </w:p>
        </w:tc>
        <w:tc>
          <w:tcPr>
            <w:tcW w:w="4536" w:type="dxa"/>
            <w:shd w:val="clear" w:color="auto" w:fill="auto"/>
          </w:tcPr>
          <w:p w14:paraId="2A065055" w14:textId="77777777" w:rsidR="005D5D75" w:rsidRPr="00B67058" w:rsidRDefault="005D5D75">
            <w:pPr>
              <w:rPr>
                <w:sz w:val="24"/>
                <w:szCs w:val="24"/>
              </w:rPr>
            </w:pPr>
          </w:p>
        </w:tc>
      </w:tr>
      <w:tr w:rsidR="005D5D75" w14:paraId="49225C7E" w14:textId="77777777" w:rsidTr="00B67058">
        <w:tc>
          <w:tcPr>
            <w:tcW w:w="3554" w:type="dxa"/>
            <w:shd w:val="clear" w:color="auto" w:fill="auto"/>
          </w:tcPr>
          <w:p w14:paraId="15330FB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62EFD00D"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250D6F5F"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0F765187" w14:textId="77777777" w:rsidR="005D5D75" w:rsidRPr="00B67058" w:rsidRDefault="005D5D75" w:rsidP="00D60D09">
            <w:pPr>
              <w:rPr>
                <w:sz w:val="24"/>
                <w:szCs w:val="24"/>
              </w:rPr>
            </w:pPr>
          </w:p>
        </w:tc>
      </w:tr>
      <w:tr w:rsidR="005D5D75" w14:paraId="73F7C0EA" w14:textId="77777777" w:rsidTr="00B67058">
        <w:tc>
          <w:tcPr>
            <w:tcW w:w="3554" w:type="dxa"/>
            <w:shd w:val="clear" w:color="auto" w:fill="auto"/>
          </w:tcPr>
          <w:p w14:paraId="46432D4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1A2DF9E2"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70D7FFD5"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297E7914" w14:textId="77777777" w:rsidR="005D5D75" w:rsidRPr="00B67058" w:rsidRDefault="005D5D75" w:rsidP="00D60D09">
            <w:pPr>
              <w:rPr>
                <w:sz w:val="24"/>
                <w:szCs w:val="24"/>
              </w:rPr>
            </w:pPr>
          </w:p>
        </w:tc>
      </w:tr>
      <w:tr w:rsidR="005D5D75" w14:paraId="534B8277" w14:textId="77777777" w:rsidTr="00B67058">
        <w:tc>
          <w:tcPr>
            <w:tcW w:w="11492" w:type="dxa"/>
            <w:gridSpan w:val="3"/>
            <w:shd w:val="clear" w:color="auto" w:fill="auto"/>
          </w:tcPr>
          <w:p w14:paraId="02B0CA3F"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6A38B12B" w14:textId="77777777" w:rsidTr="00B67058">
        <w:tc>
          <w:tcPr>
            <w:tcW w:w="11492" w:type="dxa"/>
            <w:gridSpan w:val="3"/>
            <w:shd w:val="clear" w:color="auto" w:fill="auto"/>
          </w:tcPr>
          <w:p w14:paraId="12D8F630" w14:textId="77777777" w:rsidR="005D5D75"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28694995" w14:textId="77777777" w:rsidR="00B67058" w:rsidRPr="00B67058" w:rsidRDefault="00B67058" w:rsidP="00B67058">
            <w:pPr>
              <w:bidi/>
              <w:ind w:left="720"/>
              <w:contextualSpacing/>
              <w:jc w:val="both"/>
              <w:rPr>
                <w:sz w:val="24"/>
                <w:szCs w:val="24"/>
              </w:rPr>
            </w:pPr>
          </w:p>
        </w:tc>
      </w:tr>
      <w:tr w:rsidR="005D5D75" w14:paraId="085AF595" w14:textId="77777777" w:rsidTr="00B67058">
        <w:tc>
          <w:tcPr>
            <w:tcW w:w="11492" w:type="dxa"/>
            <w:gridSpan w:val="3"/>
            <w:shd w:val="clear" w:color="auto" w:fill="auto"/>
          </w:tcPr>
          <w:p w14:paraId="1BF1A8DF" w14:textId="77777777" w:rsidR="005D5D75" w:rsidRDefault="005D5D75" w:rsidP="00814984">
            <w:pPr>
              <w:numPr>
                <w:ilvl w:val="0"/>
                <w:numId w:val="7"/>
              </w:numPr>
              <w:bidi/>
              <w:contextualSpacing/>
              <w:jc w:val="both"/>
              <w:rPr>
                <w:sz w:val="24"/>
                <w:szCs w:val="24"/>
              </w:rPr>
            </w:pPr>
            <w:r w:rsidRPr="00B67058">
              <w:rPr>
                <w:rFonts w:hint="cs"/>
                <w:sz w:val="24"/>
                <w:szCs w:val="24"/>
                <w:rtl/>
              </w:rPr>
              <w:lastRenderedPageBreak/>
              <w:t>نوافق على جميع الشروط العامة للعقد في القسم السابع والتي اطلعنا عليها بالترابط مع الشروط الخاصة للعقد في القسم الثامن.</w:t>
            </w:r>
          </w:p>
          <w:p w14:paraId="20E83C38" w14:textId="77777777" w:rsidR="00B67058" w:rsidRPr="00B67058" w:rsidRDefault="00B67058" w:rsidP="00B67058">
            <w:pPr>
              <w:bidi/>
              <w:ind w:left="720"/>
              <w:contextualSpacing/>
              <w:jc w:val="both"/>
              <w:rPr>
                <w:sz w:val="24"/>
                <w:szCs w:val="24"/>
              </w:rPr>
            </w:pPr>
          </w:p>
        </w:tc>
      </w:tr>
      <w:tr w:rsidR="005D5D75" w14:paraId="2A417ED8" w14:textId="77777777" w:rsidTr="00B67058">
        <w:tc>
          <w:tcPr>
            <w:tcW w:w="11492" w:type="dxa"/>
            <w:gridSpan w:val="3"/>
            <w:shd w:val="clear" w:color="auto" w:fill="auto"/>
          </w:tcPr>
          <w:p w14:paraId="248C0250"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3A592D99" w14:textId="77777777" w:rsidTr="00B67058">
        <w:tc>
          <w:tcPr>
            <w:tcW w:w="11492" w:type="dxa"/>
            <w:gridSpan w:val="3"/>
            <w:shd w:val="clear" w:color="auto" w:fill="auto"/>
          </w:tcPr>
          <w:p w14:paraId="2DABFEC2"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0A370740"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0F6FF9A9" w14:textId="77777777" w:rsidTr="00B67058">
        <w:tc>
          <w:tcPr>
            <w:tcW w:w="11492" w:type="dxa"/>
          </w:tcPr>
          <w:p w14:paraId="7C1DCC5B" w14:textId="77777777" w:rsidR="005D5D75" w:rsidRPr="00B67058" w:rsidRDefault="005D5D75" w:rsidP="00814984">
            <w:pPr>
              <w:numPr>
                <w:ilvl w:val="0"/>
                <w:numId w:val="7"/>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E35C269" w14:textId="77777777" w:rsidR="005D5D75" w:rsidRPr="00B67058" w:rsidRDefault="005D5D75">
            <w:pPr>
              <w:rPr>
                <w:sz w:val="24"/>
                <w:szCs w:val="24"/>
              </w:rPr>
            </w:pPr>
          </w:p>
        </w:tc>
      </w:tr>
      <w:tr w:rsidR="005D5D75" w14:paraId="2BAAE251" w14:textId="77777777" w:rsidTr="00B67058">
        <w:tc>
          <w:tcPr>
            <w:tcW w:w="11492" w:type="dxa"/>
          </w:tcPr>
          <w:p w14:paraId="55C96EC2" w14:textId="77777777" w:rsidR="005D5D75" w:rsidRPr="00B67058" w:rsidRDefault="005D5D75" w:rsidP="00814984">
            <w:pPr>
              <w:numPr>
                <w:ilvl w:val="0"/>
                <w:numId w:val="7"/>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0615EF30" w14:textId="77777777" w:rsidTr="00B67058">
        <w:tc>
          <w:tcPr>
            <w:tcW w:w="11492" w:type="dxa"/>
          </w:tcPr>
          <w:p w14:paraId="55B90F19" w14:textId="77777777" w:rsidR="005D5D75" w:rsidRDefault="005D5D75" w:rsidP="00814984">
            <w:pPr>
              <w:numPr>
                <w:ilvl w:val="0"/>
                <w:numId w:val="7"/>
              </w:numPr>
              <w:bidi/>
              <w:contextualSpacing/>
              <w:jc w:val="lowKashida"/>
              <w:rPr>
                <w:i/>
                <w:sz w:val="24"/>
                <w:szCs w:val="24"/>
              </w:rPr>
            </w:pPr>
            <w:r w:rsidRPr="00B67058">
              <w:rPr>
                <w:rFonts w:hint="cs"/>
                <w:i/>
                <w:sz w:val="24"/>
                <w:szCs w:val="24"/>
                <w:rtl/>
              </w:rPr>
              <w:t>نوافق على معايير الأهلية القانونية التالية:</w:t>
            </w:r>
          </w:p>
          <w:p w14:paraId="37850B79" w14:textId="77777777" w:rsidR="00B67058" w:rsidRPr="00B67058" w:rsidRDefault="00B67058" w:rsidP="00B67058">
            <w:pPr>
              <w:bidi/>
              <w:ind w:left="720"/>
              <w:contextualSpacing/>
              <w:jc w:val="lowKashida"/>
              <w:rPr>
                <w:i/>
                <w:sz w:val="24"/>
                <w:szCs w:val="24"/>
              </w:rPr>
            </w:pPr>
          </w:p>
        </w:tc>
      </w:tr>
      <w:tr w:rsidR="005D5D75" w14:paraId="6779F227" w14:textId="77777777" w:rsidTr="00B67058">
        <w:tc>
          <w:tcPr>
            <w:tcW w:w="11492" w:type="dxa"/>
          </w:tcPr>
          <w:p w14:paraId="1285A9D4" w14:textId="77777777" w:rsidR="005D5D75" w:rsidRDefault="005D5D75" w:rsidP="00814984">
            <w:pPr>
              <w:numPr>
                <w:ilvl w:val="0"/>
                <w:numId w:val="8"/>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14:paraId="2CD0F5FF" w14:textId="77777777" w:rsidR="00B67058" w:rsidRPr="00037092" w:rsidRDefault="00B67058" w:rsidP="00B67058">
            <w:pPr>
              <w:bidi/>
              <w:spacing w:before="100" w:beforeAutospacing="1"/>
              <w:ind w:left="1152"/>
              <w:contextualSpacing/>
              <w:jc w:val="lowKashida"/>
              <w:rPr>
                <w:i/>
                <w:sz w:val="24"/>
                <w:szCs w:val="24"/>
              </w:rPr>
            </w:pPr>
          </w:p>
        </w:tc>
      </w:tr>
      <w:tr w:rsidR="005D5D75" w14:paraId="10A0715E" w14:textId="77777777" w:rsidTr="00B67058">
        <w:tc>
          <w:tcPr>
            <w:tcW w:w="11492" w:type="dxa"/>
          </w:tcPr>
          <w:p w14:paraId="4C4BBD0D" w14:textId="77777777" w:rsidR="005D5D75" w:rsidRPr="00B67058" w:rsidRDefault="005D5D75" w:rsidP="00814984">
            <w:pPr>
              <w:pStyle w:val="ListParagraph"/>
              <w:numPr>
                <w:ilvl w:val="0"/>
                <w:numId w:val="8"/>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41A5010F" w14:textId="77777777" w:rsidTr="00B67058">
        <w:tc>
          <w:tcPr>
            <w:tcW w:w="11492" w:type="dxa"/>
          </w:tcPr>
          <w:p w14:paraId="7629EE39"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4974FC78" w14:textId="77777777" w:rsidTr="00B67058">
        <w:tc>
          <w:tcPr>
            <w:tcW w:w="11492" w:type="dxa"/>
          </w:tcPr>
          <w:p w14:paraId="72267C21"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595CADD" w14:textId="77777777" w:rsidTr="00B67058">
        <w:tc>
          <w:tcPr>
            <w:tcW w:w="11492" w:type="dxa"/>
          </w:tcPr>
          <w:p w14:paraId="28065273"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094A3238" w14:textId="77777777" w:rsidTr="00B67058">
        <w:tc>
          <w:tcPr>
            <w:tcW w:w="11492" w:type="dxa"/>
          </w:tcPr>
          <w:p w14:paraId="2E9445E5" w14:textId="77777777" w:rsidR="005D5D75" w:rsidRPr="00B67058" w:rsidRDefault="005D5D75" w:rsidP="00814984">
            <w:pPr>
              <w:numPr>
                <w:ilvl w:val="0"/>
                <w:numId w:val="7"/>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735F677A" w14:textId="77777777" w:rsidTr="00B67058">
        <w:tc>
          <w:tcPr>
            <w:tcW w:w="11492" w:type="dxa"/>
          </w:tcPr>
          <w:p w14:paraId="7E754184"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74CE13B4" w14:textId="77777777" w:rsidTr="00B67058">
        <w:tc>
          <w:tcPr>
            <w:tcW w:w="11492" w:type="dxa"/>
          </w:tcPr>
          <w:p w14:paraId="2E119D58"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791BD3D1" w14:textId="77777777" w:rsidTr="00B67058">
        <w:tc>
          <w:tcPr>
            <w:tcW w:w="11492" w:type="dxa"/>
          </w:tcPr>
          <w:p w14:paraId="20D6DF52"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6E421B3D" w14:textId="77777777" w:rsidR="005D5D75" w:rsidRPr="00B67058" w:rsidRDefault="005D5D75" w:rsidP="00FB5348">
            <w:pPr>
              <w:bidi/>
              <w:jc w:val="lowKashida"/>
              <w:rPr>
                <w:sz w:val="24"/>
                <w:szCs w:val="24"/>
                <w:rtl/>
                <w:lang w:bidi="ar-IQ"/>
              </w:rPr>
            </w:pPr>
          </w:p>
        </w:tc>
      </w:tr>
      <w:tr w:rsidR="005D5D75" w14:paraId="6B9072B4" w14:textId="77777777" w:rsidTr="00B67058">
        <w:tc>
          <w:tcPr>
            <w:tcW w:w="11492" w:type="dxa"/>
          </w:tcPr>
          <w:p w14:paraId="3B99DF0E" w14:textId="77777777" w:rsidR="005D5D75" w:rsidRPr="00B67058" w:rsidRDefault="005D5D75" w:rsidP="00FB5348">
            <w:pPr>
              <w:tabs>
                <w:tab w:val="left" w:pos="8280"/>
              </w:tabs>
              <w:bidi/>
              <w:rPr>
                <w:i/>
                <w:iCs/>
                <w:sz w:val="24"/>
                <w:szCs w:val="24"/>
                <w:rtl/>
              </w:rPr>
            </w:pPr>
            <w:r w:rsidRPr="00B67058">
              <w:rPr>
                <w:rFonts w:hint="eastAsia"/>
                <w:sz w:val="24"/>
                <w:szCs w:val="24"/>
                <w:rtl/>
              </w:rPr>
              <w:lastRenderedPageBreak/>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14:paraId="190EE5BE" w14:textId="77777777" w:rsidR="005D5D75" w:rsidRPr="00B67058" w:rsidRDefault="005D5D75" w:rsidP="00FB5348">
            <w:pPr>
              <w:bidi/>
              <w:jc w:val="lowKashida"/>
              <w:rPr>
                <w:sz w:val="24"/>
                <w:szCs w:val="24"/>
                <w:rtl/>
              </w:rPr>
            </w:pPr>
          </w:p>
        </w:tc>
      </w:tr>
      <w:tr w:rsidR="005D5D75" w14:paraId="098C8583" w14:textId="77777777" w:rsidTr="00B67058">
        <w:tc>
          <w:tcPr>
            <w:tcW w:w="11492" w:type="dxa"/>
          </w:tcPr>
          <w:p w14:paraId="1F8D4493"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6EEA985A" w14:textId="77777777" w:rsidR="00D60D09" w:rsidRDefault="00D60D09"/>
    <w:p w14:paraId="38E3A384" w14:textId="77777777" w:rsidR="00212EFA" w:rsidRDefault="00212EFA">
      <w:pPr>
        <w:sectPr w:rsidR="00212EFA" w:rsidSect="003D1E09">
          <w:footerReference w:type="default" r:id="rId10"/>
          <w:pgSz w:w="15840" w:h="12240" w:orient="landscape"/>
          <w:pgMar w:top="1728" w:right="1728" w:bottom="1728" w:left="1728" w:header="720" w:footer="720" w:gutter="0"/>
          <w:cols w:space="720"/>
          <w:docGrid w:linePitch="360"/>
        </w:sectPr>
      </w:pPr>
    </w:p>
    <w:p w14:paraId="1004CB4F" w14:textId="77777777" w:rsidR="00212EFA" w:rsidRDefault="00212EFA" w:rsidP="00D2216A">
      <w:pPr>
        <w:tabs>
          <w:tab w:val="right" w:pos="15336"/>
        </w:tabs>
        <w:bidi/>
        <w:ind w:right="-900"/>
        <w:rPr>
          <w:rFonts w:ascii="Arial Narrow" w:hAnsi="Arial Narrow"/>
          <w:sz w:val="20"/>
          <w:lang w:bidi="ar-IQ"/>
        </w:rPr>
      </w:pPr>
    </w:p>
    <w:p w14:paraId="22F84CB3" w14:textId="77777777" w:rsidR="00AC2EC3" w:rsidRDefault="00AC2EC3" w:rsidP="00D2216A">
      <w:pPr>
        <w:pStyle w:val="Heading9"/>
        <w:bidi/>
        <w:spacing w:before="0" w:line="340" w:lineRule="exact"/>
        <w:jc w:val="center"/>
        <w:rPr>
          <w:rFonts w:ascii="Times New Roman" w:hAnsi="Times New Roman"/>
          <w:b/>
          <w:bCs/>
          <w:color w:val="000000"/>
          <w:sz w:val="28"/>
          <w:szCs w:val="28"/>
          <w:rtl/>
        </w:rPr>
      </w:pPr>
    </w:p>
    <w:p w14:paraId="2AA32EF1" w14:textId="77777777" w:rsidR="000C4948" w:rsidRPr="000C4948" w:rsidRDefault="000C4948" w:rsidP="000C4948">
      <w:pPr>
        <w:bidi/>
        <w:rPr>
          <w:rtl/>
        </w:rPr>
      </w:pPr>
    </w:p>
    <w:p w14:paraId="514CAB11" w14:textId="77777777" w:rsidR="00410A4D" w:rsidRPr="00410A4D" w:rsidRDefault="00410A4D" w:rsidP="00410A4D">
      <w:pPr>
        <w:bidi/>
        <w:rPr>
          <w:rtl/>
        </w:rPr>
      </w:pPr>
    </w:p>
    <w:p w14:paraId="054B8B03" w14:textId="77777777" w:rsidR="006324E6" w:rsidRDefault="006324E6" w:rsidP="006324E6">
      <w:pPr>
        <w:bidi/>
        <w:rPr>
          <w:rtl/>
        </w:rPr>
      </w:pPr>
    </w:p>
    <w:p w14:paraId="3E20B1C8" w14:textId="77777777" w:rsidR="006324E6" w:rsidRPr="006324E6" w:rsidRDefault="006324E6" w:rsidP="006324E6">
      <w:pPr>
        <w:bidi/>
        <w:rPr>
          <w:rtl/>
        </w:rPr>
      </w:pPr>
    </w:p>
    <w:p w14:paraId="07510845" w14:textId="77777777" w:rsidR="00AC2EC3" w:rsidRDefault="00AC2EC3" w:rsidP="00AC2EC3">
      <w:pPr>
        <w:pStyle w:val="Heading9"/>
        <w:bidi/>
        <w:spacing w:before="0" w:line="340" w:lineRule="exact"/>
        <w:jc w:val="center"/>
        <w:rPr>
          <w:rFonts w:ascii="Times New Roman" w:hAnsi="Times New Roman"/>
          <w:b/>
          <w:bCs/>
          <w:color w:val="000000"/>
          <w:sz w:val="28"/>
          <w:szCs w:val="28"/>
          <w:rtl/>
        </w:rPr>
      </w:pPr>
    </w:p>
    <w:p w14:paraId="4AB704E6" w14:textId="77777777" w:rsidR="00410A4D" w:rsidRDefault="00410A4D" w:rsidP="00410A4D">
      <w:pPr>
        <w:bidi/>
        <w:rPr>
          <w:rtl/>
        </w:rPr>
      </w:pPr>
    </w:p>
    <w:p w14:paraId="6A43D07B" w14:textId="77777777" w:rsidR="00410A4D" w:rsidRDefault="00410A4D" w:rsidP="00410A4D">
      <w:pPr>
        <w:bidi/>
        <w:rPr>
          <w:rtl/>
        </w:rPr>
      </w:pPr>
    </w:p>
    <w:p w14:paraId="46A1F239" w14:textId="77777777" w:rsidR="00410A4D" w:rsidRPr="00410A4D" w:rsidRDefault="00410A4D" w:rsidP="00410A4D">
      <w:pPr>
        <w:bidi/>
        <w:rPr>
          <w:rtl/>
        </w:rPr>
      </w:pPr>
    </w:p>
    <w:p w14:paraId="4DD651FE" w14:textId="77777777" w:rsidR="00D2216A" w:rsidRPr="006F42FC" w:rsidRDefault="005A275B" w:rsidP="00AC2EC3">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32145C95"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2DD48DAA" w14:textId="77777777" w:rsidTr="00073752">
        <w:tc>
          <w:tcPr>
            <w:tcW w:w="14175" w:type="dxa"/>
            <w:gridSpan w:val="21"/>
            <w:shd w:val="clear" w:color="auto" w:fill="auto"/>
            <w:vAlign w:val="center"/>
          </w:tcPr>
          <w:p w14:paraId="52309BC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FF98250" w14:textId="77777777" w:rsidTr="00073752">
        <w:tc>
          <w:tcPr>
            <w:tcW w:w="14175" w:type="dxa"/>
            <w:gridSpan w:val="21"/>
            <w:shd w:val="clear" w:color="auto" w:fill="auto"/>
            <w:vAlign w:val="center"/>
          </w:tcPr>
          <w:p w14:paraId="4E4B75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30CA80D1" w14:textId="77777777" w:rsidTr="00073752">
        <w:tc>
          <w:tcPr>
            <w:tcW w:w="684" w:type="dxa"/>
            <w:shd w:val="clear" w:color="auto" w:fill="BFBFBF"/>
            <w:vAlign w:val="center"/>
          </w:tcPr>
          <w:p w14:paraId="6208FB0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0D92E5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7759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4E88CE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872648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5787EE2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4C931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058A5B8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27E704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4A5230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2E3EA78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4ADBE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881B47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2F4AE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FE078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176F47C"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B8E0B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550D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0E8312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6B24D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15616C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5EB3BF9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AF2FF7C" w14:textId="77777777" w:rsidTr="00073752">
        <w:tc>
          <w:tcPr>
            <w:tcW w:w="684" w:type="dxa"/>
            <w:shd w:val="clear" w:color="auto" w:fill="auto"/>
          </w:tcPr>
          <w:p w14:paraId="63BC9941"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5504FD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512F2C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2F85458"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BC8999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9B85B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09DA83C"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B4BE87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A2272A0"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69449F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21E5E9B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C43BD5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DC289D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4B2FE16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6E687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4F0DE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37848F5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37CC46A"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4880A5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201CB4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9E03F8E" w14:textId="77777777" w:rsidR="00D2216A" w:rsidRPr="006F42FC" w:rsidRDefault="00D2216A" w:rsidP="00073752">
            <w:pPr>
              <w:bidi/>
              <w:rPr>
                <w:rFonts w:ascii="Times New Roman" w:hAnsi="Times New Roman" w:cs="Times New Roman"/>
                <w:color w:val="000000"/>
                <w:rtl/>
              </w:rPr>
            </w:pPr>
          </w:p>
        </w:tc>
      </w:tr>
      <w:tr w:rsidR="00D2216A" w:rsidRPr="006F42FC" w14:paraId="09202063" w14:textId="77777777" w:rsidTr="00073752">
        <w:tc>
          <w:tcPr>
            <w:tcW w:w="684" w:type="dxa"/>
            <w:shd w:val="clear" w:color="auto" w:fill="auto"/>
          </w:tcPr>
          <w:p w14:paraId="273FE3C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91332AC"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08BCC5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1E2B405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C4FDA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E6E7CB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FB2988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5191263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872E86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B4AF056"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04F31E8A"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E73B0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AD0131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B7874E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7289F53"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C7506D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09488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D475B45"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53BF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3591FD0"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D2615D4" w14:textId="77777777" w:rsidR="00D2216A" w:rsidRPr="006F42FC" w:rsidRDefault="00D2216A" w:rsidP="00073752">
            <w:pPr>
              <w:bidi/>
              <w:rPr>
                <w:rFonts w:ascii="Times New Roman" w:hAnsi="Times New Roman" w:cs="Times New Roman"/>
                <w:color w:val="000000"/>
                <w:rtl/>
              </w:rPr>
            </w:pPr>
          </w:p>
        </w:tc>
      </w:tr>
    </w:tbl>
    <w:p w14:paraId="30873C8C" w14:textId="77777777" w:rsidR="00D2216A" w:rsidRDefault="00D2216A" w:rsidP="00D2216A">
      <w:pPr>
        <w:bidi/>
        <w:spacing w:after="0" w:line="240" w:lineRule="exact"/>
        <w:jc w:val="both"/>
        <w:rPr>
          <w:color w:val="000000"/>
          <w:szCs w:val="24"/>
          <w:rtl/>
        </w:rPr>
      </w:pPr>
    </w:p>
    <w:p w14:paraId="4F2AA4BE"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31FEFDB7" w14:textId="77777777" w:rsidR="00D2216A" w:rsidRPr="006F42FC" w:rsidRDefault="00D2216A" w:rsidP="00D2216A">
      <w:pPr>
        <w:bidi/>
        <w:spacing w:after="0" w:line="240" w:lineRule="exact"/>
        <w:jc w:val="both"/>
        <w:rPr>
          <w:color w:val="000000"/>
          <w:szCs w:val="24"/>
          <w:rtl/>
        </w:rPr>
      </w:pPr>
    </w:p>
    <w:p w14:paraId="1E583684"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0220C" w14:textId="77777777" w:rsidR="00D2216A" w:rsidRPr="006F42FC" w:rsidRDefault="00D2216A" w:rsidP="00D2216A">
      <w:pPr>
        <w:bidi/>
        <w:spacing w:after="0" w:line="240" w:lineRule="exact"/>
        <w:jc w:val="both"/>
        <w:rPr>
          <w:color w:val="000000"/>
          <w:szCs w:val="24"/>
          <w:rtl/>
        </w:rPr>
      </w:pPr>
    </w:p>
    <w:p w14:paraId="0696F3C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8124BAA"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F2B686C" w14:textId="77777777" w:rsidTr="00073752">
        <w:tc>
          <w:tcPr>
            <w:tcW w:w="4725" w:type="dxa"/>
            <w:shd w:val="clear" w:color="auto" w:fill="auto"/>
          </w:tcPr>
          <w:p w14:paraId="20EDB212"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D512F0"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E44561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7EA735BF"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FC5E39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5B8CD6F"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DADCA0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7F51CBFA" w14:textId="77777777" w:rsidR="00D2216A" w:rsidRDefault="00D2216A" w:rsidP="00D2216A">
      <w:pPr>
        <w:bidi/>
        <w:rPr>
          <w:rtl/>
          <w:lang w:bidi="ar-IQ"/>
        </w:rPr>
      </w:pPr>
    </w:p>
    <w:p w14:paraId="000B205F" w14:textId="77777777" w:rsidR="00D2216A" w:rsidRDefault="00D2216A" w:rsidP="00D2216A">
      <w:pPr>
        <w:tabs>
          <w:tab w:val="left" w:pos="4644"/>
        </w:tabs>
        <w:bidi/>
        <w:rPr>
          <w:rtl/>
          <w:lang w:bidi="ar-IQ"/>
        </w:rPr>
      </w:pPr>
    </w:p>
    <w:p w14:paraId="45E59B60" w14:textId="77777777"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4869AEE" w14:textId="77777777" w:rsidR="00D2216A" w:rsidRPr="00D2216A" w:rsidRDefault="00D2216A" w:rsidP="00D2216A">
      <w:pPr>
        <w:tabs>
          <w:tab w:val="left" w:pos="3810"/>
        </w:tabs>
        <w:spacing w:after="0"/>
        <w:rPr>
          <w:rFonts w:ascii="Calibri" w:hAnsi="Calibri" w:cs="Arial"/>
          <w:szCs w:val="24"/>
          <w:lang w:bidi="ar-IQ"/>
        </w:rPr>
      </w:pPr>
    </w:p>
    <w:p w14:paraId="0AF2508A" w14:textId="77777777"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3EC5D7EB" w14:textId="77777777" w:rsidTr="00B451E1">
        <w:trPr>
          <w:jc w:val="center"/>
        </w:trPr>
        <w:tc>
          <w:tcPr>
            <w:tcW w:w="1722" w:type="dxa"/>
            <w:gridSpan w:val="2"/>
            <w:shd w:val="clear" w:color="auto" w:fill="auto"/>
            <w:vAlign w:val="center"/>
          </w:tcPr>
          <w:p w14:paraId="0D087AD4"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195CCF7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88ECCE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957DC97"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14:paraId="7AB64D7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085B27D5" w14:textId="77777777" w:rsidTr="00B451E1">
        <w:trPr>
          <w:jc w:val="center"/>
        </w:trPr>
        <w:tc>
          <w:tcPr>
            <w:tcW w:w="1722" w:type="dxa"/>
            <w:gridSpan w:val="2"/>
            <w:shd w:val="clear" w:color="auto" w:fill="auto"/>
            <w:vAlign w:val="center"/>
          </w:tcPr>
          <w:p w14:paraId="46F9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13B989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65AAA8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F4DFC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DDD92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0F928490" w14:textId="77777777" w:rsidTr="00B451E1">
        <w:trPr>
          <w:jc w:val="center"/>
        </w:trPr>
        <w:tc>
          <w:tcPr>
            <w:tcW w:w="876" w:type="dxa"/>
            <w:shd w:val="clear" w:color="auto" w:fill="BFBFBF"/>
            <w:vAlign w:val="center"/>
          </w:tcPr>
          <w:p w14:paraId="2C13C8A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0E05AA4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0A631A9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FF41A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85C19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07A3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3F3EAC2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25F8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052502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7D48EE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307AB6C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EC253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300818E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41AF28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7C13CD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B473DB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0718B3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99DFF83"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D6039B5"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02E931E" w14:textId="77777777" w:rsidTr="00B451E1">
        <w:trPr>
          <w:jc w:val="center"/>
        </w:trPr>
        <w:tc>
          <w:tcPr>
            <w:tcW w:w="876" w:type="dxa"/>
            <w:shd w:val="clear" w:color="auto" w:fill="auto"/>
          </w:tcPr>
          <w:p w14:paraId="02F43772"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DFFCD8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097DA2D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3DC21CA"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091182"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9F17AE0"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003A444"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26C183B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8E6FA7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0239FFB"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1BD1BD3"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EE15DF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26DEE61C"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5CEC2A9"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80EA24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3474C30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0987013E" w14:textId="77777777" w:rsidTr="00B451E1">
        <w:tc>
          <w:tcPr>
            <w:tcW w:w="4725" w:type="dxa"/>
            <w:shd w:val="clear" w:color="auto" w:fill="auto"/>
          </w:tcPr>
          <w:p w14:paraId="7E69DA32"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DE4B264"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99C747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22D5778"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08166B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F4D74CE"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476B7C" w14:textId="77777777" w:rsidR="00212EFA" w:rsidRDefault="00212EFA" w:rsidP="00212EFA">
      <w:pPr>
        <w:rPr>
          <w:lang w:bidi="ar-IQ"/>
        </w:rPr>
      </w:pPr>
    </w:p>
    <w:p w14:paraId="1DF34439" w14:textId="77777777" w:rsidR="00DE11BF" w:rsidRDefault="00DE11BF" w:rsidP="00DE11BF">
      <w:pPr>
        <w:tabs>
          <w:tab w:val="right" w:pos="15336"/>
        </w:tabs>
        <w:bidi/>
        <w:ind w:left="34" w:right="-900"/>
        <w:rPr>
          <w:rFonts w:ascii="Arial Narrow" w:hAnsi="Arial Narrow"/>
          <w:sz w:val="20"/>
          <w:lang w:bidi="ar-IQ"/>
        </w:rPr>
      </w:pPr>
    </w:p>
    <w:p w14:paraId="188CFFD3" w14:textId="77777777"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43EEF35"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5E8253A2" w14:textId="77777777" w:rsidTr="00073752">
        <w:tc>
          <w:tcPr>
            <w:tcW w:w="1170" w:type="dxa"/>
            <w:gridSpan w:val="2"/>
            <w:vMerge w:val="restart"/>
            <w:vAlign w:val="center"/>
          </w:tcPr>
          <w:p w14:paraId="2D6BAEE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720B38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C92ED18"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0B9EA96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0D4CB2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F39EEFC" w14:textId="77777777" w:rsidTr="00073752">
        <w:tc>
          <w:tcPr>
            <w:tcW w:w="1170" w:type="dxa"/>
            <w:gridSpan w:val="2"/>
            <w:vMerge/>
          </w:tcPr>
          <w:p w14:paraId="48CF5E1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56599C4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6CE312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F4096A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1BE19889"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38A5750B"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3E880675"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036C79B8" w14:textId="77777777"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738638B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C534B5A" w14:textId="77777777" w:rsidTr="00073752">
        <w:tc>
          <w:tcPr>
            <w:tcW w:w="720" w:type="dxa"/>
            <w:shd w:val="clear" w:color="auto" w:fill="BFBFBF"/>
            <w:vAlign w:val="center"/>
          </w:tcPr>
          <w:p w14:paraId="6C923028"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3F4E5D0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3C54929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13878C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5218BF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1A701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A6DB2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3D65B70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22C9D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494DD4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5DFA6C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6B10FFF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063886F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19D87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36C7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02666F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ED7864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D466B3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318C1A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6E6A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A1A19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1650DE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779708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8DE9AB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E18C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DDB1BE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9C941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68F0547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6E50DE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43D4E" w:rsidRPr="006F42FC" w14:paraId="01DB0FEB" w14:textId="77777777" w:rsidTr="00073752">
        <w:tc>
          <w:tcPr>
            <w:tcW w:w="720" w:type="dxa"/>
            <w:shd w:val="clear" w:color="auto" w:fill="BFBFBF"/>
            <w:vAlign w:val="center"/>
          </w:tcPr>
          <w:p w14:paraId="227EC63D" w14:textId="77777777" w:rsidR="00B43D4E" w:rsidRDefault="00B43D4E" w:rsidP="00B43D4E">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487E674"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CA0D73F"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center"/>
          </w:tcPr>
          <w:p w14:paraId="616E3CF7" w14:textId="6EF1F0D4"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r w:rsidRPr="000E2A18">
              <w:rPr>
                <w:rFonts w:ascii="Arial" w:eastAsia="Times New Roman" w:hAnsi="Arial" w:cs="Arial"/>
                <w:b/>
                <w:bCs/>
                <w:color w:val="000000"/>
              </w:rPr>
              <w:t>16-A00-020</w:t>
            </w:r>
          </w:p>
        </w:tc>
        <w:tc>
          <w:tcPr>
            <w:tcW w:w="2883" w:type="dxa"/>
            <w:shd w:val="clear" w:color="auto" w:fill="BFBFBF"/>
            <w:vAlign w:val="center"/>
          </w:tcPr>
          <w:p w14:paraId="5D25A898" w14:textId="6A0F9343" w:rsidR="00B43D4E" w:rsidRPr="001B3BB3" w:rsidRDefault="00B43D4E" w:rsidP="00B43D4E">
            <w:pPr>
              <w:bidi/>
              <w:spacing w:after="0" w:line="200" w:lineRule="exact"/>
              <w:ind w:left="-57" w:right="-57"/>
              <w:jc w:val="center"/>
              <w:rPr>
                <w:rFonts w:ascii="Times New Roman" w:hAnsi="Times New Roman" w:cs="Times New Roman"/>
                <w:b/>
                <w:bCs/>
                <w:color w:val="000000"/>
                <w:spacing w:val="-10"/>
                <w:sz w:val="20"/>
                <w:szCs w:val="20"/>
                <w:rtl/>
              </w:rPr>
            </w:pPr>
            <w:r w:rsidRPr="000E2A18">
              <w:rPr>
                <w:rFonts w:ascii="Arial" w:eastAsia="Times New Roman" w:hAnsi="Arial" w:cs="Arial"/>
                <w:b/>
                <w:bCs/>
                <w:color w:val="000000"/>
              </w:rPr>
              <w:t>B.C.G ampoule-20doses</w:t>
            </w:r>
          </w:p>
        </w:tc>
        <w:tc>
          <w:tcPr>
            <w:tcW w:w="566" w:type="dxa"/>
            <w:shd w:val="clear" w:color="auto" w:fill="BFBFBF"/>
            <w:vAlign w:val="center"/>
          </w:tcPr>
          <w:p w14:paraId="08C1B965"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AF219EE"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D988D2"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8628D19"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7CBC362"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F137580"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88F5C61"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D7EDE0"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CCD6EF0" w14:textId="77777777" w:rsidR="00B43D4E"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25A861"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B97E1D"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27CF17"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44073CE"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7A7867E"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0DF75C1"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B528C2" w14:textId="77777777" w:rsidR="00B43D4E"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BE9646F"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BEC004" w14:textId="77777777" w:rsidR="00B43D4E"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7D938CD"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364DC73"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F6A08A8"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r>
    </w:tbl>
    <w:p w14:paraId="4BFE59A7"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77C226BF" w14:textId="77777777" w:rsidR="00885130" w:rsidRPr="006F42FC" w:rsidRDefault="00885130" w:rsidP="00885130">
      <w:pPr>
        <w:bidi/>
        <w:spacing w:after="0" w:line="300" w:lineRule="exact"/>
        <w:jc w:val="center"/>
        <w:rPr>
          <w:color w:val="000000"/>
          <w:szCs w:val="24"/>
          <w:u w:val="single"/>
          <w:rtl/>
        </w:rPr>
      </w:pPr>
    </w:p>
    <w:p w14:paraId="6E555E60"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C1285C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DA31BB4"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A00EFDC" w14:textId="77777777" w:rsidTr="00073752">
        <w:tc>
          <w:tcPr>
            <w:tcW w:w="4725" w:type="dxa"/>
            <w:shd w:val="clear" w:color="auto" w:fill="auto"/>
            <w:vAlign w:val="bottom"/>
          </w:tcPr>
          <w:p w14:paraId="056A9E43"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664629F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CC48FFF"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0BD4E40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13BE750"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2259F95"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86807D3"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50FEAC54"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525F173" w14:textId="77777777"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BACA7F0"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070E5EE4" w14:textId="77777777" w:rsidTr="00073752">
        <w:tc>
          <w:tcPr>
            <w:tcW w:w="9263" w:type="dxa"/>
            <w:gridSpan w:val="17"/>
            <w:shd w:val="clear" w:color="auto" w:fill="FFFFFF"/>
            <w:vAlign w:val="center"/>
          </w:tcPr>
          <w:p w14:paraId="19B36FE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13D83F2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9FC1715"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7B84156F" w14:textId="77777777" w:rsidTr="00073752">
        <w:tc>
          <w:tcPr>
            <w:tcW w:w="9263" w:type="dxa"/>
            <w:gridSpan w:val="17"/>
            <w:shd w:val="clear" w:color="auto" w:fill="FFFFFF"/>
            <w:vAlign w:val="center"/>
          </w:tcPr>
          <w:p w14:paraId="4D5B17A3"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3AA694A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3A13BE9"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78A0241C" w14:textId="77777777" w:rsidTr="00073752">
        <w:tc>
          <w:tcPr>
            <w:tcW w:w="555" w:type="dxa"/>
            <w:shd w:val="clear" w:color="auto" w:fill="BFBFBF"/>
            <w:vAlign w:val="center"/>
          </w:tcPr>
          <w:p w14:paraId="1537419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03DBA72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CA85B9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01CE49D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61F4318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01CA8C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68426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6BF09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9C956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4C142F2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D627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15D5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EA36DD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EBAA12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8C56E9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5931A39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05E1C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57CB2C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BE3BD9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AEDD5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312182A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D9E022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1C588E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222E8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0405E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00673FC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40756F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365AA0D5" w14:textId="77777777" w:rsidTr="00073752">
        <w:tc>
          <w:tcPr>
            <w:tcW w:w="555" w:type="dxa"/>
            <w:shd w:val="clear" w:color="auto" w:fill="auto"/>
          </w:tcPr>
          <w:p w14:paraId="32964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95553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6AF4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7438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5B33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6D595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DA40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1F75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8BA41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5E59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AEA5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91EB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A2CA1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327083"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331312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C717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CC3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95E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022F4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04A2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D7C3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47506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883A0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CC40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78B4E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9E095A7" w14:textId="77777777" w:rsidTr="00073752">
        <w:tc>
          <w:tcPr>
            <w:tcW w:w="555" w:type="dxa"/>
            <w:shd w:val="clear" w:color="auto" w:fill="auto"/>
          </w:tcPr>
          <w:p w14:paraId="4DD8D2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0447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45CD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5EDE2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20B49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16E7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7C043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5E9B0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262B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072A0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87B27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79D6D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D8C5F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44DF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3AF2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86EB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911192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FFF96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B4E22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F8F1E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08011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C2526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83AE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5F0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32B9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1139115" w14:textId="77777777" w:rsidTr="00073752">
        <w:tc>
          <w:tcPr>
            <w:tcW w:w="555" w:type="dxa"/>
            <w:shd w:val="clear" w:color="auto" w:fill="auto"/>
          </w:tcPr>
          <w:p w14:paraId="37DA2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7D3A0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CCBB3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DC28F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1352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C5F96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27E8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8067D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C1125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8DF3C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70EE5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17B13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9AB67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B5B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56A2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EAEAE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5D4C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C55DE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54C81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1FE9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A3AE2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00184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541EF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D99CA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FF911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8CD150" w14:textId="77777777" w:rsidTr="00073752">
        <w:tc>
          <w:tcPr>
            <w:tcW w:w="555" w:type="dxa"/>
            <w:shd w:val="clear" w:color="auto" w:fill="auto"/>
          </w:tcPr>
          <w:p w14:paraId="06B1A7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82F1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6A5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41C3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A7313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BB2E5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270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A7123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69C8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237C2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02B47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755CF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1F7F9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13465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22604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79187F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5197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C04C9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EBB00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707F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8582D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9DE29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AE0AA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F42A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D0D1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F6A9D9E" w14:textId="77777777" w:rsidTr="00073752">
        <w:tc>
          <w:tcPr>
            <w:tcW w:w="555" w:type="dxa"/>
            <w:shd w:val="clear" w:color="auto" w:fill="auto"/>
          </w:tcPr>
          <w:p w14:paraId="4A469E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4486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F1B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A252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DAAE8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09D5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EB96D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A9CC84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BBB5F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E3B20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D5090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6D0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05DCE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9B92D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33B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B83B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CE5B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78840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13026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F2E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63C7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FEE2B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F09A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02895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FF4DA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82DA332" w14:textId="77777777" w:rsidR="00DE11BF" w:rsidRPr="006F42FC" w:rsidRDefault="00DE11BF" w:rsidP="00DE11BF">
      <w:pPr>
        <w:pStyle w:val="Heading9"/>
        <w:bidi/>
        <w:spacing w:before="0"/>
        <w:jc w:val="center"/>
        <w:rPr>
          <w:color w:val="000000"/>
          <w:szCs w:val="24"/>
          <w:rtl/>
        </w:rPr>
      </w:pPr>
    </w:p>
    <w:p w14:paraId="19DA851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F317C1B" w14:textId="77777777" w:rsidR="00DE11BF" w:rsidRPr="006F42FC" w:rsidRDefault="00DE11BF" w:rsidP="00DE11BF">
      <w:pPr>
        <w:bidi/>
        <w:spacing w:after="0" w:line="300" w:lineRule="exact"/>
        <w:jc w:val="both"/>
        <w:rPr>
          <w:color w:val="000000"/>
          <w:szCs w:val="24"/>
          <w:u w:val="single"/>
          <w:rtl/>
        </w:rPr>
      </w:pPr>
    </w:p>
    <w:p w14:paraId="5872F817"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DA473E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390048A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32D4ACED" w14:textId="77777777" w:rsidTr="00073752">
        <w:tc>
          <w:tcPr>
            <w:tcW w:w="4725" w:type="dxa"/>
            <w:shd w:val="clear" w:color="auto" w:fill="auto"/>
            <w:vAlign w:val="bottom"/>
          </w:tcPr>
          <w:p w14:paraId="5AF0FF2B"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A7A0B2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670AE501"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80051A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F49119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2133AD5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568E796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05E29247" w14:textId="77777777" w:rsidTr="00FC7C48">
        <w:tc>
          <w:tcPr>
            <w:tcW w:w="11827" w:type="dxa"/>
          </w:tcPr>
          <w:p w14:paraId="23FADCA3" w14:textId="77777777" w:rsidR="005D5D75" w:rsidRPr="00FC7C48" w:rsidRDefault="005D5D75" w:rsidP="00814984">
            <w:pPr>
              <w:pStyle w:val="Heading9"/>
              <w:keepLines w:val="0"/>
              <w:numPr>
                <w:ilvl w:val="0"/>
                <w:numId w:val="59"/>
              </w:numPr>
              <w:suppressAutoHyphens/>
              <w:bidi/>
              <w:spacing w:before="0" w:line="300" w:lineRule="atLeast"/>
              <w:ind w:left="105" w:hanging="48"/>
              <w:jc w:val="center"/>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69EF1934" w14:textId="77777777" w:rsidR="005D5D75" w:rsidRPr="00FC7C48" w:rsidRDefault="005D5D75" w:rsidP="00214234">
            <w:pPr>
              <w:pStyle w:val="Head81"/>
              <w:bidi/>
              <w:spacing w:after="0" w:line="300" w:lineRule="exact"/>
              <w:jc w:val="center"/>
              <w:rPr>
                <w:color w:val="000000"/>
                <w:sz w:val="24"/>
                <w:szCs w:val="24"/>
                <w:rtl/>
              </w:rPr>
            </w:pPr>
          </w:p>
          <w:p w14:paraId="14A6BE61"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r>
            <w:proofErr w:type="gramStart"/>
            <w:r w:rsidRPr="00FC7C48">
              <w:rPr>
                <w:color w:val="000000"/>
                <w:sz w:val="24"/>
                <w:szCs w:val="24"/>
              </w:rPr>
              <w:t>]</w:t>
            </w:r>
            <w:r w:rsidRPr="00FC7C48">
              <w:rPr>
                <w:rFonts w:hint="cs"/>
                <w:color w:val="000000"/>
                <w:sz w:val="24"/>
                <w:szCs w:val="24"/>
                <w:rtl/>
              </w:rPr>
              <w:t>يملأ</w:t>
            </w:r>
            <w:proofErr w:type="gramEnd"/>
            <w:r w:rsidRPr="00FC7C48">
              <w:rPr>
                <w:rFonts w:hint="cs"/>
                <w:color w:val="000000"/>
                <w:sz w:val="24"/>
                <w:szCs w:val="24"/>
                <w:rtl/>
              </w:rPr>
              <w:t xml:space="preserve"> المصرف الكفالة وفق الصيغة التالية او اية صيغة اخرى معتمدة من قبل البنك المركزي العراقي</w:t>
            </w:r>
          </w:p>
          <w:p w14:paraId="5BE24496" w14:textId="77777777" w:rsidR="005D5D75" w:rsidRPr="00FC7C48" w:rsidRDefault="005D5D75" w:rsidP="00214234">
            <w:pPr>
              <w:bidi/>
              <w:spacing w:line="300" w:lineRule="exact"/>
              <w:jc w:val="both"/>
              <w:rPr>
                <w:color w:val="000000"/>
                <w:sz w:val="24"/>
                <w:szCs w:val="24"/>
                <w:rtl/>
                <w:lang w:bidi="ar-IQ"/>
              </w:rPr>
            </w:pPr>
          </w:p>
          <w:p w14:paraId="126E14E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242560D3"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ادخل</w:t>
            </w:r>
            <w:proofErr w:type="gramEnd"/>
            <w:r w:rsidRPr="00FC7C48">
              <w:rPr>
                <w:rFonts w:ascii="Times New Roman" w:hAnsi="Times New Roman" w:cs="Times New Roman" w:hint="cs"/>
                <w:color w:val="000000"/>
                <w:sz w:val="24"/>
                <w:rtl/>
              </w:rPr>
              <w:t xml:space="preserve">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4900563E"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2CF96F54"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7830A515"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7D39FFFA"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351E02A5" w14:textId="77777777" w:rsidR="005D5D75" w:rsidRPr="00FC7C48" w:rsidRDefault="005D5D75" w:rsidP="00214234">
            <w:pPr>
              <w:bidi/>
              <w:spacing w:line="300" w:lineRule="exact"/>
              <w:jc w:val="both"/>
              <w:rPr>
                <w:color w:val="000000"/>
                <w:sz w:val="24"/>
                <w:szCs w:val="24"/>
                <w:rtl/>
                <w:lang w:bidi="ar-JO"/>
              </w:rPr>
            </w:pPr>
          </w:p>
          <w:p w14:paraId="5B585246"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66593B91" w14:textId="77777777" w:rsidR="005D5D75" w:rsidRPr="00FC7C48" w:rsidRDefault="005D5D75" w:rsidP="00214234">
            <w:pPr>
              <w:bidi/>
              <w:spacing w:line="300" w:lineRule="exact"/>
              <w:jc w:val="both"/>
              <w:rPr>
                <w:color w:val="000000"/>
                <w:sz w:val="24"/>
                <w:szCs w:val="24"/>
                <w:rtl/>
                <w:lang w:bidi="ar-JO"/>
              </w:rPr>
            </w:pPr>
          </w:p>
          <w:p w14:paraId="084F1859"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5D65CCAC" w14:textId="77777777" w:rsidR="005D5D75" w:rsidRPr="00FC7C48" w:rsidRDefault="005D5D75" w:rsidP="00214234">
            <w:pPr>
              <w:bidi/>
              <w:spacing w:line="300" w:lineRule="exact"/>
              <w:jc w:val="both"/>
              <w:rPr>
                <w:color w:val="000000"/>
                <w:sz w:val="24"/>
                <w:szCs w:val="24"/>
                <w:rtl/>
                <w:lang w:bidi="ar-JO"/>
              </w:rPr>
            </w:pPr>
          </w:p>
          <w:p w14:paraId="2569C11F"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6522858C"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786A2A0B"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1BDBCE33" w14:textId="77777777"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5A824B1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5386FBD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7C78E63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4525784B"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4984AFAF"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0254AFA2"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3ADFEB9B" w14:textId="77777777" w:rsidTr="00FC7C48">
        <w:tc>
          <w:tcPr>
            <w:tcW w:w="11827" w:type="dxa"/>
          </w:tcPr>
          <w:p w14:paraId="601258A7" w14:textId="77777777"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2FC51DE0" w14:textId="77777777" w:rsidTr="00FC7C48">
        <w:tc>
          <w:tcPr>
            <w:tcW w:w="11827" w:type="dxa"/>
          </w:tcPr>
          <w:p w14:paraId="3B5E67E9"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3E46695F" w14:textId="77777777" w:rsidTr="00FC7C48">
        <w:tc>
          <w:tcPr>
            <w:tcW w:w="11827" w:type="dxa"/>
          </w:tcPr>
          <w:p w14:paraId="3817F81C"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0A962CEE"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0C090710" w14:textId="77777777" w:rsidTr="00FC7C48">
        <w:tc>
          <w:tcPr>
            <w:tcW w:w="11827" w:type="dxa"/>
          </w:tcPr>
          <w:p w14:paraId="2E454338"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32308FCA"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E277080" w14:textId="77777777" w:rsidTr="00FC7C48">
        <w:tc>
          <w:tcPr>
            <w:tcW w:w="11827" w:type="dxa"/>
          </w:tcPr>
          <w:p w14:paraId="516099A6"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01F34EEC"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7B82A10A" w14:textId="77777777" w:rsidTr="00FC7C48">
        <w:tc>
          <w:tcPr>
            <w:tcW w:w="11827" w:type="dxa"/>
          </w:tcPr>
          <w:p w14:paraId="7A13C440"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635CD5CA"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3727D87" w14:textId="77777777" w:rsidTr="00FC7C48">
        <w:tc>
          <w:tcPr>
            <w:tcW w:w="11827" w:type="dxa"/>
          </w:tcPr>
          <w:p w14:paraId="5D68E3BC"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1BF57ABE"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2DDA176" w14:textId="77777777" w:rsidTr="00FC7C48">
        <w:tc>
          <w:tcPr>
            <w:tcW w:w="11827" w:type="dxa"/>
          </w:tcPr>
          <w:p w14:paraId="4A4667DA"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0A0AFECC"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10FABB8" w14:textId="77777777" w:rsidTr="00FC7C48">
        <w:tc>
          <w:tcPr>
            <w:tcW w:w="11827" w:type="dxa"/>
          </w:tcPr>
          <w:p w14:paraId="6B882566"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579525C6" w14:textId="77777777" w:rsidTr="00FC7C48">
        <w:tc>
          <w:tcPr>
            <w:tcW w:w="11827" w:type="dxa"/>
          </w:tcPr>
          <w:p w14:paraId="313BA0D0"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49B1FFA0" w14:textId="77777777" w:rsidTr="00FC7C48">
        <w:tc>
          <w:tcPr>
            <w:tcW w:w="11827" w:type="dxa"/>
          </w:tcPr>
          <w:p w14:paraId="0FD71172"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48C50733"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4CA87DA2" w14:textId="77777777" w:rsidR="00FC7C48" w:rsidRDefault="00FC7C48" w:rsidP="00FC7C48">
      <w:pPr>
        <w:bidi/>
        <w:spacing w:after="240"/>
        <w:rPr>
          <w:rFonts w:ascii="Arial Narrow" w:hAnsi="Arial Narrow"/>
          <w:sz w:val="20"/>
          <w:rtl/>
          <w:lang w:bidi="ar-IQ"/>
        </w:rPr>
      </w:pPr>
    </w:p>
    <w:p w14:paraId="76E887E4"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0F90406F" w14:textId="77777777" w:rsidTr="00CE0176">
        <w:tc>
          <w:tcPr>
            <w:tcW w:w="839" w:type="dxa"/>
            <w:vMerge w:val="restart"/>
          </w:tcPr>
          <w:p w14:paraId="51B22013" w14:textId="77777777"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985689F"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E0B6EEE"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7AB9221"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7C11C484"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0ACF590"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165567A9"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657689C5"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147B3CB3" w14:textId="77777777" w:rsidTr="00CE0176">
        <w:tc>
          <w:tcPr>
            <w:tcW w:w="839" w:type="dxa"/>
            <w:vMerge/>
          </w:tcPr>
          <w:p w14:paraId="2C048B16" w14:textId="77777777" w:rsidR="00CC7FEE" w:rsidRPr="00E04310" w:rsidRDefault="00CC7FEE" w:rsidP="00CE0176">
            <w:pPr>
              <w:suppressAutoHyphens/>
              <w:bidi/>
              <w:spacing w:before="120" w:after="240"/>
              <w:rPr>
                <w:bCs/>
                <w:sz w:val="20"/>
                <w:highlight w:val="lightGray"/>
                <w:rtl/>
                <w:lang w:val="en-GB"/>
              </w:rPr>
            </w:pPr>
          </w:p>
        </w:tc>
        <w:tc>
          <w:tcPr>
            <w:tcW w:w="1248" w:type="dxa"/>
            <w:vMerge/>
          </w:tcPr>
          <w:p w14:paraId="45589DA3"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73A45D77"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03A2839D" w14:textId="77777777" w:rsidR="00CC7FEE" w:rsidRPr="00E04310" w:rsidRDefault="00CC7FEE" w:rsidP="00CE0176">
            <w:pPr>
              <w:suppressAutoHyphens/>
              <w:bidi/>
              <w:spacing w:before="120" w:after="240"/>
              <w:rPr>
                <w:bCs/>
                <w:sz w:val="20"/>
                <w:highlight w:val="lightGray"/>
                <w:rtl/>
                <w:lang w:val="en-GB"/>
              </w:rPr>
            </w:pPr>
          </w:p>
        </w:tc>
        <w:tc>
          <w:tcPr>
            <w:tcW w:w="673" w:type="dxa"/>
            <w:vMerge/>
          </w:tcPr>
          <w:p w14:paraId="0C9FC860" w14:textId="77777777" w:rsidR="00CC7FEE" w:rsidRPr="00E04310" w:rsidRDefault="00CC7FEE" w:rsidP="00CE0176">
            <w:pPr>
              <w:suppressAutoHyphens/>
              <w:bidi/>
              <w:spacing w:before="120" w:after="240"/>
              <w:rPr>
                <w:bCs/>
                <w:sz w:val="20"/>
                <w:highlight w:val="lightGray"/>
                <w:rtl/>
                <w:lang w:val="en-GB"/>
              </w:rPr>
            </w:pPr>
          </w:p>
        </w:tc>
        <w:tc>
          <w:tcPr>
            <w:tcW w:w="804" w:type="dxa"/>
            <w:vAlign w:val="center"/>
          </w:tcPr>
          <w:p w14:paraId="68D6B00A"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0F2C4D12"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3195726C" w14:textId="77777777" w:rsidR="00CC7FEE" w:rsidRPr="00E04310" w:rsidRDefault="00CC7FEE" w:rsidP="00CE0176">
            <w:pPr>
              <w:suppressAutoHyphens/>
              <w:bidi/>
              <w:spacing w:before="120" w:after="240"/>
              <w:rPr>
                <w:bCs/>
                <w:sz w:val="20"/>
                <w:highlight w:val="lightGray"/>
                <w:rtl/>
                <w:lang w:val="en-GB"/>
              </w:rPr>
            </w:pPr>
          </w:p>
        </w:tc>
        <w:tc>
          <w:tcPr>
            <w:tcW w:w="1260" w:type="dxa"/>
          </w:tcPr>
          <w:p w14:paraId="4D536CA1" w14:textId="77777777" w:rsidR="00CC7FEE" w:rsidRPr="00E04310" w:rsidRDefault="00CC7FEE" w:rsidP="00CE0176">
            <w:pPr>
              <w:suppressAutoHyphens/>
              <w:bidi/>
              <w:spacing w:before="120" w:after="240"/>
              <w:rPr>
                <w:bCs/>
                <w:sz w:val="20"/>
                <w:highlight w:val="lightGray"/>
                <w:rtl/>
                <w:lang w:val="en-GB"/>
              </w:rPr>
            </w:pPr>
          </w:p>
        </w:tc>
      </w:tr>
      <w:tr w:rsidR="00CC7FEE" w:rsidRPr="00E04310" w14:paraId="104BB42F" w14:textId="77777777" w:rsidTr="00CE0176">
        <w:trPr>
          <w:trHeight w:hRule="exact" w:val="410"/>
        </w:trPr>
        <w:tc>
          <w:tcPr>
            <w:tcW w:w="839" w:type="dxa"/>
          </w:tcPr>
          <w:p w14:paraId="56D45B3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14:paraId="2BBB6189"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14:paraId="4E998C7A"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14:paraId="73AEF7A3"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14:paraId="1A5F27D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14:paraId="4F8763A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14:paraId="1806D8A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14:paraId="59B185F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14:paraId="0A6CF04F"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14:paraId="63178DCD" w14:textId="77777777" w:rsidTr="00CE0176">
        <w:trPr>
          <w:trHeight w:hRule="exact" w:val="365"/>
        </w:trPr>
        <w:tc>
          <w:tcPr>
            <w:tcW w:w="839" w:type="dxa"/>
          </w:tcPr>
          <w:p w14:paraId="434C2C5E" w14:textId="77777777" w:rsidR="00CC7FEE" w:rsidRPr="00E04310" w:rsidRDefault="00CC7FEE" w:rsidP="00CE0176">
            <w:pPr>
              <w:suppressAutoHyphens/>
              <w:bidi/>
              <w:spacing w:before="120" w:after="240"/>
              <w:rPr>
                <w:b/>
                <w:sz w:val="32"/>
                <w:szCs w:val="32"/>
                <w:rtl/>
                <w:lang w:val="en-GB"/>
              </w:rPr>
            </w:pPr>
          </w:p>
        </w:tc>
        <w:tc>
          <w:tcPr>
            <w:tcW w:w="1248" w:type="dxa"/>
          </w:tcPr>
          <w:p w14:paraId="5C4EDBF4" w14:textId="77777777" w:rsidR="00CC7FEE" w:rsidRPr="00E04310" w:rsidRDefault="00CC7FEE" w:rsidP="00CE0176">
            <w:pPr>
              <w:suppressAutoHyphens/>
              <w:bidi/>
              <w:spacing w:before="120" w:after="240"/>
              <w:rPr>
                <w:b/>
                <w:sz w:val="32"/>
                <w:szCs w:val="32"/>
                <w:rtl/>
                <w:lang w:val="en-GB"/>
              </w:rPr>
            </w:pPr>
          </w:p>
        </w:tc>
        <w:tc>
          <w:tcPr>
            <w:tcW w:w="996" w:type="dxa"/>
          </w:tcPr>
          <w:p w14:paraId="5858F642" w14:textId="77777777" w:rsidR="00CC7FEE" w:rsidRPr="00E04310" w:rsidRDefault="00CC7FEE" w:rsidP="00CE0176">
            <w:pPr>
              <w:suppressAutoHyphens/>
              <w:bidi/>
              <w:spacing w:before="120" w:after="240"/>
              <w:rPr>
                <w:b/>
                <w:sz w:val="32"/>
                <w:szCs w:val="32"/>
                <w:rtl/>
                <w:lang w:val="en-GB"/>
              </w:rPr>
            </w:pPr>
          </w:p>
        </w:tc>
        <w:tc>
          <w:tcPr>
            <w:tcW w:w="996" w:type="dxa"/>
          </w:tcPr>
          <w:p w14:paraId="67EC1AEA" w14:textId="77777777" w:rsidR="00CC7FEE" w:rsidRPr="00E04310" w:rsidRDefault="00CC7FEE" w:rsidP="00CE0176">
            <w:pPr>
              <w:suppressAutoHyphens/>
              <w:bidi/>
              <w:spacing w:before="120" w:after="240"/>
              <w:rPr>
                <w:b/>
                <w:sz w:val="18"/>
                <w:szCs w:val="18"/>
                <w:rtl/>
                <w:lang w:val="en-GB"/>
              </w:rPr>
            </w:pPr>
          </w:p>
        </w:tc>
        <w:tc>
          <w:tcPr>
            <w:tcW w:w="673" w:type="dxa"/>
          </w:tcPr>
          <w:p w14:paraId="67D17426" w14:textId="77777777" w:rsidR="00CC7FEE" w:rsidRPr="00E04310" w:rsidRDefault="00CC7FEE" w:rsidP="00CE0176">
            <w:pPr>
              <w:suppressAutoHyphens/>
              <w:bidi/>
              <w:spacing w:before="120" w:after="240"/>
              <w:rPr>
                <w:b/>
                <w:sz w:val="32"/>
                <w:szCs w:val="32"/>
                <w:rtl/>
                <w:lang w:val="en-GB"/>
              </w:rPr>
            </w:pPr>
          </w:p>
        </w:tc>
        <w:tc>
          <w:tcPr>
            <w:tcW w:w="804" w:type="dxa"/>
          </w:tcPr>
          <w:p w14:paraId="6961BA48" w14:textId="77777777" w:rsidR="00CC7FEE" w:rsidRPr="00E04310" w:rsidRDefault="00CC7FEE" w:rsidP="00CE0176">
            <w:pPr>
              <w:suppressAutoHyphens/>
              <w:bidi/>
              <w:spacing w:before="120" w:after="240"/>
              <w:rPr>
                <w:b/>
                <w:sz w:val="32"/>
                <w:szCs w:val="32"/>
                <w:rtl/>
                <w:lang w:val="en-GB"/>
              </w:rPr>
            </w:pPr>
          </w:p>
        </w:tc>
        <w:tc>
          <w:tcPr>
            <w:tcW w:w="683" w:type="dxa"/>
          </w:tcPr>
          <w:p w14:paraId="65344C3F" w14:textId="77777777" w:rsidR="00CC7FEE" w:rsidRPr="00E04310" w:rsidRDefault="00CC7FEE" w:rsidP="00CE0176">
            <w:pPr>
              <w:suppressAutoHyphens/>
              <w:bidi/>
              <w:spacing w:before="120" w:after="240"/>
              <w:rPr>
                <w:b/>
                <w:sz w:val="32"/>
                <w:szCs w:val="32"/>
                <w:rtl/>
                <w:lang w:val="en-GB"/>
              </w:rPr>
            </w:pPr>
          </w:p>
        </w:tc>
        <w:tc>
          <w:tcPr>
            <w:tcW w:w="1260" w:type="dxa"/>
          </w:tcPr>
          <w:p w14:paraId="225E02E7" w14:textId="77777777" w:rsidR="00CC7FEE" w:rsidRPr="00E04310" w:rsidRDefault="00CC7FEE" w:rsidP="00CE0176">
            <w:pPr>
              <w:suppressAutoHyphens/>
              <w:bidi/>
              <w:spacing w:before="120" w:after="240"/>
              <w:rPr>
                <w:b/>
                <w:sz w:val="32"/>
                <w:szCs w:val="32"/>
                <w:rtl/>
                <w:lang w:val="en-GB"/>
              </w:rPr>
            </w:pPr>
          </w:p>
        </w:tc>
        <w:tc>
          <w:tcPr>
            <w:tcW w:w="1260" w:type="dxa"/>
          </w:tcPr>
          <w:p w14:paraId="0BA20E9F" w14:textId="77777777" w:rsidR="00CC7FEE" w:rsidRPr="00E04310" w:rsidRDefault="00CC7FEE" w:rsidP="00CE0176">
            <w:pPr>
              <w:suppressAutoHyphens/>
              <w:bidi/>
              <w:spacing w:before="120" w:after="240"/>
              <w:rPr>
                <w:b/>
                <w:sz w:val="32"/>
                <w:szCs w:val="32"/>
                <w:rtl/>
                <w:lang w:val="en-GB"/>
              </w:rPr>
            </w:pPr>
          </w:p>
        </w:tc>
      </w:tr>
    </w:tbl>
    <w:p w14:paraId="19A7D97A" w14:textId="77777777" w:rsidR="00CC7FEE" w:rsidRPr="00E04310" w:rsidRDefault="00CC7FEE" w:rsidP="00CC7FEE">
      <w:pPr>
        <w:bidi/>
        <w:rPr>
          <w:rtl/>
          <w:lang w:bidi="ar-IQ"/>
        </w:rPr>
      </w:pPr>
    </w:p>
    <w:p w14:paraId="574ED54A" w14:textId="77777777" w:rsidR="00CC7FEE" w:rsidRDefault="00CC7FEE" w:rsidP="00212EFA">
      <w:pPr>
        <w:tabs>
          <w:tab w:val="right" w:pos="15336"/>
        </w:tabs>
        <w:ind w:left="34" w:right="-900"/>
        <w:rPr>
          <w:rFonts w:ascii="Arial Narrow" w:hAnsi="Arial Narrow"/>
          <w:sz w:val="20"/>
        </w:rPr>
      </w:pPr>
    </w:p>
    <w:p w14:paraId="06596C07" w14:textId="77777777" w:rsidR="00CC7FEE" w:rsidRDefault="00CC7FEE" w:rsidP="00212EFA">
      <w:pPr>
        <w:tabs>
          <w:tab w:val="right" w:pos="15336"/>
        </w:tabs>
        <w:ind w:left="34" w:right="-900"/>
        <w:rPr>
          <w:rFonts w:ascii="Arial Narrow" w:hAnsi="Arial Narrow"/>
          <w:sz w:val="20"/>
        </w:rPr>
      </w:pPr>
    </w:p>
    <w:p w14:paraId="2F91EA7D" w14:textId="77777777" w:rsidR="00CC7FEE" w:rsidRDefault="00CC7FEE" w:rsidP="00212EFA">
      <w:pPr>
        <w:tabs>
          <w:tab w:val="right" w:pos="15336"/>
        </w:tabs>
        <w:ind w:left="34" w:right="-900"/>
        <w:rPr>
          <w:rFonts w:ascii="Arial Narrow" w:hAnsi="Arial Narrow"/>
          <w:sz w:val="20"/>
        </w:rPr>
      </w:pPr>
    </w:p>
    <w:p w14:paraId="0BDD7BC1" w14:textId="77777777" w:rsidR="00CC7FEE" w:rsidRDefault="00CC7FEE" w:rsidP="00212EFA">
      <w:pPr>
        <w:tabs>
          <w:tab w:val="right" w:pos="15336"/>
        </w:tabs>
        <w:ind w:left="34" w:right="-900"/>
        <w:rPr>
          <w:rFonts w:ascii="Arial Narrow" w:hAnsi="Arial Narrow"/>
          <w:sz w:val="20"/>
        </w:rPr>
      </w:pPr>
    </w:p>
    <w:p w14:paraId="4AE15362" w14:textId="77777777" w:rsidR="00CC7FEE" w:rsidRDefault="00CC7FEE" w:rsidP="00212EFA">
      <w:pPr>
        <w:tabs>
          <w:tab w:val="right" w:pos="15336"/>
        </w:tabs>
        <w:ind w:left="34" w:right="-900"/>
        <w:rPr>
          <w:rFonts w:ascii="Arial Narrow" w:hAnsi="Arial Narrow"/>
          <w:sz w:val="20"/>
        </w:rPr>
      </w:pPr>
    </w:p>
    <w:p w14:paraId="4148C040" w14:textId="77777777" w:rsidR="00073752" w:rsidRDefault="00073752" w:rsidP="00212EFA">
      <w:pPr>
        <w:tabs>
          <w:tab w:val="right" w:pos="15336"/>
        </w:tabs>
        <w:ind w:left="34" w:right="-900"/>
        <w:rPr>
          <w:rFonts w:ascii="Arial Narrow" w:hAnsi="Arial Narrow"/>
          <w:sz w:val="20"/>
        </w:rPr>
      </w:pPr>
    </w:p>
    <w:p w14:paraId="1F043570" w14:textId="77777777" w:rsidR="00073752" w:rsidRDefault="00073752" w:rsidP="00073752">
      <w:pPr>
        <w:tabs>
          <w:tab w:val="right" w:pos="15336"/>
        </w:tabs>
        <w:ind w:right="-900"/>
        <w:rPr>
          <w:rFonts w:ascii="Arial Narrow" w:hAnsi="Arial Narrow"/>
          <w:sz w:val="20"/>
          <w:rtl/>
        </w:rPr>
      </w:pPr>
    </w:p>
    <w:p w14:paraId="7F82C986" w14:textId="77777777" w:rsidR="00073752" w:rsidRDefault="00073752" w:rsidP="00212EFA">
      <w:pPr>
        <w:tabs>
          <w:tab w:val="right" w:pos="15336"/>
        </w:tabs>
        <w:ind w:left="34" w:right="-900"/>
        <w:rPr>
          <w:rFonts w:ascii="Arial Narrow" w:hAnsi="Arial Narrow"/>
          <w:sz w:val="20"/>
          <w:rtl/>
        </w:rPr>
      </w:pPr>
    </w:p>
    <w:p w14:paraId="577A1097" w14:textId="77777777" w:rsidR="00073752" w:rsidRPr="00073752" w:rsidRDefault="00073752" w:rsidP="00814984">
      <w:pPr>
        <w:pStyle w:val="ListParagraph"/>
        <w:numPr>
          <w:ilvl w:val="0"/>
          <w:numId w:val="6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14:paraId="00DB54E4" w14:textId="77777777"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652C7C1F"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79544EBF"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325DDDC4"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56116844"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74D9DE2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4291B721" w14:textId="77777777" w:rsidTr="00FC7C48">
        <w:trPr>
          <w:jc w:val="right"/>
        </w:trPr>
        <w:tc>
          <w:tcPr>
            <w:tcW w:w="2126" w:type="dxa"/>
            <w:tcBorders>
              <w:top w:val="single" w:sz="6" w:space="0" w:color="auto"/>
              <w:left w:val="single" w:sz="6" w:space="0" w:color="auto"/>
              <w:right w:val="single" w:sz="6" w:space="0" w:color="auto"/>
            </w:tcBorders>
          </w:tcPr>
          <w:p w14:paraId="76A29823"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56B35F9D"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3A67EF44"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4052C664" w14:textId="77777777" w:rsidR="00073752" w:rsidRPr="009E7912" w:rsidRDefault="00073752" w:rsidP="00073752">
            <w:pPr>
              <w:shd w:val="clear" w:color="auto" w:fill="FFFFFF"/>
            </w:pPr>
          </w:p>
        </w:tc>
      </w:tr>
      <w:tr w:rsidR="00073752" w:rsidRPr="009E7912" w14:paraId="035FF4EF" w14:textId="77777777" w:rsidTr="00FC7C48">
        <w:trPr>
          <w:jc w:val="right"/>
        </w:trPr>
        <w:tc>
          <w:tcPr>
            <w:tcW w:w="2126" w:type="dxa"/>
            <w:tcBorders>
              <w:left w:val="single" w:sz="6" w:space="0" w:color="auto"/>
              <w:right w:val="single" w:sz="6" w:space="0" w:color="auto"/>
            </w:tcBorders>
          </w:tcPr>
          <w:p w14:paraId="6B2B4DCB" w14:textId="77777777" w:rsidR="00073752" w:rsidRPr="009E7912" w:rsidRDefault="00073752" w:rsidP="00073752">
            <w:pPr>
              <w:shd w:val="clear" w:color="auto" w:fill="FFFFFF"/>
            </w:pPr>
          </w:p>
        </w:tc>
        <w:tc>
          <w:tcPr>
            <w:tcW w:w="2410" w:type="dxa"/>
            <w:tcBorders>
              <w:left w:val="nil"/>
              <w:right w:val="single" w:sz="6" w:space="0" w:color="auto"/>
            </w:tcBorders>
          </w:tcPr>
          <w:p w14:paraId="775458A8" w14:textId="77777777" w:rsidR="00073752" w:rsidRPr="009E7912" w:rsidRDefault="00073752" w:rsidP="00073752">
            <w:pPr>
              <w:shd w:val="clear" w:color="auto" w:fill="FFFFFF"/>
            </w:pPr>
          </w:p>
        </w:tc>
        <w:tc>
          <w:tcPr>
            <w:tcW w:w="2409" w:type="dxa"/>
            <w:tcBorders>
              <w:left w:val="nil"/>
              <w:right w:val="single" w:sz="6" w:space="0" w:color="auto"/>
            </w:tcBorders>
          </w:tcPr>
          <w:p w14:paraId="79DA253B"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0D3408B" w14:textId="77777777" w:rsidR="00073752" w:rsidRPr="009E7912" w:rsidRDefault="00073752" w:rsidP="00073752">
            <w:pPr>
              <w:shd w:val="clear" w:color="auto" w:fill="FFFFFF"/>
            </w:pPr>
          </w:p>
        </w:tc>
      </w:tr>
      <w:tr w:rsidR="00073752" w:rsidRPr="009E7912" w14:paraId="27CDC277" w14:textId="77777777" w:rsidTr="00FC7C48">
        <w:trPr>
          <w:jc w:val="right"/>
        </w:trPr>
        <w:tc>
          <w:tcPr>
            <w:tcW w:w="2126" w:type="dxa"/>
            <w:tcBorders>
              <w:left w:val="single" w:sz="6" w:space="0" w:color="auto"/>
              <w:right w:val="single" w:sz="6" w:space="0" w:color="auto"/>
            </w:tcBorders>
          </w:tcPr>
          <w:p w14:paraId="13441F89" w14:textId="77777777" w:rsidR="00073752" w:rsidRPr="009E7912" w:rsidRDefault="00073752" w:rsidP="00073752">
            <w:pPr>
              <w:shd w:val="clear" w:color="auto" w:fill="FFFFFF"/>
            </w:pPr>
          </w:p>
        </w:tc>
        <w:tc>
          <w:tcPr>
            <w:tcW w:w="2410" w:type="dxa"/>
            <w:tcBorders>
              <w:left w:val="nil"/>
              <w:right w:val="single" w:sz="6" w:space="0" w:color="auto"/>
            </w:tcBorders>
          </w:tcPr>
          <w:p w14:paraId="377A92C7" w14:textId="77777777" w:rsidR="00073752" w:rsidRPr="009E7912" w:rsidRDefault="00073752" w:rsidP="00073752">
            <w:pPr>
              <w:shd w:val="clear" w:color="auto" w:fill="FFFFFF"/>
            </w:pPr>
          </w:p>
        </w:tc>
        <w:tc>
          <w:tcPr>
            <w:tcW w:w="2409" w:type="dxa"/>
            <w:tcBorders>
              <w:left w:val="nil"/>
              <w:right w:val="single" w:sz="6" w:space="0" w:color="auto"/>
            </w:tcBorders>
          </w:tcPr>
          <w:p w14:paraId="745DA51F"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948561" w14:textId="77777777" w:rsidR="00073752" w:rsidRPr="009E7912" w:rsidRDefault="00073752" w:rsidP="00073752">
            <w:pPr>
              <w:shd w:val="clear" w:color="auto" w:fill="FFFFFF"/>
            </w:pPr>
          </w:p>
        </w:tc>
      </w:tr>
      <w:tr w:rsidR="00073752" w:rsidRPr="009E7912" w14:paraId="0D54898F" w14:textId="77777777" w:rsidTr="00FC7C48">
        <w:trPr>
          <w:jc w:val="right"/>
        </w:trPr>
        <w:tc>
          <w:tcPr>
            <w:tcW w:w="2126" w:type="dxa"/>
            <w:tcBorders>
              <w:left w:val="single" w:sz="6" w:space="0" w:color="auto"/>
              <w:right w:val="single" w:sz="6" w:space="0" w:color="auto"/>
            </w:tcBorders>
          </w:tcPr>
          <w:p w14:paraId="1BAA1C1C" w14:textId="77777777" w:rsidR="00073752" w:rsidRPr="009E7912" w:rsidRDefault="00073752" w:rsidP="00073752">
            <w:pPr>
              <w:shd w:val="clear" w:color="auto" w:fill="FFFFFF"/>
            </w:pPr>
          </w:p>
        </w:tc>
        <w:tc>
          <w:tcPr>
            <w:tcW w:w="2410" w:type="dxa"/>
            <w:tcBorders>
              <w:left w:val="nil"/>
              <w:right w:val="single" w:sz="6" w:space="0" w:color="auto"/>
            </w:tcBorders>
          </w:tcPr>
          <w:p w14:paraId="68051F95" w14:textId="77777777" w:rsidR="00073752" w:rsidRPr="009E7912" w:rsidRDefault="00073752" w:rsidP="00073752">
            <w:pPr>
              <w:shd w:val="clear" w:color="auto" w:fill="FFFFFF"/>
            </w:pPr>
          </w:p>
        </w:tc>
        <w:tc>
          <w:tcPr>
            <w:tcW w:w="2409" w:type="dxa"/>
            <w:tcBorders>
              <w:left w:val="nil"/>
              <w:right w:val="single" w:sz="6" w:space="0" w:color="auto"/>
            </w:tcBorders>
          </w:tcPr>
          <w:p w14:paraId="279986EC"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D9E5DF" w14:textId="77777777" w:rsidR="00073752" w:rsidRPr="009E7912" w:rsidRDefault="00073752" w:rsidP="00073752">
            <w:pPr>
              <w:shd w:val="clear" w:color="auto" w:fill="FFFFFF"/>
            </w:pPr>
          </w:p>
        </w:tc>
      </w:tr>
      <w:tr w:rsidR="00073752" w:rsidRPr="009E7912" w14:paraId="1053E439" w14:textId="77777777" w:rsidTr="00FC7C48">
        <w:trPr>
          <w:jc w:val="right"/>
        </w:trPr>
        <w:tc>
          <w:tcPr>
            <w:tcW w:w="2126" w:type="dxa"/>
            <w:tcBorders>
              <w:left w:val="single" w:sz="6" w:space="0" w:color="auto"/>
              <w:bottom w:val="single" w:sz="6" w:space="0" w:color="auto"/>
              <w:right w:val="single" w:sz="6" w:space="0" w:color="auto"/>
            </w:tcBorders>
          </w:tcPr>
          <w:p w14:paraId="7F2DFBDA"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2223D049"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52FA3E2F"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65307DB8" w14:textId="77777777" w:rsidR="00073752" w:rsidRPr="009E7912" w:rsidRDefault="00073752" w:rsidP="00073752">
            <w:pPr>
              <w:shd w:val="clear" w:color="auto" w:fill="FFFFFF"/>
            </w:pPr>
          </w:p>
        </w:tc>
      </w:tr>
    </w:tbl>
    <w:p w14:paraId="7D671327" w14:textId="77777777"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14:paraId="7656C510" w14:textId="77777777" w:rsidR="00073752" w:rsidRDefault="00073752" w:rsidP="00073752">
      <w:pPr>
        <w:bidi/>
        <w:rPr>
          <w:rtl/>
        </w:rPr>
      </w:pPr>
    </w:p>
    <w:bookmarkEnd w:id="30"/>
    <w:bookmarkEnd w:id="31"/>
    <w:bookmarkEnd w:id="32"/>
    <w:p w14:paraId="79D2E76D"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10DB4E44" w14:textId="77777777" w:rsidTr="00E70BDA">
        <w:tc>
          <w:tcPr>
            <w:tcW w:w="7923" w:type="dxa"/>
            <w:shd w:val="clear" w:color="auto" w:fill="D9D9D9" w:themeFill="background1" w:themeFillShade="D9"/>
          </w:tcPr>
          <w:p w14:paraId="2B05411A"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039F49B5" w14:textId="77777777" w:rsidR="00FC7C48" w:rsidRPr="00FC7C48" w:rsidRDefault="00FC7C48" w:rsidP="00FC7C48">
            <w:pPr>
              <w:bidi/>
              <w:jc w:val="both"/>
              <w:rPr>
                <w:b/>
                <w:sz w:val="24"/>
                <w:szCs w:val="24"/>
                <w:rtl/>
              </w:rPr>
            </w:pPr>
          </w:p>
        </w:tc>
      </w:tr>
      <w:tr w:rsidR="005D5D75" w14:paraId="4D5F61C9" w14:textId="77777777" w:rsidTr="00E70BDA">
        <w:tc>
          <w:tcPr>
            <w:tcW w:w="7923" w:type="dxa"/>
          </w:tcPr>
          <w:p w14:paraId="4856524E"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32A05EBE" w14:textId="77777777" w:rsidR="00FC7C48" w:rsidRPr="00FC7C48" w:rsidRDefault="00FC7C48" w:rsidP="00FC7C48">
            <w:pPr>
              <w:bidi/>
              <w:jc w:val="both"/>
              <w:rPr>
                <w:sz w:val="24"/>
                <w:szCs w:val="24"/>
              </w:rPr>
            </w:pPr>
          </w:p>
        </w:tc>
      </w:tr>
      <w:tr w:rsidR="005D5D75" w14:paraId="71CDC176" w14:textId="77777777" w:rsidTr="00E70BDA">
        <w:tc>
          <w:tcPr>
            <w:tcW w:w="7923" w:type="dxa"/>
          </w:tcPr>
          <w:p w14:paraId="5F372FCA"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3313511" w14:textId="77777777" w:rsidR="00FC7C48" w:rsidRPr="00FC7C48" w:rsidRDefault="00FC7C48" w:rsidP="00FC7C48">
            <w:pPr>
              <w:bidi/>
              <w:ind w:left="304"/>
              <w:jc w:val="both"/>
              <w:rPr>
                <w:sz w:val="24"/>
                <w:szCs w:val="24"/>
              </w:rPr>
            </w:pPr>
          </w:p>
        </w:tc>
      </w:tr>
      <w:tr w:rsidR="005D5D75" w14:paraId="1E361634" w14:textId="77777777" w:rsidTr="00E70BDA">
        <w:tc>
          <w:tcPr>
            <w:tcW w:w="7923" w:type="dxa"/>
          </w:tcPr>
          <w:p w14:paraId="7D83C878" w14:textId="77777777" w:rsidR="005D5D75" w:rsidRPr="00FC7C48" w:rsidRDefault="005D5D75" w:rsidP="00814984">
            <w:pPr>
              <w:pStyle w:val="ListParagraph"/>
              <w:numPr>
                <w:ilvl w:val="0"/>
                <w:numId w:val="68"/>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3AEA67E" w14:textId="77777777" w:rsidR="00FC7C48" w:rsidRPr="00FC7C48" w:rsidRDefault="00FC7C48" w:rsidP="00FC7C48">
            <w:pPr>
              <w:pStyle w:val="ListParagraph"/>
              <w:bidi/>
              <w:ind w:left="844"/>
              <w:rPr>
                <w:szCs w:val="24"/>
                <w:lang w:bidi="ar-IQ"/>
              </w:rPr>
            </w:pPr>
          </w:p>
        </w:tc>
      </w:tr>
      <w:tr w:rsidR="005D5D75" w14:paraId="1739B5BC" w14:textId="77777777" w:rsidTr="00E70BDA">
        <w:tc>
          <w:tcPr>
            <w:tcW w:w="7923" w:type="dxa"/>
          </w:tcPr>
          <w:p w14:paraId="1BFE87FC" w14:textId="77777777" w:rsidR="005D5D75" w:rsidRPr="00FC7C48" w:rsidRDefault="005D5D75" w:rsidP="00814984">
            <w:pPr>
              <w:pStyle w:val="ListParagraph"/>
              <w:numPr>
                <w:ilvl w:val="0"/>
                <w:numId w:val="68"/>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EB37FC7" w14:textId="77777777" w:rsidR="00FC7C48" w:rsidRPr="00FC7C48" w:rsidRDefault="00FC7C48" w:rsidP="00FC7C48">
            <w:pPr>
              <w:pStyle w:val="ListParagraph"/>
              <w:bidi/>
              <w:ind w:left="844"/>
              <w:rPr>
                <w:szCs w:val="24"/>
              </w:rPr>
            </w:pPr>
          </w:p>
        </w:tc>
      </w:tr>
      <w:tr w:rsidR="005D5D75" w14:paraId="6718A286" w14:textId="77777777" w:rsidTr="00E70BDA">
        <w:tc>
          <w:tcPr>
            <w:tcW w:w="7923" w:type="dxa"/>
          </w:tcPr>
          <w:p w14:paraId="1BFDA8DE"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D440FA2" w14:textId="77777777" w:rsidR="00FC7C48" w:rsidRPr="00FC7C48" w:rsidRDefault="00FC7C48" w:rsidP="00FC7C48">
            <w:pPr>
              <w:bidi/>
              <w:ind w:left="304"/>
              <w:jc w:val="both"/>
              <w:rPr>
                <w:sz w:val="24"/>
                <w:szCs w:val="24"/>
              </w:rPr>
            </w:pPr>
          </w:p>
        </w:tc>
      </w:tr>
      <w:tr w:rsidR="005D5D75" w14:paraId="0F39D819" w14:textId="77777777" w:rsidTr="00E70BDA">
        <w:tc>
          <w:tcPr>
            <w:tcW w:w="7923" w:type="dxa"/>
          </w:tcPr>
          <w:p w14:paraId="371FE571" w14:textId="77777777" w:rsidR="005D5D75" w:rsidRPr="00FC7C48" w:rsidRDefault="005D5D75" w:rsidP="00814984">
            <w:pPr>
              <w:pStyle w:val="ListParagraph"/>
              <w:numPr>
                <w:ilvl w:val="0"/>
                <w:numId w:val="69"/>
              </w:numPr>
              <w:tabs>
                <w:tab w:val="num" w:pos="2340"/>
              </w:tabs>
              <w:bidi/>
              <w:rPr>
                <w:szCs w:val="24"/>
                <w:rtl/>
              </w:rPr>
            </w:pPr>
            <w:r w:rsidRPr="00FC7C48">
              <w:rPr>
                <w:rFonts w:hint="cs"/>
                <w:szCs w:val="24"/>
                <w:rtl/>
              </w:rPr>
              <w:t>فيما يتعلق بالفقرة1-(أ) أعلاه.</w:t>
            </w:r>
          </w:p>
          <w:p w14:paraId="5DB1F611" w14:textId="77777777" w:rsidR="00FC7C48" w:rsidRPr="00FC7C48" w:rsidRDefault="00FC7C48" w:rsidP="00FC7C48">
            <w:pPr>
              <w:pStyle w:val="ListParagraph"/>
              <w:tabs>
                <w:tab w:val="num" w:pos="2340"/>
              </w:tabs>
              <w:bidi/>
              <w:ind w:left="765"/>
              <w:rPr>
                <w:szCs w:val="24"/>
              </w:rPr>
            </w:pPr>
          </w:p>
        </w:tc>
      </w:tr>
      <w:tr w:rsidR="005D5D75" w14:paraId="76A12604" w14:textId="77777777" w:rsidTr="00E70BDA">
        <w:tc>
          <w:tcPr>
            <w:tcW w:w="7923" w:type="dxa"/>
          </w:tcPr>
          <w:p w14:paraId="3923FC77"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349942B7" w14:textId="77777777" w:rsidR="005D5D75" w:rsidRPr="00FC7C48" w:rsidRDefault="005D5D75" w:rsidP="00212EFA">
            <w:pPr>
              <w:tabs>
                <w:tab w:val="right" w:pos="15336"/>
              </w:tabs>
              <w:ind w:right="-900"/>
              <w:rPr>
                <w:rFonts w:ascii="Arial Narrow" w:hAnsi="Arial Narrow"/>
                <w:sz w:val="24"/>
                <w:szCs w:val="24"/>
              </w:rPr>
            </w:pPr>
          </w:p>
        </w:tc>
      </w:tr>
    </w:tbl>
    <w:p w14:paraId="1F3C68DB" w14:textId="77777777" w:rsidR="00CC7FEE" w:rsidRPr="005D7F0F" w:rsidRDefault="00CC7FEE" w:rsidP="00212EFA">
      <w:pPr>
        <w:tabs>
          <w:tab w:val="right" w:pos="15336"/>
        </w:tabs>
        <w:ind w:left="34" w:right="-900"/>
        <w:rPr>
          <w:rFonts w:ascii="Arial Narrow" w:hAnsi="Arial Narrow"/>
          <w:sz w:val="20"/>
        </w:rPr>
      </w:pPr>
    </w:p>
    <w:p w14:paraId="6B8F67B5" w14:textId="77777777" w:rsidR="00212EFA" w:rsidRDefault="00212EFA" w:rsidP="00212EFA">
      <w:pPr>
        <w:rPr>
          <w:lang w:bidi="ar-IQ"/>
        </w:rPr>
      </w:pPr>
    </w:p>
    <w:p w14:paraId="778A75E6" w14:textId="77777777" w:rsidR="00FB5348" w:rsidRDefault="00FB5348"/>
    <w:p w14:paraId="15D9EF2B" w14:textId="77777777" w:rsidR="00B451E1" w:rsidRDefault="00B451E1"/>
    <w:p w14:paraId="64B90CC6" w14:textId="77777777" w:rsidR="00B451E1" w:rsidRDefault="00B451E1"/>
    <w:p w14:paraId="2A2C0510" w14:textId="77777777" w:rsidR="00B451E1" w:rsidRDefault="00B451E1"/>
    <w:p w14:paraId="75CAF753" w14:textId="77777777" w:rsidR="00B451E1" w:rsidRDefault="00B451E1"/>
    <w:p w14:paraId="067F140E" w14:textId="77777777" w:rsidR="00B451E1" w:rsidRDefault="00B451E1"/>
    <w:p w14:paraId="54311BF3" w14:textId="77777777" w:rsidR="00B451E1" w:rsidRDefault="00B451E1"/>
    <w:p w14:paraId="7B0A2253"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638F8437" w14:textId="77777777" w:rsidTr="00FC7C48">
        <w:tc>
          <w:tcPr>
            <w:tcW w:w="9350" w:type="dxa"/>
          </w:tcPr>
          <w:p w14:paraId="4ED3BD51"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C12AD4F" w14:textId="77777777"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3D02DFD" w14:textId="77777777" w:rsidR="00B451E1" w:rsidRDefault="00B451E1"/>
    <w:p w14:paraId="34810DFD" w14:textId="77777777" w:rsidR="00212EFA" w:rsidRDefault="00212EFA"/>
    <w:p w14:paraId="56027CE6" w14:textId="77777777" w:rsidR="00212EFA" w:rsidRDefault="00212EFA"/>
    <w:p w14:paraId="387E632A" w14:textId="77777777" w:rsidR="00B451E1" w:rsidRDefault="00B451E1"/>
    <w:p w14:paraId="63AF1367" w14:textId="77777777" w:rsidR="00B451E1" w:rsidRDefault="00B451E1"/>
    <w:p w14:paraId="4E884BC1" w14:textId="77777777" w:rsidR="00B451E1" w:rsidRDefault="00B451E1"/>
    <w:p w14:paraId="5DCF162F" w14:textId="77777777" w:rsidR="00B451E1" w:rsidRDefault="00B451E1"/>
    <w:p w14:paraId="6C92F891" w14:textId="77777777" w:rsidR="00B451E1" w:rsidRDefault="00B451E1"/>
    <w:p w14:paraId="5D56B74E" w14:textId="77777777" w:rsidR="00B451E1" w:rsidRDefault="00B451E1"/>
    <w:p w14:paraId="62C30313" w14:textId="77777777" w:rsidR="00B451E1" w:rsidRDefault="00B451E1"/>
    <w:p w14:paraId="6E59E4A3" w14:textId="77777777" w:rsidR="005D5D75" w:rsidRDefault="005D5D75" w:rsidP="00B451E1">
      <w:pPr>
        <w:widowControl w:val="0"/>
        <w:suppressAutoHyphens/>
        <w:bidi/>
        <w:spacing w:after="200" w:line="240" w:lineRule="auto"/>
        <w:jc w:val="center"/>
        <w:rPr>
          <w:rtl/>
          <w:lang w:bidi="ar-IQ"/>
        </w:rPr>
      </w:pPr>
    </w:p>
    <w:p w14:paraId="09A54145" w14:textId="77777777" w:rsidR="005D5D75" w:rsidRDefault="005D5D75" w:rsidP="005D5D75">
      <w:pPr>
        <w:widowControl w:val="0"/>
        <w:suppressAutoHyphens/>
        <w:bidi/>
        <w:spacing w:after="200" w:line="240" w:lineRule="auto"/>
        <w:jc w:val="center"/>
        <w:rPr>
          <w:rtl/>
        </w:rPr>
      </w:pPr>
    </w:p>
    <w:p w14:paraId="23C5B7E1" w14:textId="77777777" w:rsidR="005D5D75" w:rsidRDefault="005D5D75" w:rsidP="005D5D75">
      <w:pPr>
        <w:widowControl w:val="0"/>
        <w:suppressAutoHyphens/>
        <w:bidi/>
        <w:spacing w:after="200" w:line="240" w:lineRule="auto"/>
        <w:jc w:val="center"/>
        <w:rPr>
          <w:rtl/>
        </w:rPr>
      </w:pPr>
    </w:p>
    <w:p w14:paraId="732BF4F9" w14:textId="77777777" w:rsidR="005D5D75" w:rsidRDefault="005D5D75" w:rsidP="005D5D75">
      <w:pPr>
        <w:widowControl w:val="0"/>
        <w:suppressAutoHyphens/>
        <w:bidi/>
        <w:spacing w:after="200" w:line="240" w:lineRule="auto"/>
        <w:jc w:val="center"/>
        <w:rPr>
          <w:rtl/>
        </w:rPr>
      </w:pPr>
    </w:p>
    <w:p w14:paraId="7861E42C"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5E7B6597" w14:textId="77777777"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14:paraId="3EF54A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4C2FD53" w14:textId="77777777" w:rsidTr="00B451E1">
        <w:trPr>
          <w:jc w:val="center"/>
        </w:trPr>
        <w:tc>
          <w:tcPr>
            <w:tcW w:w="1258" w:type="dxa"/>
            <w:gridSpan w:val="2"/>
          </w:tcPr>
          <w:p w14:paraId="633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2B6B0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5A139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52C3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BFBCE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242C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9764411" w14:textId="77777777" w:rsidTr="00B451E1">
        <w:trPr>
          <w:jc w:val="center"/>
        </w:trPr>
        <w:tc>
          <w:tcPr>
            <w:tcW w:w="629" w:type="dxa"/>
            <w:vMerge w:val="restart"/>
          </w:tcPr>
          <w:p w14:paraId="577D4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7BA96E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FF6B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C718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11D2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B4B2B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38D6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8AF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1B18B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38E3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36F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5CC4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EA67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8797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3DBBC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67D360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332EF5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856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7EE5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35E8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1B36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F7DB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9FB1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7998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DC6A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F5323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9400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E357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A994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AA363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093BE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B5B3600"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5338F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45C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6499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6CA9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B572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40FAD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0C1C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789FC1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3C3D0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A13DB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6E602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0FDAD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2EE58C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3748A8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1213D8E0" w14:textId="77777777" w:rsidTr="00B451E1">
        <w:trPr>
          <w:jc w:val="center"/>
        </w:trPr>
        <w:tc>
          <w:tcPr>
            <w:tcW w:w="629" w:type="dxa"/>
            <w:vMerge/>
          </w:tcPr>
          <w:p w14:paraId="491E3823"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275C69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F3D15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057F391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BDA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342E2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6D3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24B6D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28772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13FB5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2C2A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726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0A27E0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36ED24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AFE0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329D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60E338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07EBB4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848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3AF12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E76E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33AB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0981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B422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28C1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48387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4FAF9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B499C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B36866C" w14:textId="77777777" w:rsidTr="00B451E1">
        <w:trPr>
          <w:jc w:val="center"/>
        </w:trPr>
        <w:tc>
          <w:tcPr>
            <w:tcW w:w="629" w:type="dxa"/>
          </w:tcPr>
          <w:p w14:paraId="1E73D64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CEF3D0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104FEF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7B67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D0A64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2C87C1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04E0D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77EE3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CFAC6F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BB0CEA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8F572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938A7B" w14:textId="77777777" w:rsidTr="00B451E1">
        <w:trPr>
          <w:jc w:val="center"/>
        </w:trPr>
        <w:tc>
          <w:tcPr>
            <w:tcW w:w="629" w:type="dxa"/>
          </w:tcPr>
          <w:p w14:paraId="15CFA2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99E68E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2A65A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8A1F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3EBBE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5F70C2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996EF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641A6F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FAEE0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2E9F3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4227F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02F58B3" w14:textId="77777777" w:rsidTr="00B451E1">
        <w:trPr>
          <w:jc w:val="center"/>
        </w:trPr>
        <w:tc>
          <w:tcPr>
            <w:tcW w:w="629" w:type="dxa"/>
          </w:tcPr>
          <w:p w14:paraId="39347E9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DE9C5B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C51F8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1F68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F1CA6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93F0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1D858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CE958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74C1E9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3F1F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9B559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736A9295"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5A8649E0"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CCCF801"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0E533235"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8B9C7D7"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7A343980"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408EDEC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4048AAC"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7D48CC49"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6CD20A9F"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50EE6A93"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657B6A22"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4AA3874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578BAC43" w14:textId="77777777" w:rsidTr="00B451E1">
        <w:trPr>
          <w:jc w:val="center"/>
        </w:trPr>
        <w:tc>
          <w:tcPr>
            <w:tcW w:w="2976" w:type="dxa"/>
          </w:tcPr>
          <w:p w14:paraId="7E8A4C7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AA56E78"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4751986B" w14:textId="77777777" w:rsidTr="00B451E1">
        <w:trPr>
          <w:jc w:val="center"/>
        </w:trPr>
        <w:tc>
          <w:tcPr>
            <w:tcW w:w="2976" w:type="dxa"/>
          </w:tcPr>
          <w:p w14:paraId="245C68C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82D278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0B6D5D4" w14:textId="77777777" w:rsidTr="00B451E1">
        <w:trPr>
          <w:jc w:val="center"/>
        </w:trPr>
        <w:tc>
          <w:tcPr>
            <w:tcW w:w="2976" w:type="dxa"/>
          </w:tcPr>
          <w:p w14:paraId="205113D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17215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1034C1B" w14:textId="77777777" w:rsidTr="00B451E1">
        <w:trPr>
          <w:jc w:val="center"/>
        </w:trPr>
        <w:tc>
          <w:tcPr>
            <w:tcW w:w="2976" w:type="dxa"/>
          </w:tcPr>
          <w:p w14:paraId="31361E8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043CF15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68B75CF"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F33636A"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41798B7C"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EE8F3C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9DE04E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56F988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53BD90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40099E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61E43D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1E273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9D2353B"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3050D54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74086025" w14:textId="77777777" w:rsidTr="00FC7C48">
        <w:tc>
          <w:tcPr>
            <w:tcW w:w="11874" w:type="dxa"/>
            <w:gridSpan w:val="2"/>
            <w:shd w:val="clear" w:color="auto" w:fill="D9D9D9" w:themeFill="background1" w:themeFillShade="D9"/>
          </w:tcPr>
          <w:p w14:paraId="2812CB27"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lastRenderedPageBreak/>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14:paraId="093762E4" w14:textId="77777777" w:rsidTr="00FC7C48">
        <w:tc>
          <w:tcPr>
            <w:tcW w:w="9747" w:type="dxa"/>
          </w:tcPr>
          <w:p w14:paraId="005D6880" w14:textId="77777777" w:rsidR="005D5D75" w:rsidRPr="00FC7C48" w:rsidRDefault="005D5D75" w:rsidP="00AA48CC">
            <w:pPr>
              <w:rPr>
                <w:sz w:val="24"/>
                <w:szCs w:val="24"/>
              </w:rPr>
            </w:pPr>
          </w:p>
        </w:tc>
        <w:tc>
          <w:tcPr>
            <w:tcW w:w="2127" w:type="dxa"/>
          </w:tcPr>
          <w:p w14:paraId="1A7EB01F"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1D23769D" w14:textId="77777777" w:rsidTr="00FC7C48">
        <w:tc>
          <w:tcPr>
            <w:tcW w:w="9747" w:type="dxa"/>
          </w:tcPr>
          <w:p w14:paraId="2CD98D91"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14:paraId="3118BD50"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14:paraId="4A395A0B" w14:textId="77777777" w:rsidTr="00FC7C48">
        <w:tc>
          <w:tcPr>
            <w:tcW w:w="9747" w:type="dxa"/>
          </w:tcPr>
          <w:p w14:paraId="748A22A0"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725F39CD" w14:textId="77777777" w:rsidR="005D5D75" w:rsidRPr="00915D6D" w:rsidRDefault="005D5D75" w:rsidP="00AA48CC">
            <w:pPr>
              <w:rPr>
                <w:sz w:val="20"/>
                <w:szCs w:val="20"/>
              </w:rPr>
            </w:pPr>
          </w:p>
        </w:tc>
      </w:tr>
      <w:tr w:rsidR="005D5D75" w14:paraId="36BEDCBF" w14:textId="77777777" w:rsidTr="00FC7C48">
        <w:tc>
          <w:tcPr>
            <w:tcW w:w="9747" w:type="dxa"/>
          </w:tcPr>
          <w:p w14:paraId="1540397B"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(على سبيل المثال، الزجاجات/العبوات 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5BE9E339" w14:textId="77777777" w:rsidR="005D5D75" w:rsidRPr="00915D6D" w:rsidRDefault="005D5D75" w:rsidP="00AA48CC">
            <w:pPr>
              <w:rPr>
                <w:sz w:val="20"/>
                <w:szCs w:val="20"/>
              </w:rPr>
            </w:pPr>
          </w:p>
        </w:tc>
      </w:tr>
      <w:tr w:rsidR="005D5D75" w14:paraId="3C95E894" w14:textId="77777777" w:rsidTr="00FC7C48">
        <w:tc>
          <w:tcPr>
            <w:tcW w:w="9747" w:type="dxa"/>
          </w:tcPr>
          <w:p w14:paraId="5327597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279FE80C" w14:textId="77777777" w:rsidR="005D5D75" w:rsidRPr="00915D6D" w:rsidRDefault="005D5D75" w:rsidP="00AA48CC">
            <w:pPr>
              <w:rPr>
                <w:sz w:val="20"/>
                <w:szCs w:val="20"/>
              </w:rPr>
            </w:pPr>
          </w:p>
        </w:tc>
      </w:tr>
      <w:tr w:rsidR="005D5D75" w14:paraId="67E03B63" w14:textId="77777777" w:rsidTr="00FC7C48">
        <w:tc>
          <w:tcPr>
            <w:tcW w:w="9747" w:type="dxa"/>
          </w:tcPr>
          <w:p w14:paraId="5E0855E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lastRenderedPageBreak/>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00D4341F" w14:textId="77777777" w:rsidR="005D5D75" w:rsidRPr="00915D6D" w:rsidRDefault="005D5D75" w:rsidP="00AA48CC">
            <w:pPr>
              <w:rPr>
                <w:sz w:val="20"/>
                <w:szCs w:val="20"/>
              </w:rPr>
            </w:pPr>
          </w:p>
        </w:tc>
      </w:tr>
      <w:tr w:rsidR="005D5D75" w14:paraId="3F233BDB" w14:textId="77777777" w:rsidTr="00FC7C48">
        <w:tc>
          <w:tcPr>
            <w:tcW w:w="9747" w:type="dxa"/>
          </w:tcPr>
          <w:p w14:paraId="205332AA" w14:textId="77777777"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32CB5FB4" w14:textId="77777777" w:rsidR="005D5D75" w:rsidRPr="00915D6D" w:rsidRDefault="005D5D75" w:rsidP="00AA48CC">
            <w:pPr>
              <w:rPr>
                <w:sz w:val="20"/>
                <w:szCs w:val="20"/>
              </w:rPr>
            </w:pPr>
          </w:p>
        </w:tc>
      </w:tr>
      <w:tr w:rsidR="005D5D75" w14:paraId="7AEEBB60" w14:textId="77777777" w:rsidTr="00FC7C48">
        <w:tc>
          <w:tcPr>
            <w:tcW w:w="9747" w:type="dxa"/>
          </w:tcPr>
          <w:p w14:paraId="45BC14A1" w14:textId="77777777"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5B7036AF"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20780D83" w14:textId="77777777" w:rsidTr="00FC7C48">
        <w:tc>
          <w:tcPr>
            <w:tcW w:w="9747" w:type="dxa"/>
          </w:tcPr>
          <w:p w14:paraId="33974FFB" w14:textId="77777777" w:rsidR="005D5D75" w:rsidRPr="00FC7C48" w:rsidRDefault="005D5D75" w:rsidP="00814984">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4EE41EA2" w14:textId="77777777" w:rsidR="005D5D75" w:rsidRPr="00915D6D" w:rsidRDefault="005D5D75" w:rsidP="00AA48CC">
            <w:pPr>
              <w:rPr>
                <w:sz w:val="20"/>
                <w:szCs w:val="20"/>
              </w:rPr>
            </w:pPr>
          </w:p>
        </w:tc>
      </w:tr>
      <w:tr w:rsidR="005D5D75" w14:paraId="39C32782" w14:textId="77777777" w:rsidTr="00FC7C48">
        <w:tc>
          <w:tcPr>
            <w:tcW w:w="9747" w:type="dxa"/>
          </w:tcPr>
          <w:p w14:paraId="38AB1A34"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17191EE6" w14:textId="77777777" w:rsidR="005D5D75" w:rsidRPr="00915D6D" w:rsidRDefault="005D5D75" w:rsidP="00AA48CC">
            <w:pPr>
              <w:rPr>
                <w:sz w:val="20"/>
                <w:szCs w:val="20"/>
              </w:rPr>
            </w:pPr>
          </w:p>
        </w:tc>
      </w:tr>
      <w:tr w:rsidR="005D5D75" w14:paraId="2350CD97" w14:textId="77777777" w:rsidTr="00FC7C48">
        <w:tc>
          <w:tcPr>
            <w:tcW w:w="9747" w:type="dxa"/>
          </w:tcPr>
          <w:p w14:paraId="0ECF8AC9" w14:textId="77777777" w:rsidR="005D5D75" w:rsidRPr="00FC7C48" w:rsidRDefault="005D5D75" w:rsidP="00814984">
            <w:pPr>
              <w:numPr>
                <w:ilvl w:val="0"/>
                <w:numId w:val="11"/>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4B0BEB5B" w14:textId="77777777" w:rsidR="005D5D75" w:rsidRPr="00915D6D" w:rsidRDefault="005D5D75" w:rsidP="00AA48CC">
            <w:pPr>
              <w:rPr>
                <w:sz w:val="20"/>
                <w:szCs w:val="20"/>
              </w:rPr>
            </w:pPr>
          </w:p>
        </w:tc>
      </w:tr>
      <w:tr w:rsidR="005D5D75" w14:paraId="432F6084" w14:textId="77777777" w:rsidTr="00FC7C48">
        <w:tc>
          <w:tcPr>
            <w:tcW w:w="9747" w:type="dxa"/>
          </w:tcPr>
          <w:p w14:paraId="6DEBD0ED"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0ABB0159" w14:textId="77777777" w:rsidR="005D5D75" w:rsidRPr="00915D6D" w:rsidRDefault="005D5D75" w:rsidP="00AA48CC">
            <w:pPr>
              <w:rPr>
                <w:sz w:val="20"/>
                <w:szCs w:val="20"/>
              </w:rPr>
            </w:pPr>
          </w:p>
        </w:tc>
      </w:tr>
      <w:tr w:rsidR="005D5D75" w14:paraId="09FEA49D" w14:textId="77777777" w:rsidTr="00FC7C48">
        <w:tc>
          <w:tcPr>
            <w:tcW w:w="9747" w:type="dxa"/>
          </w:tcPr>
          <w:p w14:paraId="0B966FBD"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25495996" w14:textId="77777777" w:rsidR="005D5D75" w:rsidRPr="00915D6D" w:rsidRDefault="005D5D75" w:rsidP="00AA48CC">
            <w:pPr>
              <w:rPr>
                <w:sz w:val="20"/>
                <w:szCs w:val="20"/>
              </w:rPr>
            </w:pPr>
          </w:p>
        </w:tc>
      </w:tr>
      <w:tr w:rsidR="005D5D75" w14:paraId="39B8357D" w14:textId="77777777" w:rsidTr="00FC7C48">
        <w:tc>
          <w:tcPr>
            <w:tcW w:w="9747" w:type="dxa"/>
          </w:tcPr>
          <w:p w14:paraId="08FDDBB4"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0DE23281" w14:textId="77777777" w:rsidR="005D5D75" w:rsidRPr="00915D6D" w:rsidRDefault="005D5D75" w:rsidP="00AA48CC">
            <w:pPr>
              <w:rPr>
                <w:sz w:val="20"/>
                <w:szCs w:val="20"/>
              </w:rPr>
            </w:pPr>
          </w:p>
        </w:tc>
      </w:tr>
      <w:tr w:rsidR="005D5D75" w14:paraId="7A5457E3" w14:textId="77777777" w:rsidTr="00FC7C48">
        <w:tc>
          <w:tcPr>
            <w:tcW w:w="9747" w:type="dxa"/>
          </w:tcPr>
          <w:p w14:paraId="6AE8BFD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7E14AD96" w14:textId="77777777" w:rsidR="005D5D75" w:rsidRPr="00915D6D" w:rsidRDefault="005D5D75" w:rsidP="00AA48CC">
            <w:pPr>
              <w:rPr>
                <w:sz w:val="20"/>
                <w:szCs w:val="20"/>
              </w:rPr>
            </w:pPr>
          </w:p>
        </w:tc>
      </w:tr>
      <w:tr w:rsidR="005D5D75" w14:paraId="15E6C332" w14:textId="77777777" w:rsidTr="00FC7C48">
        <w:tc>
          <w:tcPr>
            <w:tcW w:w="9747" w:type="dxa"/>
          </w:tcPr>
          <w:p w14:paraId="10BC9E2C"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14:paraId="2F0CB775" w14:textId="77777777" w:rsidR="005D5D75" w:rsidRPr="00915D6D" w:rsidRDefault="005D5D75" w:rsidP="00AA48CC">
            <w:pPr>
              <w:rPr>
                <w:sz w:val="20"/>
                <w:szCs w:val="20"/>
              </w:rPr>
            </w:pPr>
          </w:p>
        </w:tc>
      </w:tr>
      <w:tr w:rsidR="005D5D75" w14:paraId="311AF78E" w14:textId="77777777" w:rsidTr="00FC7C48">
        <w:tc>
          <w:tcPr>
            <w:tcW w:w="9747" w:type="dxa"/>
          </w:tcPr>
          <w:p w14:paraId="50DB17C6"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14:paraId="002BF321" w14:textId="77777777" w:rsidR="005D5D75" w:rsidRPr="00915D6D" w:rsidRDefault="005D5D75" w:rsidP="00AA48CC">
            <w:pPr>
              <w:rPr>
                <w:sz w:val="20"/>
                <w:szCs w:val="20"/>
              </w:rPr>
            </w:pPr>
          </w:p>
        </w:tc>
      </w:tr>
      <w:tr w:rsidR="005D5D75" w14:paraId="38CC172E" w14:textId="77777777" w:rsidTr="00FC7C48">
        <w:tc>
          <w:tcPr>
            <w:tcW w:w="9747" w:type="dxa"/>
          </w:tcPr>
          <w:p w14:paraId="7297CFC3"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450A5783" w14:textId="77777777" w:rsidR="005D5D75" w:rsidRPr="00915D6D" w:rsidRDefault="005D5D75" w:rsidP="00AA48CC">
            <w:pPr>
              <w:rPr>
                <w:sz w:val="20"/>
                <w:szCs w:val="20"/>
              </w:rPr>
            </w:pPr>
          </w:p>
        </w:tc>
      </w:tr>
      <w:tr w:rsidR="005D5D75" w14:paraId="2954BDC7" w14:textId="77777777" w:rsidTr="00FC7C48">
        <w:tc>
          <w:tcPr>
            <w:tcW w:w="9747" w:type="dxa"/>
          </w:tcPr>
          <w:p w14:paraId="08A20A5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4B738226" w14:textId="77777777" w:rsidR="005D5D75" w:rsidRPr="00915D6D" w:rsidRDefault="005D5D75" w:rsidP="00AA48CC">
            <w:pPr>
              <w:rPr>
                <w:sz w:val="20"/>
                <w:szCs w:val="20"/>
              </w:rPr>
            </w:pPr>
          </w:p>
        </w:tc>
      </w:tr>
      <w:tr w:rsidR="005D5D75" w14:paraId="27F01A89" w14:textId="77777777" w:rsidTr="00FC7C48">
        <w:tc>
          <w:tcPr>
            <w:tcW w:w="9747" w:type="dxa"/>
          </w:tcPr>
          <w:p w14:paraId="33014A32"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53881DE7" w14:textId="77777777" w:rsidR="005D5D75" w:rsidRPr="00915D6D" w:rsidRDefault="005D5D75" w:rsidP="00AA48CC">
            <w:pPr>
              <w:rPr>
                <w:sz w:val="20"/>
                <w:szCs w:val="20"/>
              </w:rPr>
            </w:pPr>
          </w:p>
        </w:tc>
      </w:tr>
      <w:tr w:rsidR="005D5D75" w14:paraId="44E69524" w14:textId="77777777" w:rsidTr="00FC7C48">
        <w:tc>
          <w:tcPr>
            <w:tcW w:w="9747" w:type="dxa"/>
          </w:tcPr>
          <w:p w14:paraId="4136B7A9"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6B30A994" w14:textId="77777777" w:rsidR="005D5D75" w:rsidRPr="00915D6D" w:rsidRDefault="005D5D75" w:rsidP="00AA48CC">
            <w:pPr>
              <w:jc w:val="right"/>
              <w:rPr>
                <w:sz w:val="20"/>
                <w:szCs w:val="20"/>
              </w:rPr>
            </w:pPr>
          </w:p>
        </w:tc>
      </w:tr>
      <w:tr w:rsidR="005D5D75" w14:paraId="00EC78DF" w14:textId="77777777" w:rsidTr="00FC7C48">
        <w:tc>
          <w:tcPr>
            <w:tcW w:w="9747" w:type="dxa"/>
          </w:tcPr>
          <w:p w14:paraId="5CF46204"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2661086C" w14:textId="77777777" w:rsidR="005D5D75" w:rsidRPr="00FC7C48" w:rsidRDefault="005D5D75" w:rsidP="00AA48CC">
            <w:pPr>
              <w:rPr>
                <w:sz w:val="24"/>
                <w:szCs w:val="24"/>
              </w:rPr>
            </w:pPr>
          </w:p>
        </w:tc>
        <w:tc>
          <w:tcPr>
            <w:tcW w:w="2127" w:type="dxa"/>
          </w:tcPr>
          <w:p w14:paraId="738CF052"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14:paraId="5CFB6605" w14:textId="77777777" w:rsidTr="00FC7C48">
        <w:tc>
          <w:tcPr>
            <w:tcW w:w="9747" w:type="dxa"/>
          </w:tcPr>
          <w:p w14:paraId="0AE5B8E4" w14:textId="77777777" w:rsidR="005D5D75" w:rsidRPr="00FC7C48" w:rsidRDefault="005D5D75" w:rsidP="00814984">
            <w:pPr>
              <w:numPr>
                <w:ilvl w:val="0"/>
                <w:numId w:val="12"/>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29F2A6F2" w14:textId="77777777" w:rsidR="005D5D75" w:rsidRPr="00915D6D" w:rsidRDefault="005D5D75" w:rsidP="00AA48CC">
            <w:pPr>
              <w:rPr>
                <w:sz w:val="20"/>
                <w:szCs w:val="20"/>
              </w:rPr>
            </w:pPr>
          </w:p>
        </w:tc>
      </w:tr>
      <w:tr w:rsidR="005D5D75" w14:paraId="3308B6EC" w14:textId="77777777" w:rsidTr="00FC7C48">
        <w:tc>
          <w:tcPr>
            <w:tcW w:w="9747" w:type="dxa"/>
          </w:tcPr>
          <w:p w14:paraId="3385B6AE" w14:textId="77777777" w:rsidR="005D5D75" w:rsidRPr="00FC7C48" w:rsidRDefault="005D5D75" w:rsidP="00814984">
            <w:pPr>
              <w:numPr>
                <w:ilvl w:val="0"/>
                <w:numId w:val="12"/>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2BBDFFBD" w14:textId="77777777" w:rsidR="005D5D75" w:rsidRPr="00915D6D" w:rsidRDefault="005D5D75" w:rsidP="00AA48CC">
            <w:pPr>
              <w:rPr>
                <w:sz w:val="20"/>
                <w:szCs w:val="20"/>
              </w:rPr>
            </w:pPr>
          </w:p>
        </w:tc>
      </w:tr>
      <w:tr w:rsidR="005D5D75" w14:paraId="042E86AC" w14:textId="77777777" w:rsidTr="00FC7C48">
        <w:tc>
          <w:tcPr>
            <w:tcW w:w="9747" w:type="dxa"/>
          </w:tcPr>
          <w:p w14:paraId="705E5D97" w14:textId="77777777" w:rsidR="005D5D75" w:rsidRPr="00FC7C48" w:rsidRDefault="005D5D75" w:rsidP="00814984">
            <w:pPr>
              <w:numPr>
                <w:ilvl w:val="0"/>
                <w:numId w:val="13"/>
              </w:numPr>
              <w:tabs>
                <w:tab w:val="left" w:pos="0"/>
              </w:tabs>
              <w:bidi/>
              <w:ind w:left="34" w:firstLine="0"/>
              <w:contextualSpacing/>
              <w:jc w:val="both"/>
              <w:rPr>
                <w:sz w:val="24"/>
                <w:szCs w:val="24"/>
              </w:rPr>
            </w:pPr>
            <w:r w:rsidRPr="00FC7C48">
              <w:rPr>
                <w:sz w:val="24"/>
                <w:szCs w:val="24"/>
                <w:rtl/>
              </w:rPr>
              <w:lastRenderedPageBreak/>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6F394C3C" w14:textId="77777777" w:rsidR="005D5D75" w:rsidRPr="00915D6D" w:rsidRDefault="005D5D75" w:rsidP="00AA48CC">
            <w:pPr>
              <w:rPr>
                <w:sz w:val="20"/>
                <w:szCs w:val="20"/>
              </w:rPr>
            </w:pPr>
          </w:p>
        </w:tc>
      </w:tr>
      <w:tr w:rsidR="005D5D75" w14:paraId="5CC3D32D" w14:textId="77777777" w:rsidTr="00FC7C48">
        <w:tc>
          <w:tcPr>
            <w:tcW w:w="9747" w:type="dxa"/>
          </w:tcPr>
          <w:p w14:paraId="07F1251E" w14:textId="77777777" w:rsidR="005D5D75" w:rsidRPr="00FC7C48" w:rsidRDefault="005D5D75" w:rsidP="00814984">
            <w:pPr>
              <w:numPr>
                <w:ilvl w:val="0"/>
                <w:numId w:val="14"/>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49299EF4" w14:textId="77777777" w:rsidR="005D5D75" w:rsidRPr="00915D6D" w:rsidRDefault="005D5D75" w:rsidP="00AA48CC">
            <w:pPr>
              <w:rPr>
                <w:sz w:val="20"/>
                <w:szCs w:val="20"/>
              </w:rPr>
            </w:pPr>
          </w:p>
        </w:tc>
      </w:tr>
      <w:tr w:rsidR="005D5D75" w14:paraId="30FCAD4E" w14:textId="77777777" w:rsidTr="00FC7C48">
        <w:tc>
          <w:tcPr>
            <w:tcW w:w="9747" w:type="dxa"/>
          </w:tcPr>
          <w:p w14:paraId="5F894BB3"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3129F083" w14:textId="77777777" w:rsidR="005D5D75" w:rsidRPr="00915D6D" w:rsidRDefault="005D5D75" w:rsidP="00AA48CC">
            <w:pPr>
              <w:rPr>
                <w:sz w:val="20"/>
                <w:szCs w:val="20"/>
              </w:rPr>
            </w:pPr>
          </w:p>
        </w:tc>
      </w:tr>
      <w:tr w:rsidR="005D5D75" w14:paraId="772859D1" w14:textId="77777777" w:rsidTr="00FC7C48">
        <w:tc>
          <w:tcPr>
            <w:tcW w:w="9747" w:type="dxa"/>
          </w:tcPr>
          <w:p w14:paraId="68914966"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28B9B382" w14:textId="77777777" w:rsidR="005D5D75" w:rsidRPr="00915D6D" w:rsidRDefault="005D5D75" w:rsidP="00AA48CC">
            <w:pPr>
              <w:rPr>
                <w:sz w:val="20"/>
                <w:szCs w:val="20"/>
              </w:rPr>
            </w:pPr>
          </w:p>
        </w:tc>
      </w:tr>
      <w:tr w:rsidR="005D5D75" w14:paraId="01191283" w14:textId="77777777" w:rsidTr="00FC7C48">
        <w:tc>
          <w:tcPr>
            <w:tcW w:w="9747" w:type="dxa"/>
          </w:tcPr>
          <w:p w14:paraId="620A8DBA" w14:textId="77777777" w:rsidR="005D5D75" w:rsidRPr="00FC7C48" w:rsidRDefault="005D5D75" w:rsidP="00814984">
            <w:pPr>
              <w:pStyle w:val="ListParagraph"/>
              <w:numPr>
                <w:ilvl w:val="0"/>
                <w:numId w:val="16"/>
              </w:numPr>
              <w:tabs>
                <w:tab w:val="left" w:pos="34"/>
              </w:tabs>
              <w:bidi/>
              <w:ind w:left="742" w:hanging="742"/>
              <w:rPr>
                <w:szCs w:val="24"/>
                <w:rtl/>
              </w:rPr>
            </w:pPr>
            <w:r w:rsidRPr="00FC7C48">
              <w:rPr>
                <w:rFonts w:hint="cs"/>
                <w:szCs w:val="24"/>
                <w:rtl/>
              </w:rPr>
              <w:t>الارشادات الخاصة بالتخزين؛</w:t>
            </w:r>
          </w:p>
          <w:p w14:paraId="49EBFA80" w14:textId="77777777" w:rsidR="005D5D75" w:rsidRPr="00FC7C48" w:rsidRDefault="005D5D75" w:rsidP="00AA48CC">
            <w:pPr>
              <w:rPr>
                <w:sz w:val="24"/>
                <w:szCs w:val="24"/>
              </w:rPr>
            </w:pPr>
          </w:p>
        </w:tc>
        <w:tc>
          <w:tcPr>
            <w:tcW w:w="2127" w:type="dxa"/>
          </w:tcPr>
          <w:p w14:paraId="7CF5E9D9" w14:textId="77777777" w:rsidR="005D5D75" w:rsidRPr="00915D6D" w:rsidRDefault="005D5D75" w:rsidP="00AA48CC">
            <w:pPr>
              <w:rPr>
                <w:sz w:val="20"/>
                <w:szCs w:val="20"/>
              </w:rPr>
            </w:pPr>
          </w:p>
        </w:tc>
      </w:tr>
      <w:tr w:rsidR="005D5D75" w14:paraId="78992B75" w14:textId="77777777" w:rsidTr="00FC7C48">
        <w:tc>
          <w:tcPr>
            <w:tcW w:w="9747" w:type="dxa"/>
          </w:tcPr>
          <w:p w14:paraId="39E7D5A0"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0DFB3126" w14:textId="77777777" w:rsidR="005D5D75" w:rsidRPr="00915D6D" w:rsidRDefault="005D5D75" w:rsidP="00AA48CC">
            <w:pPr>
              <w:rPr>
                <w:sz w:val="20"/>
                <w:szCs w:val="20"/>
              </w:rPr>
            </w:pPr>
          </w:p>
        </w:tc>
      </w:tr>
      <w:tr w:rsidR="005D5D75" w14:paraId="05ADD46E" w14:textId="77777777" w:rsidTr="00FC7C48">
        <w:tc>
          <w:tcPr>
            <w:tcW w:w="9747" w:type="dxa"/>
          </w:tcPr>
          <w:p w14:paraId="27253199"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58EC8B6E" w14:textId="77777777" w:rsidR="005D5D75" w:rsidRPr="00915D6D" w:rsidRDefault="005D5D75" w:rsidP="00AA48CC">
            <w:pPr>
              <w:rPr>
                <w:sz w:val="20"/>
                <w:szCs w:val="20"/>
              </w:rPr>
            </w:pPr>
          </w:p>
        </w:tc>
      </w:tr>
      <w:tr w:rsidR="005D5D75" w14:paraId="314BFA97" w14:textId="77777777" w:rsidTr="00FC7C48">
        <w:tc>
          <w:tcPr>
            <w:tcW w:w="9747" w:type="dxa"/>
          </w:tcPr>
          <w:p w14:paraId="78BB2ECA"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3FFEE961" w14:textId="77777777" w:rsidR="005D5D75" w:rsidRPr="00915D6D" w:rsidRDefault="005D5D75" w:rsidP="00AA48CC">
            <w:pPr>
              <w:rPr>
                <w:sz w:val="20"/>
                <w:szCs w:val="20"/>
              </w:rPr>
            </w:pPr>
          </w:p>
        </w:tc>
      </w:tr>
      <w:tr w:rsidR="005D5D75" w14:paraId="79CC9F7D" w14:textId="77777777" w:rsidTr="00FC7C48">
        <w:tc>
          <w:tcPr>
            <w:tcW w:w="9747" w:type="dxa"/>
          </w:tcPr>
          <w:p w14:paraId="4AD95037"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0DE73443" w14:textId="77777777"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14:paraId="5A9FD644" w14:textId="77777777" w:rsidTr="00FC7C48">
        <w:tc>
          <w:tcPr>
            <w:tcW w:w="9747" w:type="dxa"/>
          </w:tcPr>
          <w:p w14:paraId="3A0F849B"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005F1471"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13231F69" w14:textId="77777777" w:rsidTr="00FC7C48">
        <w:tc>
          <w:tcPr>
            <w:tcW w:w="9747" w:type="dxa"/>
          </w:tcPr>
          <w:p w14:paraId="40EBD6C8"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329B83FC" w14:textId="77777777" w:rsidR="005D5D75" w:rsidRPr="00915D6D" w:rsidRDefault="005D5D75" w:rsidP="00AA48CC">
            <w:pPr>
              <w:rPr>
                <w:sz w:val="20"/>
                <w:szCs w:val="20"/>
              </w:rPr>
            </w:pPr>
          </w:p>
        </w:tc>
      </w:tr>
      <w:tr w:rsidR="005D5D75" w14:paraId="6CEBE0C2" w14:textId="77777777" w:rsidTr="00FC7C48">
        <w:tc>
          <w:tcPr>
            <w:tcW w:w="9747" w:type="dxa"/>
          </w:tcPr>
          <w:p w14:paraId="4578AFD9"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14:paraId="41FEF438" w14:textId="77777777" w:rsidR="005D5D75" w:rsidRPr="00915D6D" w:rsidRDefault="005D5D75" w:rsidP="00AA48CC">
            <w:pPr>
              <w:rPr>
                <w:sz w:val="20"/>
                <w:szCs w:val="20"/>
              </w:rPr>
            </w:pPr>
          </w:p>
        </w:tc>
      </w:tr>
      <w:tr w:rsidR="005D5D75" w14:paraId="21934A8A" w14:textId="77777777" w:rsidTr="00FC7C48">
        <w:tc>
          <w:tcPr>
            <w:tcW w:w="9747" w:type="dxa"/>
          </w:tcPr>
          <w:p w14:paraId="301A5934"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7DDCFAED" w14:textId="77777777" w:rsidR="005D5D75" w:rsidRPr="00915D6D" w:rsidRDefault="005D5D75" w:rsidP="00AA48CC">
            <w:pPr>
              <w:rPr>
                <w:sz w:val="20"/>
                <w:szCs w:val="20"/>
              </w:rPr>
            </w:pPr>
          </w:p>
        </w:tc>
      </w:tr>
      <w:tr w:rsidR="005D5D75" w14:paraId="2DB0B70D" w14:textId="77777777" w:rsidTr="00FC7C48">
        <w:tc>
          <w:tcPr>
            <w:tcW w:w="9747" w:type="dxa"/>
          </w:tcPr>
          <w:p w14:paraId="2A9F4E1A"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3C83F73D" w14:textId="77777777" w:rsidR="005D5D75" w:rsidRPr="00915D6D" w:rsidRDefault="005D5D75" w:rsidP="00AA48CC">
            <w:pPr>
              <w:rPr>
                <w:sz w:val="20"/>
                <w:szCs w:val="20"/>
              </w:rPr>
            </w:pPr>
          </w:p>
        </w:tc>
      </w:tr>
      <w:tr w:rsidR="005D5D75" w14:paraId="7068B367" w14:textId="77777777" w:rsidTr="00FC7C48">
        <w:tc>
          <w:tcPr>
            <w:tcW w:w="9747" w:type="dxa"/>
          </w:tcPr>
          <w:p w14:paraId="6F6B4A08"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02040CB8" w14:textId="77777777" w:rsidR="005D5D75" w:rsidRPr="00915D6D" w:rsidRDefault="005D5D75" w:rsidP="00AA48CC">
            <w:pPr>
              <w:rPr>
                <w:sz w:val="20"/>
                <w:szCs w:val="20"/>
              </w:rPr>
            </w:pPr>
          </w:p>
        </w:tc>
      </w:tr>
    </w:tbl>
    <w:p w14:paraId="7BB757F9" w14:textId="77777777" w:rsidR="00B451E1" w:rsidRDefault="00B451E1">
      <w:pPr>
        <w:rPr>
          <w:rtl/>
        </w:rPr>
      </w:pPr>
    </w:p>
    <w:p w14:paraId="43B6EF68" w14:textId="77777777" w:rsidR="00533CF4" w:rsidRDefault="00533CF4">
      <w:pPr>
        <w:rPr>
          <w:rtl/>
        </w:rPr>
      </w:pPr>
    </w:p>
    <w:p w14:paraId="5C0B3DAC" w14:textId="77777777" w:rsidR="00533CF4" w:rsidRDefault="00533CF4">
      <w:pPr>
        <w:rPr>
          <w:rtl/>
        </w:rPr>
      </w:pPr>
    </w:p>
    <w:p w14:paraId="3649E7F8" w14:textId="77777777" w:rsidR="00533CF4" w:rsidRDefault="00533CF4">
      <w:pPr>
        <w:rPr>
          <w:rtl/>
        </w:rPr>
      </w:pPr>
    </w:p>
    <w:p w14:paraId="4C54F1EE" w14:textId="77777777" w:rsidR="00533CF4" w:rsidRDefault="00533CF4">
      <w:pPr>
        <w:rPr>
          <w:rtl/>
        </w:rPr>
      </w:pPr>
    </w:p>
    <w:p w14:paraId="71D21352" w14:textId="77777777" w:rsidR="00533CF4" w:rsidRDefault="00533CF4">
      <w:pPr>
        <w:rPr>
          <w:rtl/>
        </w:rPr>
      </w:pPr>
    </w:p>
    <w:p w14:paraId="233C2528" w14:textId="77777777" w:rsidR="00533CF4" w:rsidRDefault="00533CF4"/>
    <w:p w14:paraId="556A2674" w14:textId="77777777" w:rsidR="004A4BE4" w:rsidRDefault="004A4BE4"/>
    <w:p w14:paraId="64520F73" w14:textId="77777777" w:rsidR="004A4BE4" w:rsidRDefault="004A4BE4"/>
    <w:p w14:paraId="3B278A6A" w14:textId="77777777" w:rsidR="004A4BE4" w:rsidRDefault="004A4BE4"/>
    <w:p w14:paraId="76F5E3F7" w14:textId="77777777" w:rsidR="004A4BE4" w:rsidRDefault="004A4BE4"/>
    <w:p w14:paraId="5237644E" w14:textId="77777777" w:rsidR="004A4BE4" w:rsidRDefault="004A4BE4"/>
    <w:p w14:paraId="320FDBA1" w14:textId="77777777" w:rsidR="00533CF4" w:rsidRDefault="00533CF4">
      <w:pPr>
        <w:rPr>
          <w:rtl/>
        </w:rPr>
      </w:pPr>
    </w:p>
    <w:p w14:paraId="25697A6B" w14:textId="77777777" w:rsidR="005D5D75" w:rsidRDefault="005D5D75">
      <w:pPr>
        <w:rPr>
          <w:rtl/>
        </w:rPr>
      </w:pPr>
    </w:p>
    <w:p w14:paraId="5A8A26EC" w14:textId="77777777" w:rsidR="005D5D75" w:rsidRDefault="005D5D75">
      <w:pPr>
        <w:rPr>
          <w:rtl/>
        </w:rPr>
      </w:pPr>
    </w:p>
    <w:p w14:paraId="01041397" w14:textId="77777777" w:rsidR="005D5D75" w:rsidRDefault="005D5D75">
      <w:pPr>
        <w:rPr>
          <w:rtl/>
        </w:rPr>
      </w:pPr>
    </w:p>
    <w:p w14:paraId="147031E5" w14:textId="77777777" w:rsidR="005D5D75" w:rsidRDefault="005D5D75">
      <w:pPr>
        <w:rPr>
          <w:rtl/>
        </w:rPr>
      </w:pPr>
    </w:p>
    <w:p w14:paraId="2F36CDD9" w14:textId="77777777" w:rsidR="005D5D75" w:rsidRDefault="005D5D75">
      <w:pPr>
        <w:rPr>
          <w:rtl/>
        </w:rPr>
      </w:pPr>
    </w:p>
    <w:p w14:paraId="6483D0E3" w14:textId="77777777" w:rsidR="005D5D75" w:rsidRDefault="005D5D75">
      <w:pPr>
        <w:rPr>
          <w:rtl/>
        </w:rPr>
      </w:pPr>
    </w:p>
    <w:p w14:paraId="2FF18EDD"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358707AD" w14:textId="77777777" w:rsidTr="00FC7C48">
        <w:tc>
          <w:tcPr>
            <w:tcW w:w="12425" w:type="dxa"/>
            <w:gridSpan w:val="2"/>
            <w:shd w:val="clear" w:color="auto" w:fill="D9D9D9" w:themeFill="background1" w:themeFillShade="D9"/>
          </w:tcPr>
          <w:p w14:paraId="61026FC7" w14:textId="77777777"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26E8201B" w14:textId="77777777" w:rsidTr="00FC7C48">
        <w:tc>
          <w:tcPr>
            <w:tcW w:w="12425" w:type="dxa"/>
            <w:gridSpan w:val="2"/>
          </w:tcPr>
          <w:p w14:paraId="183E3E48"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3D112F86" w14:textId="77777777" w:rsidTr="00FC7C48">
        <w:tc>
          <w:tcPr>
            <w:tcW w:w="12425" w:type="dxa"/>
            <w:gridSpan w:val="2"/>
          </w:tcPr>
          <w:p w14:paraId="32247E61"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56B99A6D" w14:textId="77777777" w:rsidTr="00FC7C48">
        <w:tc>
          <w:tcPr>
            <w:tcW w:w="9971" w:type="dxa"/>
          </w:tcPr>
          <w:p w14:paraId="5758EAD0"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0935242D" w14:textId="77777777"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343CD87C" w14:textId="77777777" w:rsidTr="00FC7C48">
        <w:tc>
          <w:tcPr>
            <w:tcW w:w="9971" w:type="dxa"/>
          </w:tcPr>
          <w:p w14:paraId="29663DC3" w14:textId="77777777"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525C2679" w14:textId="77777777" w:rsidR="005D5D75" w:rsidRPr="00FC7C48" w:rsidRDefault="005D5D75" w:rsidP="00915D6D">
            <w:pPr>
              <w:jc w:val="both"/>
              <w:rPr>
                <w:sz w:val="24"/>
                <w:szCs w:val="24"/>
              </w:rPr>
            </w:pPr>
          </w:p>
        </w:tc>
      </w:tr>
      <w:tr w:rsidR="005D5D75" w14:paraId="4295F454" w14:textId="77777777" w:rsidTr="00FC7C48">
        <w:tc>
          <w:tcPr>
            <w:tcW w:w="9971" w:type="dxa"/>
          </w:tcPr>
          <w:p w14:paraId="1D49CF70" w14:textId="77777777" w:rsidR="005D5D75" w:rsidRPr="00FC7C48" w:rsidRDefault="005D5D75" w:rsidP="00814984">
            <w:pPr>
              <w:numPr>
                <w:ilvl w:val="0"/>
                <w:numId w:val="17"/>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33A7AC9E" w14:textId="77777777" w:rsidR="005D5D75" w:rsidRPr="00FC7C48" w:rsidRDefault="005D5D75" w:rsidP="00915D6D">
            <w:pPr>
              <w:jc w:val="both"/>
              <w:rPr>
                <w:sz w:val="24"/>
                <w:szCs w:val="24"/>
              </w:rPr>
            </w:pPr>
          </w:p>
        </w:tc>
      </w:tr>
      <w:tr w:rsidR="005D5D75" w14:paraId="4C979B71" w14:textId="77777777" w:rsidTr="00FC7C48">
        <w:tc>
          <w:tcPr>
            <w:tcW w:w="9971" w:type="dxa"/>
          </w:tcPr>
          <w:p w14:paraId="0DCB0692" w14:textId="77777777" w:rsidR="005D5D75" w:rsidRPr="00FC7C48" w:rsidRDefault="005D5D75" w:rsidP="00814984">
            <w:pPr>
              <w:numPr>
                <w:ilvl w:val="0"/>
                <w:numId w:val="17"/>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40C7D087" w14:textId="77777777" w:rsidR="005D5D75" w:rsidRPr="00FC7C48" w:rsidRDefault="005D5D75" w:rsidP="00915D6D">
            <w:pPr>
              <w:jc w:val="both"/>
              <w:rPr>
                <w:sz w:val="24"/>
                <w:szCs w:val="24"/>
              </w:rPr>
            </w:pPr>
          </w:p>
        </w:tc>
      </w:tr>
      <w:tr w:rsidR="005D5D75" w14:paraId="2CAA8A8B" w14:textId="77777777" w:rsidTr="00FC7C48">
        <w:tc>
          <w:tcPr>
            <w:tcW w:w="9971" w:type="dxa"/>
          </w:tcPr>
          <w:p w14:paraId="6F331411"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1595BE19" w14:textId="77777777" w:rsidR="005D5D75" w:rsidRPr="00FC7C48" w:rsidRDefault="005D5D75" w:rsidP="00915D6D">
            <w:pPr>
              <w:jc w:val="both"/>
              <w:rPr>
                <w:sz w:val="24"/>
                <w:szCs w:val="24"/>
              </w:rPr>
            </w:pPr>
          </w:p>
        </w:tc>
      </w:tr>
      <w:tr w:rsidR="005D5D75" w14:paraId="0D197F0F" w14:textId="77777777" w:rsidTr="00FC7C48">
        <w:tc>
          <w:tcPr>
            <w:tcW w:w="9971" w:type="dxa"/>
          </w:tcPr>
          <w:p w14:paraId="2591B896"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62630DE9" w14:textId="77777777" w:rsidR="005D5D75" w:rsidRPr="00FC7C48" w:rsidRDefault="005D5D75" w:rsidP="00915D6D">
            <w:pPr>
              <w:jc w:val="both"/>
              <w:rPr>
                <w:sz w:val="24"/>
                <w:szCs w:val="24"/>
              </w:rPr>
            </w:pPr>
          </w:p>
        </w:tc>
      </w:tr>
      <w:tr w:rsidR="005D5D75" w14:paraId="042C2349" w14:textId="77777777" w:rsidTr="00FC7C48">
        <w:tc>
          <w:tcPr>
            <w:tcW w:w="9971" w:type="dxa"/>
          </w:tcPr>
          <w:p w14:paraId="262C2D01"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07C74EF1" w14:textId="77777777" w:rsidR="005D5D75" w:rsidRPr="00FC7C48" w:rsidRDefault="005D5D75" w:rsidP="00915D6D">
            <w:pPr>
              <w:jc w:val="both"/>
              <w:rPr>
                <w:sz w:val="24"/>
                <w:szCs w:val="24"/>
              </w:rPr>
            </w:pPr>
          </w:p>
        </w:tc>
      </w:tr>
      <w:tr w:rsidR="005D5D75" w14:paraId="4364CC99" w14:textId="77777777" w:rsidTr="00FC7C48">
        <w:tc>
          <w:tcPr>
            <w:tcW w:w="9971" w:type="dxa"/>
          </w:tcPr>
          <w:p w14:paraId="2C524FAF"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14:paraId="6CC7ADD6" w14:textId="77777777" w:rsidR="005D5D75" w:rsidRPr="00FC7C48" w:rsidRDefault="005D5D75" w:rsidP="00915D6D">
            <w:pPr>
              <w:jc w:val="both"/>
              <w:rPr>
                <w:sz w:val="24"/>
                <w:szCs w:val="24"/>
              </w:rPr>
            </w:pPr>
          </w:p>
        </w:tc>
      </w:tr>
      <w:tr w:rsidR="005D5D75" w14:paraId="20FAD3FD" w14:textId="77777777" w:rsidTr="00FC7C48">
        <w:tc>
          <w:tcPr>
            <w:tcW w:w="9971" w:type="dxa"/>
          </w:tcPr>
          <w:p w14:paraId="0D09EC1E"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50B3E8E7" w14:textId="77777777" w:rsidR="005D5D75" w:rsidRPr="00FC7C48" w:rsidRDefault="005D5D75" w:rsidP="00915D6D">
            <w:pPr>
              <w:jc w:val="both"/>
              <w:rPr>
                <w:sz w:val="24"/>
                <w:szCs w:val="24"/>
              </w:rPr>
            </w:pPr>
          </w:p>
        </w:tc>
      </w:tr>
      <w:tr w:rsidR="005D5D75" w14:paraId="00452124" w14:textId="77777777" w:rsidTr="00FC7C48">
        <w:tc>
          <w:tcPr>
            <w:tcW w:w="9971" w:type="dxa"/>
          </w:tcPr>
          <w:p w14:paraId="51A3643B"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044904AD" w14:textId="77777777" w:rsidR="005D5D75" w:rsidRPr="00FC7C48" w:rsidRDefault="005D5D75" w:rsidP="00915D6D">
            <w:pPr>
              <w:jc w:val="both"/>
              <w:rPr>
                <w:sz w:val="24"/>
                <w:szCs w:val="24"/>
              </w:rPr>
            </w:pPr>
          </w:p>
        </w:tc>
      </w:tr>
      <w:tr w:rsidR="005D5D75" w14:paraId="27CA1A48" w14:textId="77777777" w:rsidTr="00FC7C48">
        <w:tc>
          <w:tcPr>
            <w:tcW w:w="9971" w:type="dxa"/>
          </w:tcPr>
          <w:p w14:paraId="77150FB5"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7E088458" w14:textId="77777777" w:rsidR="005D5D75" w:rsidRPr="00FC7C48" w:rsidRDefault="005D5D75" w:rsidP="00915D6D">
            <w:pPr>
              <w:jc w:val="both"/>
              <w:rPr>
                <w:sz w:val="24"/>
                <w:szCs w:val="24"/>
              </w:rPr>
            </w:pPr>
          </w:p>
        </w:tc>
      </w:tr>
      <w:tr w:rsidR="005D5D75" w14:paraId="24935F96" w14:textId="77777777" w:rsidTr="00FC7C48">
        <w:tc>
          <w:tcPr>
            <w:tcW w:w="9971" w:type="dxa"/>
          </w:tcPr>
          <w:p w14:paraId="0F5F0ECE"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4CC7B5B9" w14:textId="77777777" w:rsidR="005D5D75" w:rsidRPr="00FC7C48" w:rsidRDefault="005D5D75" w:rsidP="00915D6D">
            <w:pPr>
              <w:jc w:val="both"/>
              <w:rPr>
                <w:sz w:val="24"/>
                <w:szCs w:val="24"/>
              </w:rPr>
            </w:pPr>
          </w:p>
        </w:tc>
      </w:tr>
      <w:tr w:rsidR="005D5D75" w14:paraId="78837F0F" w14:textId="77777777" w:rsidTr="00FC7C48">
        <w:tc>
          <w:tcPr>
            <w:tcW w:w="9971" w:type="dxa"/>
          </w:tcPr>
          <w:p w14:paraId="44C6CE1D"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19DE1976" w14:textId="77777777" w:rsidR="005D5D75" w:rsidRPr="00FC7C48" w:rsidRDefault="005D5D75" w:rsidP="00915D6D">
            <w:pPr>
              <w:jc w:val="both"/>
              <w:rPr>
                <w:sz w:val="24"/>
                <w:szCs w:val="24"/>
              </w:rPr>
            </w:pPr>
          </w:p>
        </w:tc>
      </w:tr>
      <w:tr w:rsidR="005D5D75" w14:paraId="58AA3670" w14:textId="77777777" w:rsidTr="00FC7C48">
        <w:tc>
          <w:tcPr>
            <w:tcW w:w="9971" w:type="dxa"/>
          </w:tcPr>
          <w:p w14:paraId="67AE4F51"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2525D3C8"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14:paraId="373A7513" w14:textId="77777777" w:rsidR="005D5D75" w:rsidRPr="00FC7C48" w:rsidRDefault="005D5D75" w:rsidP="00915D6D">
            <w:pPr>
              <w:jc w:val="both"/>
              <w:rPr>
                <w:sz w:val="24"/>
                <w:szCs w:val="24"/>
              </w:rPr>
            </w:pPr>
          </w:p>
        </w:tc>
      </w:tr>
      <w:tr w:rsidR="005D5D75" w14:paraId="0E41F59D" w14:textId="77777777" w:rsidTr="00FC7C48">
        <w:tc>
          <w:tcPr>
            <w:tcW w:w="9971" w:type="dxa"/>
          </w:tcPr>
          <w:p w14:paraId="14F74D0B"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w:t>
            </w:r>
            <w:proofErr w:type="gramStart"/>
            <w:r w:rsidRPr="00FC7C48">
              <w:rPr>
                <w:sz w:val="24"/>
                <w:szCs w:val="24"/>
              </w:rPr>
              <w:t>live</w:t>
            </w:r>
            <w:proofErr w:type="gramEnd"/>
            <w:r w:rsidRPr="00FC7C48">
              <w:rPr>
                <w:sz w:val="24"/>
                <w:szCs w:val="24"/>
              </w:rPr>
              <w:t xml:space="preser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14:paraId="6E53571D" w14:textId="77777777" w:rsidR="005D5D75" w:rsidRPr="00FC7C48" w:rsidRDefault="005D5D75" w:rsidP="00915D6D">
            <w:pPr>
              <w:jc w:val="both"/>
              <w:rPr>
                <w:sz w:val="24"/>
                <w:szCs w:val="24"/>
              </w:rPr>
            </w:pPr>
          </w:p>
        </w:tc>
      </w:tr>
      <w:tr w:rsidR="005D5D75" w14:paraId="371D7B5D" w14:textId="77777777" w:rsidTr="00FC7C48">
        <w:tc>
          <w:tcPr>
            <w:tcW w:w="9971" w:type="dxa"/>
          </w:tcPr>
          <w:p w14:paraId="1378481A"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0872CC8A" w14:textId="77777777" w:rsidR="005D5D75" w:rsidRPr="00FC7C48" w:rsidRDefault="005D5D75" w:rsidP="00915D6D">
            <w:pPr>
              <w:jc w:val="both"/>
              <w:rPr>
                <w:sz w:val="24"/>
                <w:szCs w:val="24"/>
              </w:rPr>
            </w:pPr>
          </w:p>
        </w:tc>
      </w:tr>
      <w:tr w:rsidR="005D5D75" w14:paraId="68852990" w14:textId="77777777" w:rsidTr="00FC7C48">
        <w:tc>
          <w:tcPr>
            <w:tcW w:w="9971" w:type="dxa"/>
          </w:tcPr>
          <w:p w14:paraId="01125F3A"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14:paraId="38DBEFA4" w14:textId="77777777" w:rsidR="005D5D75" w:rsidRPr="00FC7C48" w:rsidRDefault="005D5D75" w:rsidP="00915D6D">
            <w:pPr>
              <w:jc w:val="both"/>
              <w:rPr>
                <w:sz w:val="24"/>
                <w:szCs w:val="24"/>
              </w:rPr>
            </w:pPr>
          </w:p>
        </w:tc>
      </w:tr>
      <w:tr w:rsidR="005D5D75" w14:paraId="1175D11F" w14:textId="77777777" w:rsidTr="00FC7C48">
        <w:tc>
          <w:tcPr>
            <w:tcW w:w="9971" w:type="dxa"/>
          </w:tcPr>
          <w:p w14:paraId="57986D73"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0DABC373" w14:textId="77777777" w:rsidR="005D5D75" w:rsidRPr="00FC7C48" w:rsidRDefault="005D5D75" w:rsidP="00915D6D">
            <w:pPr>
              <w:jc w:val="both"/>
              <w:rPr>
                <w:sz w:val="24"/>
                <w:szCs w:val="24"/>
              </w:rPr>
            </w:pPr>
          </w:p>
        </w:tc>
      </w:tr>
      <w:tr w:rsidR="005D5D75" w14:paraId="0229506D" w14:textId="77777777" w:rsidTr="00FC7C48">
        <w:tc>
          <w:tcPr>
            <w:tcW w:w="9971" w:type="dxa"/>
          </w:tcPr>
          <w:p w14:paraId="6FE44A88"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240C2D0F" w14:textId="77777777" w:rsidR="005D5D75" w:rsidRPr="00FC7C48" w:rsidRDefault="005D5D75" w:rsidP="00915D6D">
            <w:pPr>
              <w:jc w:val="both"/>
              <w:rPr>
                <w:sz w:val="24"/>
                <w:szCs w:val="24"/>
              </w:rPr>
            </w:pPr>
          </w:p>
        </w:tc>
      </w:tr>
      <w:tr w:rsidR="005D5D75" w14:paraId="1A86C264" w14:textId="77777777" w:rsidTr="00FC7C48">
        <w:tc>
          <w:tcPr>
            <w:tcW w:w="9971" w:type="dxa"/>
          </w:tcPr>
          <w:p w14:paraId="05FF0D04"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24A2F466" w14:textId="77777777" w:rsidR="005D5D75" w:rsidRPr="00FC7C48" w:rsidRDefault="005D5D75" w:rsidP="00915D6D">
            <w:pPr>
              <w:jc w:val="both"/>
              <w:rPr>
                <w:sz w:val="24"/>
                <w:szCs w:val="24"/>
              </w:rPr>
            </w:pPr>
          </w:p>
        </w:tc>
      </w:tr>
      <w:tr w:rsidR="005D5D75" w14:paraId="486D7D15" w14:textId="77777777" w:rsidTr="00FC7C48">
        <w:tc>
          <w:tcPr>
            <w:tcW w:w="9971" w:type="dxa"/>
          </w:tcPr>
          <w:p w14:paraId="3EDC3CA6"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14:paraId="220F84FC" w14:textId="77777777" w:rsidR="005D5D75" w:rsidRPr="00FC7C48" w:rsidRDefault="005D5D75" w:rsidP="00915D6D">
            <w:pPr>
              <w:jc w:val="both"/>
              <w:rPr>
                <w:sz w:val="24"/>
                <w:szCs w:val="24"/>
              </w:rPr>
            </w:pPr>
          </w:p>
        </w:tc>
      </w:tr>
      <w:tr w:rsidR="005D5D75" w14:paraId="54B68395" w14:textId="77777777" w:rsidTr="00FC7C48">
        <w:tc>
          <w:tcPr>
            <w:tcW w:w="9971" w:type="dxa"/>
          </w:tcPr>
          <w:p w14:paraId="2B6457B0"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4384B23C" w14:textId="77777777" w:rsidR="005D5D75" w:rsidRPr="00FC7C48" w:rsidRDefault="005D5D75" w:rsidP="00915D6D">
            <w:pPr>
              <w:jc w:val="both"/>
              <w:rPr>
                <w:sz w:val="24"/>
                <w:szCs w:val="24"/>
              </w:rPr>
            </w:pPr>
          </w:p>
        </w:tc>
      </w:tr>
      <w:tr w:rsidR="005D5D75" w14:paraId="661E4121" w14:textId="77777777" w:rsidTr="00FC7C48">
        <w:tc>
          <w:tcPr>
            <w:tcW w:w="9971" w:type="dxa"/>
          </w:tcPr>
          <w:p w14:paraId="78E2D885"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31996E03" w14:textId="77777777" w:rsidR="005D5D75" w:rsidRPr="00FC7C48" w:rsidRDefault="005D5D75" w:rsidP="00915D6D">
            <w:pPr>
              <w:jc w:val="both"/>
              <w:rPr>
                <w:sz w:val="24"/>
                <w:szCs w:val="24"/>
              </w:rPr>
            </w:pPr>
          </w:p>
        </w:tc>
      </w:tr>
      <w:tr w:rsidR="005D5D75" w14:paraId="7C10F561" w14:textId="77777777" w:rsidTr="00FC7C48">
        <w:tc>
          <w:tcPr>
            <w:tcW w:w="9971" w:type="dxa"/>
          </w:tcPr>
          <w:p w14:paraId="31B5793D"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14:paraId="19F8E25E" w14:textId="77777777" w:rsidR="005D5D75" w:rsidRPr="00FC7C48" w:rsidRDefault="005D5D75" w:rsidP="00915D6D">
            <w:pPr>
              <w:jc w:val="both"/>
              <w:rPr>
                <w:sz w:val="24"/>
                <w:szCs w:val="24"/>
              </w:rPr>
            </w:pPr>
          </w:p>
        </w:tc>
      </w:tr>
      <w:tr w:rsidR="005D5D75" w14:paraId="1EDFCDA7" w14:textId="77777777" w:rsidTr="00FC7C48">
        <w:tc>
          <w:tcPr>
            <w:tcW w:w="9971" w:type="dxa"/>
          </w:tcPr>
          <w:p w14:paraId="31A28426"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42B46DA9"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3D61FED9" w14:textId="77777777" w:rsidTr="00FC7C48">
        <w:tc>
          <w:tcPr>
            <w:tcW w:w="9971" w:type="dxa"/>
          </w:tcPr>
          <w:p w14:paraId="0AE150AB" w14:textId="77777777" w:rsidR="005D5D75" w:rsidRPr="00FC7C48" w:rsidRDefault="005D5D75" w:rsidP="00814984">
            <w:pPr>
              <w:numPr>
                <w:ilvl w:val="1"/>
                <w:numId w:val="1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00E0712A" w14:textId="77777777" w:rsidR="005D5D75" w:rsidRPr="00FC7C48" w:rsidRDefault="005D5D75" w:rsidP="00915D6D">
            <w:pPr>
              <w:jc w:val="both"/>
              <w:rPr>
                <w:sz w:val="24"/>
                <w:szCs w:val="24"/>
              </w:rPr>
            </w:pPr>
          </w:p>
        </w:tc>
      </w:tr>
      <w:tr w:rsidR="005D5D75" w14:paraId="68A83FC2" w14:textId="77777777" w:rsidTr="00FC7C48">
        <w:tc>
          <w:tcPr>
            <w:tcW w:w="9971" w:type="dxa"/>
          </w:tcPr>
          <w:p w14:paraId="737A9336" w14:textId="77777777"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406E75C1" w14:textId="77777777" w:rsidR="005D5D75" w:rsidRPr="00FC7C48" w:rsidRDefault="005D5D75" w:rsidP="00915D6D">
            <w:pPr>
              <w:jc w:val="both"/>
              <w:rPr>
                <w:sz w:val="24"/>
                <w:szCs w:val="24"/>
              </w:rPr>
            </w:pPr>
          </w:p>
        </w:tc>
      </w:tr>
      <w:tr w:rsidR="005D5D75" w14:paraId="07632AE7" w14:textId="77777777" w:rsidTr="00FC7C48">
        <w:tc>
          <w:tcPr>
            <w:tcW w:w="9971" w:type="dxa"/>
          </w:tcPr>
          <w:p w14:paraId="19A2DCBB" w14:textId="77777777"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17FAB0F3" w14:textId="77777777" w:rsidR="005D5D75" w:rsidRPr="00FC7C48" w:rsidRDefault="005D5D75" w:rsidP="00915D6D">
            <w:pPr>
              <w:jc w:val="both"/>
              <w:rPr>
                <w:sz w:val="24"/>
                <w:szCs w:val="24"/>
              </w:rPr>
            </w:pPr>
          </w:p>
        </w:tc>
      </w:tr>
      <w:tr w:rsidR="005D5D75" w14:paraId="42E42740" w14:textId="77777777" w:rsidTr="00FC7C48">
        <w:tc>
          <w:tcPr>
            <w:tcW w:w="9971" w:type="dxa"/>
          </w:tcPr>
          <w:p w14:paraId="0271A47B" w14:textId="77777777" w:rsidR="005D5D75" w:rsidRPr="00FC7C48" w:rsidRDefault="005D5D75" w:rsidP="00814984">
            <w:pPr>
              <w:numPr>
                <w:ilvl w:val="0"/>
                <w:numId w:val="1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5CBFBDE0" w14:textId="77777777" w:rsidR="005D5D75" w:rsidRPr="00FC7C48" w:rsidRDefault="005D5D75" w:rsidP="00915D6D">
            <w:pPr>
              <w:jc w:val="both"/>
              <w:rPr>
                <w:sz w:val="24"/>
                <w:szCs w:val="24"/>
              </w:rPr>
            </w:pPr>
          </w:p>
        </w:tc>
      </w:tr>
      <w:tr w:rsidR="005D5D75" w14:paraId="15EA289D" w14:textId="77777777" w:rsidTr="00FC7C48">
        <w:tc>
          <w:tcPr>
            <w:tcW w:w="9971" w:type="dxa"/>
          </w:tcPr>
          <w:p w14:paraId="45C289CE" w14:textId="77777777" w:rsidR="005D5D75" w:rsidRPr="00FC7C48" w:rsidRDefault="005D5D75" w:rsidP="00814984">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32D8F95" w14:textId="77777777" w:rsidR="005D5D75" w:rsidRPr="00FC7C48" w:rsidRDefault="005D5D75" w:rsidP="00915D6D">
            <w:pPr>
              <w:jc w:val="both"/>
              <w:rPr>
                <w:sz w:val="24"/>
                <w:szCs w:val="24"/>
              </w:rPr>
            </w:pPr>
          </w:p>
        </w:tc>
      </w:tr>
      <w:tr w:rsidR="005D5D75" w14:paraId="4A519520" w14:textId="77777777" w:rsidTr="00FC7C48">
        <w:tc>
          <w:tcPr>
            <w:tcW w:w="9971" w:type="dxa"/>
          </w:tcPr>
          <w:p w14:paraId="5324CE93"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4615B871" w14:textId="77777777" w:rsidR="005D5D75" w:rsidRPr="00FC7C48" w:rsidRDefault="005D5D75" w:rsidP="00915D6D">
            <w:pPr>
              <w:jc w:val="both"/>
              <w:rPr>
                <w:sz w:val="24"/>
                <w:szCs w:val="24"/>
              </w:rPr>
            </w:pPr>
          </w:p>
        </w:tc>
      </w:tr>
      <w:tr w:rsidR="005D5D75" w14:paraId="55965038" w14:textId="77777777" w:rsidTr="00FC7C48">
        <w:tc>
          <w:tcPr>
            <w:tcW w:w="9971" w:type="dxa"/>
          </w:tcPr>
          <w:p w14:paraId="36D2D0CE"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14:paraId="50A1430E" w14:textId="77777777" w:rsidR="005D5D75" w:rsidRPr="00FC7C48" w:rsidRDefault="005D5D75" w:rsidP="00915D6D">
            <w:pPr>
              <w:jc w:val="both"/>
              <w:rPr>
                <w:sz w:val="24"/>
                <w:szCs w:val="24"/>
              </w:rPr>
            </w:pPr>
          </w:p>
        </w:tc>
      </w:tr>
      <w:tr w:rsidR="005D5D75" w14:paraId="0B3F2644" w14:textId="77777777" w:rsidTr="00FC7C48">
        <w:tc>
          <w:tcPr>
            <w:tcW w:w="9971" w:type="dxa"/>
          </w:tcPr>
          <w:p w14:paraId="02904FE9" w14:textId="77777777" w:rsidR="005D5D75" w:rsidRPr="00FC7C48" w:rsidRDefault="005D5D75" w:rsidP="00814984">
            <w:pPr>
              <w:numPr>
                <w:ilvl w:val="0"/>
                <w:numId w:val="21"/>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75564FC5" w14:textId="77777777" w:rsidR="005D5D75" w:rsidRPr="00FC7C48" w:rsidRDefault="005D5D75" w:rsidP="00915D6D">
            <w:pPr>
              <w:jc w:val="both"/>
              <w:rPr>
                <w:sz w:val="24"/>
                <w:szCs w:val="24"/>
              </w:rPr>
            </w:pPr>
          </w:p>
        </w:tc>
      </w:tr>
      <w:tr w:rsidR="005D5D75" w14:paraId="773843B0" w14:textId="77777777" w:rsidTr="00FC7C48">
        <w:tc>
          <w:tcPr>
            <w:tcW w:w="9971" w:type="dxa"/>
          </w:tcPr>
          <w:p w14:paraId="10ABC643" w14:textId="77777777" w:rsidR="005D5D75" w:rsidRPr="00FC7C48" w:rsidRDefault="005D5D75" w:rsidP="00814984">
            <w:pPr>
              <w:numPr>
                <w:ilvl w:val="0"/>
                <w:numId w:val="1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14:paraId="28E1BDBA" w14:textId="77777777" w:rsidR="005D5D75" w:rsidRPr="00FC7C48" w:rsidRDefault="005D5D75" w:rsidP="00915D6D">
            <w:pPr>
              <w:jc w:val="both"/>
              <w:rPr>
                <w:sz w:val="24"/>
                <w:szCs w:val="24"/>
              </w:rPr>
            </w:pPr>
          </w:p>
        </w:tc>
      </w:tr>
      <w:tr w:rsidR="005D5D75" w14:paraId="777BBC83" w14:textId="77777777" w:rsidTr="00FC7C48">
        <w:tc>
          <w:tcPr>
            <w:tcW w:w="9971" w:type="dxa"/>
          </w:tcPr>
          <w:p w14:paraId="44899CD7" w14:textId="77777777" w:rsidR="005D5D75" w:rsidRPr="00FC7C48" w:rsidRDefault="005D5D75" w:rsidP="00814984">
            <w:pPr>
              <w:numPr>
                <w:ilvl w:val="0"/>
                <w:numId w:val="22"/>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6E52BF24" w14:textId="77777777" w:rsidR="005D5D75" w:rsidRPr="00FC7C48" w:rsidRDefault="005D5D75" w:rsidP="00915D6D">
            <w:pPr>
              <w:jc w:val="both"/>
              <w:rPr>
                <w:sz w:val="24"/>
                <w:szCs w:val="24"/>
              </w:rPr>
            </w:pPr>
          </w:p>
        </w:tc>
      </w:tr>
      <w:tr w:rsidR="005D5D75" w14:paraId="2A2AE8D3" w14:textId="77777777" w:rsidTr="00FC7C48">
        <w:tc>
          <w:tcPr>
            <w:tcW w:w="9971" w:type="dxa"/>
          </w:tcPr>
          <w:p w14:paraId="60FBF848"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3D70C463" w14:textId="77777777" w:rsidR="005D5D75" w:rsidRPr="00FC7C48" w:rsidRDefault="005D5D75" w:rsidP="00915D6D">
            <w:pPr>
              <w:jc w:val="both"/>
              <w:rPr>
                <w:sz w:val="24"/>
                <w:szCs w:val="24"/>
              </w:rPr>
            </w:pPr>
          </w:p>
        </w:tc>
      </w:tr>
      <w:tr w:rsidR="005D5D75" w14:paraId="3BD889AD" w14:textId="77777777" w:rsidTr="00FC7C48">
        <w:tc>
          <w:tcPr>
            <w:tcW w:w="9971" w:type="dxa"/>
          </w:tcPr>
          <w:p w14:paraId="4B32BED8" w14:textId="77777777"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14:paraId="74D0364A" w14:textId="77777777"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72BF9C35" w14:textId="77777777" w:rsidR="005D5D75" w:rsidRPr="00FC7C48" w:rsidRDefault="005D5D75" w:rsidP="00915D6D">
            <w:pPr>
              <w:jc w:val="both"/>
              <w:rPr>
                <w:sz w:val="24"/>
                <w:szCs w:val="24"/>
              </w:rPr>
            </w:pPr>
          </w:p>
        </w:tc>
      </w:tr>
      <w:tr w:rsidR="005D5D75" w14:paraId="076E6B66" w14:textId="77777777" w:rsidTr="00FC7C48">
        <w:tc>
          <w:tcPr>
            <w:tcW w:w="9971" w:type="dxa"/>
          </w:tcPr>
          <w:p w14:paraId="7D268564"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49D83B79" w14:textId="77777777"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14:paraId="6F4B3334" w14:textId="77777777" w:rsidTr="00FC7C48">
        <w:tc>
          <w:tcPr>
            <w:tcW w:w="9971" w:type="dxa"/>
          </w:tcPr>
          <w:p w14:paraId="321AE4B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4CC6522C" w14:textId="77777777" w:rsidR="005D5D75" w:rsidRPr="00FC7C48" w:rsidRDefault="005D5D75" w:rsidP="00915D6D">
            <w:pPr>
              <w:jc w:val="both"/>
              <w:rPr>
                <w:sz w:val="24"/>
                <w:szCs w:val="24"/>
              </w:rPr>
            </w:pPr>
          </w:p>
        </w:tc>
      </w:tr>
      <w:tr w:rsidR="005D5D75" w14:paraId="01061747" w14:textId="77777777" w:rsidTr="00FC7C48">
        <w:tc>
          <w:tcPr>
            <w:tcW w:w="9971" w:type="dxa"/>
          </w:tcPr>
          <w:p w14:paraId="32F84E33"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7ADCBB30" w14:textId="77777777" w:rsidR="005D5D75" w:rsidRPr="00FC7C48" w:rsidRDefault="005D5D75" w:rsidP="00915D6D">
            <w:pPr>
              <w:jc w:val="both"/>
              <w:rPr>
                <w:sz w:val="24"/>
                <w:szCs w:val="24"/>
              </w:rPr>
            </w:pPr>
          </w:p>
        </w:tc>
      </w:tr>
      <w:tr w:rsidR="005D5D75" w14:paraId="7C41B4B3" w14:textId="77777777" w:rsidTr="00FC7C48">
        <w:tc>
          <w:tcPr>
            <w:tcW w:w="9971" w:type="dxa"/>
          </w:tcPr>
          <w:p w14:paraId="61B7B590"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5FBD4D0C" w14:textId="77777777" w:rsidR="005D5D75" w:rsidRPr="00FC7C48" w:rsidRDefault="005D5D75" w:rsidP="00915D6D">
            <w:pPr>
              <w:jc w:val="both"/>
              <w:rPr>
                <w:sz w:val="24"/>
                <w:szCs w:val="24"/>
              </w:rPr>
            </w:pPr>
          </w:p>
        </w:tc>
      </w:tr>
      <w:tr w:rsidR="005D5D75" w14:paraId="556EF9BC" w14:textId="77777777" w:rsidTr="00FC7C48">
        <w:tc>
          <w:tcPr>
            <w:tcW w:w="9971" w:type="dxa"/>
          </w:tcPr>
          <w:p w14:paraId="7FBE3414" w14:textId="77777777"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3EE0E99D" w14:textId="77777777" w:rsidR="005D5D75" w:rsidRPr="00FC7C48" w:rsidRDefault="005D5D75" w:rsidP="00915D6D">
            <w:pPr>
              <w:jc w:val="both"/>
              <w:rPr>
                <w:sz w:val="24"/>
                <w:szCs w:val="24"/>
              </w:rPr>
            </w:pPr>
          </w:p>
        </w:tc>
      </w:tr>
      <w:tr w:rsidR="005D5D75" w14:paraId="7F449820" w14:textId="77777777" w:rsidTr="00FC7C48">
        <w:tc>
          <w:tcPr>
            <w:tcW w:w="9971" w:type="dxa"/>
          </w:tcPr>
          <w:p w14:paraId="1D6F8900"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5AE78776" w14:textId="77777777" w:rsidR="005D5D75" w:rsidRPr="00FC7C48" w:rsidRDefault="005D5D75" w:rsidP="00915D6D">
            <w:pPr>
              <w:jc w:val="both"/>
              <w:rPr>
                <w:sz w:val="24"/>
                <w:szCs w:val="24"/>
              </w:rPr>
            </w:pPr>
          </w:p>
        </w:tc>
      </w:tr>
      <w:tr w:rsidR="005D5D75" w14:paraId="62B1E1F8" w14:textId="77777777" w:rsidTr="00FC7C48">
        <w:tc>
          <w:tcPr>
            <w:tcW w:w="9971" w:type="dxa"/>
          </w:tcPr>
          <w:p w14:paraId="058CF0CD"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14:paraId="0AFE8E9D" w14:textId="77777777" w:rsidR="005D5D75" w:rsidRPr="00FC7C48" w:rsidRDefault="005D5D75" w:rsidP="00E70BDA">
            <w:pPr>
              <w:tabs>
                <w:tab w:val="right" w:pos="916"/>
              </w:tabs>
              <w:jc w:val="both"/>
              <w:rPr>
                <w:sz w:val="24"/>
                <w:szCs w:val="24"/>
              </w:rPr>
            </w:pPr>
          </w:p>
        </w:tc>
      </w:tr>
      <w:tr w:rsidR="005D5D75" w14:paraId="2EFAA568" w14:textId="77777777" w:rsidTr="00FC7C48">
        <w:trPr>
          <w:trHeight w:val="1001"/>
        </w:trPr>
        <w:tc>
          <w:tcPr>
            <w:tcW w:w="9971" w:type="dxa"/>
          </w:tcPr>
          <w:p w14:paraId="5D36C521" w14:textId="77777777" w:rsidR="005D5D75" w:rsidRPr="00FC7C48" w:rsidRDefault="005D5D75" w:rsidP="00814984">
            <w:pPr>
              <w:numPr>
                <w:ilvl w:val="1"/>
                <w:numId w:val="23"/>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19355B42" w14:textId="77777777"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068CB908" w14:textId="77777777" w:rsidTr="00FC7C48">
        <w:tc>
          <w:tcPr>
            <w:tcW w:w="9971" w:type="dxa"/>
          </w:tcPr>
          <w:p w14:paraId="60A8439F"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3237177C" w14:textId="77777777" w:rsidR="005D5D75" w:rsidRPr="00FC7C48" w:rsidRDefault="005D5D75" w:rsidP="00915D6D">
            <w:pPr>
              <w:jc w:val="both"/>
              <w:rPr>
                <w:sz w:val="24"/>
                <w:szCs w:val="24"/>
              </w:rPr>
            </w:pPr>
          </w:p>
        </w:tc>
      </w:tr>
      <w:tr w:rsidR="005D5D75" w14:paraId="18AD076A" w14:textId="77777777" w:rsidTr="00FC7C48">
        <w:tc>
          <w:tcPr>
            <w:tcW w:w="9971" w:type="dxa"/>
          </w:tcPr>
          <w:p w14:paraId="5FA3183C"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0EE595B5" w14:textId="77777777" w:rsidR="005D5D75" w:rsidRPr="00FC7C48" w:rsidRDefault="005D5D75" w:rsidP="00915D6D">
            <w:pPr>
              <w:jc w:val="both"/>
              <w:rPr>
                <w:sz w:val="24"/>
                <w:szCs w:val="24"/>
              </w:rPr>
            </w:pPr>
          </w:p>
        </w:tc>
      </w:tr>
      <w:tr w:rsidR="005D5D75" w14:paraId="4D4D4CA9" w14:textId="77777777" w:rsidTr="00FC7C48">
        <w:tc>
          <w:tcPr>
            <w:tcW w:w="9971" w:type="dxa"/>
          </w:tcPr>
          <w:p w14:paraId="41022C00" w14:textId="77777777"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0B5EC236" w14:textId="77777777" w:rsidR="005D5D75" w:rsidRPr="00FC7C48" w:rsidRDefault="005D5D75" w:rsidP="00915D6D">
            <w:pPr>
              <w:jc w:val="both"/>
              <w:rPr>
                <w:sz w:val="24"/>
                <w:szCs w:val="24"/>
              </w:rPr>
            </w:pPr>
          </w:p>
        </w:tc>
      </w:tr>
      <w:tr w:rsidR="005D5D75" w14:paraId="168DF98D" w14:textId="77777777" w:rsidTr="00FC7C48">
        <w:tc>
          <w:tcPr>
            <w:tcW w:w="9971" w:type="dxa"/>
          </w:tcPr>
          <w:p w14:paraId="2982CE55"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1A324BAD" w14:textId="77777777" w:rsidR="005D5D75" w:rsidRPr="00FC7C48" w:rsidRDefault="005D5D75" w:rsidP="00915D6D">
            <w:pPr>
              <w:jc w:val="both"/>
              <w:rPr>
                <w:sz w:val="24"/>
                <w:szCs w:val="24"/>
              </w:rPr>
            </w:pPr>
          </w:p>
        </w:tc>
      </w:tr>
      <w:tr w:rsidR="005D5D75" w14:paraId="152A1731" w14:textId="77777777" w:rsidTr="00FC7C48">
        <w:tc>
          <w:tcPr>
            <w:tcW w:w="9971" w:type="dxa"/>
          </w:tcPr>
          <w:p w14:paraId="5FAB578F"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4B4AF1C6" w14:textId="77777777" w:rsidR="005D5D75" w:rsidRPr="00FC7C48" w:rsidRDefault="005D5D75" w:rsidP="00915D6D">
            <w:pPr>
              <w:jc w:val="both"/>
              <w:rPr>
                <w:sz w:val="24"/>
                <w:szCs w:val="24"/>
              </w:rPr>
            </w:pPr>
          </w:p>
        </w:tc>
      </w:tr>
      <w:tr w:rsidR="005D5D75" w14:paraId="0F6C874E" w14:textId="77777777" w:rsidTr="00FC7C48">
        <w:tc>
          <w:tcPr>
            <w:tcW w:w="9971" w:type="dxa"/>
          </w:tcPr>
          <w:p w14:paraId="0AC8799D" w14:textId="77777777"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47EE2219" w14:textId="77777777" w:rsidR="005D5D75" w:rsidRPr="00FC7C48" w:rsidRDefault="005D5D75" w:rsidP="001808FA">
            <w:pPr>
              <w:bidi/>
              <w:jc w:val="both"/>
              <w:rPr>
                <w:sz w:val="24"/>
                <w:szCs w:val="24"/>
                <w:lang w:bidi="ar-IQ"/>
              </w:rPr>
            </w:pPr>
          </w:p>
        </w:tc>
        <w:tc>
          <w:tcPr>
            <w:tcW w:w="2454" w:type="dxa"/>
          </w:tcPr>
          <w:p w14:paraId="159EFD6A" w14:textId="77777777" w:rsidR="005D5D75" w:rsidRPr="00FC7C48" w:rsidRDefault="005D5D75" w:rsidP="00915D6D">
            <w:pPr>
              <w:jc w:val="both"/>
              <w:rPr>
                <w:sz w:val="24"/>
                <w:szCs w:val="24"/>
              </w:rPr>
            </w:pPr>
          </w:p>
        </w:tc>
      </w:tr>
      <w:tr w:rsidR="005D5D75" w14:paraId="3C3CC064" w14:textId="77777777" w:rsidTr="00FC7C48">
        <w:tc>
          <w:tcPr>
            <w:tcW w:w="9971" w:type="dxa"/>
          </w:tcPr>
          <w:p w14:paraId="518F6CDD" w14:textId="77777777" w:rsidR="005D5D75" w:rsidRPr="00FC7C48" w:rsidRDefault="006A31C6" w:rsidP="00814984">
            <w:pPr>
              <w:pStyle w:val="ListParagraph"/>
              <w:numPr>
                <w:ilvl w:val="0"/>
                <w:numId w:val="24"/>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14:paraId="0650369A" w14:textId="77777777" w:rsidR="005D5D75" w:rsidRPr="006A31C6" w:rsidRDefault="005D5D75" w:rsidP="001808FA">
            <w:pPr>
              <w:pStyle w:val="ListParagraph"/>
              <w:tabs>
                <w:tab w:val="left" w:pos="-130"/>
              </w:tabs>
              <w:bidi/>
              <w:rPr>
                <w:szCs w:val="24"/>
              </w:rPr>
            </w:pPr>
          </w:p>
        </w:tc>
        <w:tc>
          <w:tcPr>
            <w:tcW w:w="2454" w:type="dxa"/>
          </w:tcPr>
          <w:p w14:paraId="4E4B5D07" w14:textId="77777777" w:rsidR="005D5D75" w:rsidRPr="00FC7C48" w:rsidRDefault="005D5D75" w:rsidP="00915D6D">
            <w:pPr>
              <w:jc w:val="both"/>
              <w:rPr>
                <w:sz w:val="24"/>
                <w:szCs w:val="24"/>
              </w:rPr>
            </w:pPr>
          </w:p>
        </w:tc>
      </w:tr>
      <w:tr w:rsidR="005D5D75" w14:paraId="7ED2568A" w14:textId="77777777" w:rsidTr="00FC7C48">
        <w:tc>
          <w:tcPr>
            <w:tcW w:w="9971" w:type="dxa"/>
          </w:tcPr>
          <w:p w14:paraId="01AD96EC"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7B837FFF" w14:textId="77777777" w:rsidR="005D5D75" w:rsidRPr="00FC7C48" w:rsidRDefault="005D5D75" w:rsidP="00915D6D">
            <w:pPr>
              <w:jc w:val="both"/>
              <w:rPr>
                <w:sz w:val="24"/>
                <w:szCs w:val="24"/>
              </w:rPr>
            </w:pPr>
          </w:p>
        </w:tc>
      </w:tr>
      <w:tr w:rsidR="005D5D75" w14:paraId="7404082E" w14:textId="77777777" w:rsidTr="00FC7C48">
        <w:tc>
          <w:tcPr>
            <w:tcW w:w="9971" w:type="dxa"/>
          </w:tcPr>
          <w:p w14:paraId="664EFB7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7F1216DD" w14:textId="77777777" w:rsidR="005D5D75" w:rsidRPr="00FC7C48" w:rsidRDefault="005D5D75" w:rsidP="00915D6D">
            <w:pPr>
              <w:jc w:val="both"/>
              <w:rPr>
                <w:sz w:val="24"/>
                <w:szCs w:val="24"/>
              </w:rPr>
            </w:pPr>
          </w:p>
        </w:tc>
      </w:tr>
      <w:tr w:rsidR="005D5D75" w14:paraId="29C46AF7" w14:textId="77777777" w:rsidTr="00FC7C48">
        <w:tc>
          <w:tcPr>
            <w:tcW w:w="9971" w:type="dxa"/>
          </w:tcPr>
          <w:p w14:paraId="59BABC21"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6BD01BB9" w14:textId="77777777" w:rsidR="005D5D75" w:rsidRPr="00FC7C48" w:rsidRDefault="005D5D75" w:rsidP="00915D6D">
            <w:pPr>
              <w:jc w:val="both"/>
              <w:rPr>
                <w:sz w:val="24"/>
                <w:szCs w:val="24"/>
              </w:rPr>
            </w:pPr>
          </w:p>
        </w:tc>
      </w:tr>
      <w:tr w:rsidR="005D5D75" w14:paraId="5886A1E5" w14:textId="77777777" w:rsidTr="00FC7C48">
        <w:tc>
          <w:tcPr>
            <w:tcW w:w="9971" w:type="dxa"/>
          </w:tcPr>
          <w:p w14:paraId="6F4848CA"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431D5D07" w14:textId="77777777" w:rsidR="005D5D75" w:rsidRPr="00FC7C48" w:rsidRDefault="005D5D75" w:rsidP="00915D6D">
            <w:pPr>
              <w:jc w:val="both"/>
              <w:rPr>
                <w:sz w:val="24"/>
                <w:szCs w:val="24"/>
              </w:rPr>
            </w:pPr>
          </w:p>
        </w:tc>
      </w:tr>
      <w:tr w:rsidR="001808FA" w14:paraId="1DF0D405" w14:textId="77777777" w:rsidTr="001808FA">
        <w:tc>
          <w:tcPr>
            <w:tcW w:w="9971" w:type="dxa"/>
          </w:tcPr>
          <w:p w14:paraId="3FFDAB8D" w14:textId="77777777"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1AB2681" w14:textId="77777777" w:rsidR="001808FA" w:rsidRPr="00FC7C48" w:rsidRDefault="001808FA" w:rsidP="00E46312">
            <w:pPr>
              <w:jc w:val="both"/>
              <w:rPr>
                <w:sz w:val="24"/>
                <w:szCs w:val="24"/>
              </w:rPr>
            </w:pPr>
          </w:p>
        </w:tc>
      </w:tr>
      <w:tr w:rsidR="001808FA" w14:paraId="6E3F254F" w14:textId="77777777" w:rsidTr="001808FA">
        <w:tc>
          <w:tcPr>
            <w:tcW w:w="9971" w:type="dxa"/>
          </w:tcPr>
          <w:p w14:paraId="3B027D4A" w14:textId="77777777"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698D5693" w14:textId="77777777" w:rsidR="001808FA" w:rsidRPr="00FC7C48" w:rsidRDefault="001808FA" w:rsidP="00E46312">
            <w:pPr>
              <w:jc w:val="both"/>
              <w:rPr>
                <w:sz w:val="24"/>
                <w:szCs w:val="24"/>
              </w:rPr>
            </w:pPr>
          </w:p>
        </w:tc>
      </w:tr>
      <w:tr w:rsidR="001808FA" w14:paraId="5317489F" w14:textId="77777777" w:rsidTr="00FF491A">
        <w:trPr>
          <w:trHeight w:val="4535"/>
        </w:trPr>
        <w:tc>
          <w:tcPr>
            <w:tcW w:w="9971" w:type="dxa"/>
          </w:tcPr>
          <w:p w14:paraId="078734B9"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68FE5BC5" w14:textId="77777777" w:rsidR="001808FA" w:rsidRPr="006F42FC" w:rsidRDefault="001808FA" w:rsidP="00814984">
            <w:pPr>
              <w:pStyle w:val="ListParagraph"/>
              <w:numPr>
                <w:ilvl w:val="0"/>
                <w:numId w:val="70"/>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14:paraId="0113881C" w14:textId="77777777" w:rsidR="001808FA" w:rsidRPr="006F42FC" w:rsidRDefault="001808FA" w:rsidP="00814984">
            <w:pPr>
              <w:numPr>
                <w:ilvl w:val="0"/>
                <w:numId w:val="70"/>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6559511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2E88E50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54C724A5" w14:textId="77777777"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76D5A561"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7D367977"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2DDEB48E"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53C17BD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40B888D3"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0265D674"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17E0E4C7"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29B56875"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F7529E5" w14:textId="77777777"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14:paraId="3CD5046B" w14:textId="77777777" w:rsidR="001808FA" w:rsidRPr="00FC7C48" w:rsidRDefault="001808FA" w:rsidP="00E46312">
            <w:pPr>
              <w:jc w:val="both"/>
              <w:rPr>
                <w:sz w:val="24"/>
                <w:szCs w:val="24"/>
              </w:rPr>
            </w:pPr>
          </w:p>
        </w:tc>
      </w:tr>
      <w:tr w:rsidR="009D1F23" w14:paraId="0EE7922B" w14:textId="77777777" w:rsidTr="009D1F23">
        <w:trPr>
          <w:trHeight w:val="2440"/>
        </w:trPr>
        <w:tc>
          <w:tcPr>
            <w:tcW w:w="9971" w:type="dxa"/>
          </w:tcPr>
          <w:p w14:paraId="3F49EE1A" w14:textId="77777777"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12403C5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45573709"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3DE729EA"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683FC11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70DF42FA"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401976CB" w14:textId="77777777"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2BEF1AE5" w14:textId="77777777"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14:paraId="57F70D83" w14:textId="77777777" w:rsidTr="00FF491A">
        <w:trPr>
          <w:trHeight w:val="899"/>
        </w:trPr>
        <w:tc>
          <w:tcPr>
            <w:tcW w:w="9971" w:type="dxa"/>
          </w:tcPr>
          <w:p w14:paraId="64DF4054"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14:paraId="63B3C602"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02C01F5C"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1F7FBDBA" w14:textId="77777777" w:rsidR="009D1F23" w:rsidRPr="006F42FC" w:rsidRDefault="009D1F23" w:rsidP="00814984">
            <w:pPr>
              <w:pStyle w:val="ListParagraph"/>
              <w:numPr>
                <w:ilvl w:val="0"/>
                <w:numId w:val="72"/>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14:paraId="029E4FFC" w14:textId="77777777" w:rsidR="009D1F23" w:rsidRPr="009D1F23" w:rsidRDefault="009D1F23" w:rsidP="009D1F23">
            <w:pPr>
              <w:bidi/>
              <w:jc w:val="both"/>
              <w:rPr>
                <w:sz w:val="24"/>
                <w:szCs w:val="24"/>
                <w:rtl/>
                <w:lang w:bidi="ar-IQ"/>
              </w:rPr>
            </w:pPr>
          </w:p>
        </w:tc>
        <w:tc>
          <w:tcPr>
            <w:tcW w:w="2454" w:type="dxa"/>
            <w:vMerge/>
          </w:tcPr>
          <w:p w14:paraId="0E6F1EA3" w14:textId="77777777" w:rsidR="009D1F23" w:rsidRPr="00FC7C48" w:rsidRDefault="009D1F23" w:rsidP="00E46312">
            <w:pPr>
              <w:jc w:val="both"/>
              <w:rPr>
                <w:sz w:val="24"/>
                <w:szCs w:val="24"/>
              </w:rPr>
            </w:pPr>
          </w:p>
        </w:tc>
      </w:tr>
      <w:tr w:rsidR="009D1F23" w14:paraId="6286F160" w14:textId="77777777" w:rsidTr="00FF491A">
        <w:trPr>
          <w:trHeight w:val="323"/>
        </w:trPr>
        <w:tc>
          <w:tcPr>
            <w:tcW w:w="9971" w:type="dxa"/>
            <w:tcBorders>
              <w:bottom w:val="single" w:sz="4" w:space="0" w:color="auto"/>
            </w:tcBorders>
          </w:tcPr>
          <w:p w14:paraId="3BCE3135"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70429731" w14:textId="77777777" w:rsidR="009D1F23" w:rsidRPr="006F42FC" w:rsidRDefault="009D1F23" w:rsidP="00814984">
            <w:pPr>
              <w:pStyle w:val="ListParagraph"/>
              <w:numPr>
                <w:ilvl w:val="0"/>
                <w:numId w:val="73"/>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14:paraId="45AF23F1" w14:textId="77777777"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6B02B92D" w14:textId="77777777" w:rsidR="009D1F23" w:rsidRPr="00FC7C48" w:rsidRDefault="009D1F23" w:rsidP="00E46312">
            <w:pPr>
              <w:jc w:val="both"/>
              <w:rPr>
                <w:sz w:val="24"/>
                <w:szCs w:val="24"/>
              </w:rPr>
            </w:pPr>
          </w:p>
        </w:tc>
      </w:tr>
    </w:tbl>
    <w:p w14:paraId="6DE6DDCB"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1304DA43" w14:textId="77777777" w:rsidTr="009D1F23">
        <w:tc>
          <w:tcPr>
            <w:tcW w:w="12333" w:type="dxa"/>
            <w:shd w:val="clear" w:color="auto" w:fill="D9D9D9" w:themeFill="background1" w:themeFillShade="D9"/>
          </w:tcPr>
          <w:p w14:paraId="4CD7A07E"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14:paraId="0734E369" w14:textId="77777777" w:rsidR="005D5D75" w:rsidRDefault="005D5D75"/>
        </w:tc>
      </w:tr>
      <w:tr w:rsidR="005D5D75" w14:paraId="724F433F" w14:textId="77777777" w:rsidTr="009D1F23">
        <w:tc>
          <w:tcPr>
            <w:tcW w:w="12333" w:type="dxa"/>
          </w:tcPr>
          <w:p w14:paraId="3C35E8C6"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14:paraId="7B2FC2C0" w14:textId="77777777" w:rsidR="005D5D75" w:rsidRDefault="005D5D75"/>
        </w:tc>
      </w:tr>
      <w:tr w:rsidR="005D5D75" w14:paraId="21332E0D" w14:textId="77777777" w:rsidTr="009D1F23">
        <w:tc>
          <w:tcPr>
            <w:tcW w:w="12333" w:type="dxa"/>
          </w:tcPr>
          <w:p w14:paraId="65D3BFB2"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14:paraId="076DFA97" w14:textId="77777777" w:rsidR="005D5D75" w:rsidRDefault="005D5D75"/>
        </w:tc>
      </w:tr>
      <w:tr w:rsidR="005D5D75" w14:paraId="59E2A825" w14:textId="77777777" w:rsidTr="009D1F23">
        <w:tc>
          <w:tcPr>
            <w:tcW w:w="12333" w:type="dxa"/>
          </w:tcPr>
          <w:p w14:paraId="437A6F3B"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14:paraId="4B0A015A" w14:textId="77777777" w:rsidR="005D5D75" w:rsidRDefault="005D5D75"/>
        </w:tc>
      </w:tr>
    </w:tbl>
    <w:p w14:paraId="67597419" w14:textId="77777777" w:rsidR="00A02729" w:rsidRDefault="00A02729"/>
    <w:p w14:paraId="6DC7C90F" w14:textId="77777777" w:rsidR="00212EFA" w:rsidRDefault="00212EFA"/>
    <w:p w14:paraId="24792675" w14:textId="77777777" w:rsidR="00212EFA" w:rsidRDefault="00212EFA"/>
    <w:p w14:paraId="56C52075" w14:textId="77777777" w:rsidR="004D3445" w:rsidRDefault="004D3445"/>
    <w:p w14:paraId="637B0D0E" w14:textId="77777777" w:rsidR="004D3445" w:rsidRDefault="004D3445"/>
    <w:p w14:paraId="02B0C927"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4791D451" w14:textId="77777777" w:rsidTr="00FF491A">
        <w:tc>
          <w:tcPr>
            <w:tcW w:w="12157" w:type="dxa"/>
            <w:gridSpan w:val="3"/>
            <w:shd w:val="clear" w:color="auto" w:fill="D9D9D9" w:themeFill="background1" w:themeFillShade="D9"/>
          </w:tcPr>
          <w:p w14:paraId="53218255"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14:paraId="1F064CE1" w14:textId="77777777" w:rsidTr="00FF491A">
        <w:tc>
          <w:tcPr>
            <w:tcW w:w="468" w:type="dxa"/>
          </w:tcPr>
          <w:p w14:paraId="408B0550" w14:textId="77777777"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30579865"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2B7E155D"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6609BDD4" w14:textId="77777777" w:rsidTr="00FF491A">
        <w:tc>
          <w:tcPr>
            <w:tcW w:w="468" w:type="dxa"/>
          </w:tcPr>
          <w:p w14:paraId="4FC02123" w14:textId="77777777" w:rsidR="005D5D75" w:rsidRPr="00FF491A" w:rsidRDefault="005D5D75" w:rsidP="00485B85">
            <w:pPr>
              <w:bidi/>
              <w:rPr>
                <w:b/>
                <w:bCs/>
                <w:sz w:val="24"/>
                <w:szCs w:val="24"/>
              </w:rPr>
            </w:pPr>
            <w:r w:rsidRPr="00FF491A">
              <w:rPr>
                <w:b/>
                <w:bCs/>
                <w:sz w:val="24"/>
                <w:szCs w:val="24"/>
              </w:rPr>
              <w:t>74</w:t>
            </w:r>
          </w:p>
        </w:tc>
        <w:tc>
          <w:tcPr>
            <w:tcW w:w="10839" w:type="dxa"/>
          </w:tcPr>
          <w:p w14:paraId="18C42DE9"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3921F03A"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049A7564" w14:textId="77777777" w:rsidTr="00FF491A">
        <w:tc>
          <w:tcPr>
            <w:tcW w:w="468" w:type="dxa"/>
          </w:tcPr>
          <w:p w14:paraId="1EC46946" w14:textId="77777777" w:rsidR="005D5D75" w:rsidRPr="00FF491A" w:rsidRDefault="005D5D75" w:rsidP="00485B85">
            <w:pPr>
              <w:bidi/>
              <w:rPr>
                <w:b/>
                <w:bCs/>
                <w:sz w:val="24"/>
                <w:szCs w:val="24"/>
              </w:rPr>
            </w:pPr>
            <w:r w:rsidRPr="00FF491A">
              <w:rPr>
                <w:b/>
                <w:bCs/>
                <w:sz w:val="24"/>
                <w:szCs w:val="24"/>
              </w:rPr>
              <w:t>74</w:t>
            </w:r>
          </w:p>
        </w:tc>
        <w:tc>
          <w:tcPr>
            <w:tcW w:w="10839" w:type="dxa"/>
          </w:tcPr>
          <w:p w14:paraId="7007748C" w14:textId="77777777"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14:paraId="690F220E"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3EA6C272" w14:textId="77777777" w:rsidTr="00FF491A">
        <w:tc>
          <w:tcPr>
            <w:tcW w:w="468" w:type="dxa"/>
          </w:tcPr>
          <w:p w14:paraId="34962BEF" w14:textId="77777777" w:rsidR="005D5D75" w:rsidRPr="00FF491A" w:rsidRDefault="005D5D75" w:rsidP="00485B85">
            <w:pPr>
              <w:bidi/>
              <w:rPr>
                <w:b/>
                <w:bCs/>
                <w:sz w:val="24"/>
                <w:szCs w:val="24"/>
              </w:rPr>
            </w:pPr>
            <w:r w:rsidRPr="00FF491A">
              <w:rPr>
                <w:b/>
                <w:bCs/>
                <w:sz w:val="24"/>
                <w:szCs w:val="24"/>
              </w:rPr>
              <w:t>74</w:t>
            </w:r>
          </w:p>
        </w:tc>
        <w:tc>
          <w:tcPr>
            <w:tcW w:w="10839" w:type="dxa"/>
          </w:tcPr>
          <w:p w14:paraId="002048EB" w14:textId="77777777"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719A11B8"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55DF4F83" w14:textId="77777777" w:rsidTr="00FF491A">
        <w:tc>
          <w:tcPr>
            <w:tcW w:w="468" w:type="dxa"/>
          </w:tcPr>
          <w:p w14:paraId="1E7E685B" w14:textId="77777777" w:rsidR="005D5D75" w:rsidRPr="00FF491A" w:rsidRDefault="005D5D75" w:rsidP="00485B85">
            <w:pPr>
              <w:bidi/>
              <w:rPr>
                <w:b/>
                <w:bCs/>
                <w:sz w:val="24"/>
                <w:szCs w:val="24"/>
              </w:rPr>
            </w:pPr>
            <w:r w:rsidRPr="00FF491A">
              <w:rPr>
                <w:b/>
                <w:bCs/>
                <w:sz w:val="24"/>
                <w:szCs w:val="24"/>
              </w:rPr>
              <w:t>74</w:t>
            </w:r>
          </w:p>
        </w:tc>
        <w:tc>
          <w:tcPr>
            <w:tcW w:w="10839" w:type="dxa"/>
          </w:tcPr>
          <w:p w14:paraId="727635D6" w14:textId="77777777"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14:paraId="3BFC3739"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68317AE7" w14:textId="77777777" w:rsidTr="00FF491A">
        <w:tc>
          <w:tcPr>
            <w:tcW w:w="468" w:type="dxa"/>
          </w:tcPr>
          <w:p w14:paraId="72FA2B34" w14:textId="77777777" w:rsidR="005D5D75" w:rsidRPr="00FF491A" w:rsidRDefault="005D5D75" w:rsidP="00485B85">
            <w:pPr>
              <w:bidi/>
              <w:rPr>
                <w:b/>
                <w:bCs/>
                <w:sz w:val="24"/>
                <w:szCs w:val="24"/>
              </w:rPr>
            </w:pPr>
            <w:r w:rsidRPr="00FF491A">
              <w:rPr>
                <w:b/>
                <w:bCs/>
                <w:sz w:val="24"/>
                <w:szCs w:val="24"/>
              </w:rPr>
              <w:t>75</w:t>
            </w:r>
          </w:p>
        </w:tc>
        <w:tc>
          <w:tcPr>
            <w:tcW w:w="10839" w:type="dxa"/>
          </w:tcPr>
          <w:p w14:paraId="02586933"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14:paraId="14C86E05"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731253E4" w14:textId="77777777" w:rsidTr="00FF491A">
        <w:tc>
          <w:tcPr>
            <w:tcW w:w="468" w:type="dxa"/>
          </w:tcPr>
          <w:p w14:paraId="4D44CC87" w14:textId="77777777" w:rsidR="005D5D75" w:rsidRPr="00FF491A" w:rsidRDefault="005D5D75" w:rsidP="00485B85">
            <w:pPr>
              <w:bidi/>
              <w:rPr>
                <w:b/>
                <w:bCs/>
                <w:sz w:val="24"/>
                <w:szCs w:val="24"/>
              </w:rPr>
            </w:pPr>
            <w:r w:rsidRPr="00FF491A">
              <w:rPr>
                <w:b/>
                <w:bCs/>
                <w:sz w:val="24"/>
                <w:szCs w:val="24"/>
              </w:rPr>
              <w:t>75</w:t>
            </w:r>
          </w:p>
        </w:tc>
        <w:tc>
          <w:tcPr>
            <w:tcW w:w="10839" w:type="dxa"/>
          </w:tcPr>
          <w:p w14:paraId="6367445D" w14:textId="77777777"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14:paraId="0BB67E27"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371B967A" w14:textId="77777777" w:rsidTr="00FF491A">
        <w:tc>
          <w:tcPr>
            <w:tcW w:w="468" w:type="dxa"/>
          </w:tcPr>
          <w:p w14:paraId="212934BC" w14:textId="77777777" w:rsidR="005D5D75" w:rsidRPr="00FF491A" w:rsidRDefault="005D5D75" w:rsidP="00485B85">
            <w:pPr>
              <w:bidi/>
              <w:rPr>
                <w:b/>
                <w:bCs/>
                <w:sz w:val="24"/>
                <w:szCs w:val="24"/>
              </w:rPr>
            </w:pPr>
            <w:r w:rsidRPr="00FF491A">
              <w:rPr>
                <w:b/>
                <w:bCs/>
                <w:sz w:val="24"/>
                <w:szCs w:val="24"/>
              </w:rPr>
              <w:t>76</w:t>
            </w:r>
          </w:p>
        </w:tc>
        <w:tc>
          <w:tcPr>
            <w:tcW w:w="10839" w:type="dxa"/>
          </w:tcPr>
          <w:p w14:paraId="44D8E125"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14:paraId="4F4221E8"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79B34320" w14:textId="77777777" w:rsidTr="00FF491A">
        <w:tc>
          <w:tcPr>
            <w:tcW w:w="468" w:type="dxa"/>
          </w:tcPr>
          <w:p w14:paraId="38688DF4" w14:textId="77777777" w:rsidR="005D5D75" w:rsidRPr="00FF491A" w:rsidRDefault="005D5D75" w:rsidP="00485B85">
            <w:pPr>
              <w:bidi/>
              <w:rPr>
                <w:b/>
                <w:bCs/>
                <w:sz w:val="24"/>
                <w:szCs w:val="24"/>
              </w:rPr>
            </w:pPr>
            <w:r w:rsidRPr="00FF491A">
              <w:rPr>
                <w:b/>
                <w:bCs/>
                <w:sz w:val="24"/>
                <w:szCs w:val="24"/>
              </w:rPr>
              <w:t>76</w:t>
            </w:r>
          </w:p>
        </w:tc>
        <w:tc>
          <w:tcPr>
            <w:tcW w:w="10839" w:type="dxa"/>
          </w:tcPr>
          <w:p w14:paraId="1E1A95FF" w14:textId="77777777"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14:paraId="7CF90EA1"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1B266D7F" w14:textId="77777777" w:rsidTr="00FF491A">
        <w:tc>
          <w:tcPr>
            <w:tcW w:w="468" w:type="dxa"/>
          </w:tcPr>
          <w:p w14:paraId="6D232094" w14:textId="77777777" w:rsidR="005D5D75" w:rsidRPr="00FF491A" w:rsidRDefault="005D5D75" w:rsidP="00485B85">
            <w:pPr>
              <w:bidi/>
              <w:rPr>
                <w:b/>
                <w:bCs/>
                <w:sz w:val="24"/>
                <w:szCs w:val="24"/>
              </w:rPr>
            </w:pPr>
            <w:r w:rsidRPr="00FF491A">
              <w:rPr>
                <w:b/>
                <w:bCs/>
                <w:sz w:val="24"/>
                <w:szCs w:val="24"/>
              </w:rPr>
              <w:t>77</w:t>
            </w:r>
          </w:p>
        </w:tc>
        <w:tc>
          <w:tcPr>
            <w:tcW w:w="10839" w:type="dxa"/>
          </w:tcPr>
          <w:p w14:paraId="77A5B4A4" w14:textId="77777777"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14:paraId="2B0FE08E"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01D70B8A" w14:textId="77777777" w:rsidTr="00FF491A">
        <w:tc>
          <w:tcPr>
            <w:tcW w:w="468" w:type="dxa"/>
          </w:tcPr>
          <w:p w14:paraId="2C4366AC" w14:textId="77777777" w:rsidR="005D5D75" w:rsidRPr="00FF491A" w:rsidRDefault="005D5D75" w:rsidP="00485B85">
            <w:pPr>
              <w:bidi/>
              <w:rPr>
                <w:b/>
                <w:bCs/>
                <w:sz w:val="24"/>
                <w:szCs w:val="24"/>
              </w:rPr>
            </w:pPr>
            <w:r w:rsidRPr="00FF491A">
              <w:rPr>
                <w:b/>
                <w:bCs/>
                <w:sz w:val="24"/>
                <w:szCs w:val="24"/>
              </w:rPr>
              <w:t>78</w:t>
            </w:r>
          </w:p>
        </w:tc>
        <w:tc>
          <w:tcPr>
            <w:tcW w:w="10839" w:type="dxa"/>
          </w:tcPr>
          <w:p w14:paraId="30C69D8A" w14:textId="77777777"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14:paraId="4E9694CB"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6346D40C" w14:textId="77777777" w:rsidTr="00FF491A">
        <w:tc>
          <w:tcPr>
            <w:tcW w:w="468" w:type="dxa"/>
          </w:tcPr>
          <w:p w14:paraId="31E24DCE" w14:textId="77777777" w:rsidR="005D5D75" w:rsidRPr="00FF491A" w:rsidRDefault="005D5D75" w:rsidP="00485B85">
            <w:pPr>
              <w:bidi/>
              <w:rPr>
                <w:b/>
                <w:bCs/>
                <w:sz w:val="24"/>
                <w:szCs w:val="24"/>
              </w:rPr>
            </w:pPr>
            <w:r w:rsidRPr="00FF491A">
              <w:rPr>
                <w:b/>
                <w:bCs/>
                <w:sz w:val="24"/>
                <w:szCs w:val="24"/>
              </w:rPr>
              <w:t>81</w:t>
            </w:r>
          </w:p>
        </w:tc>
        <w:tc>
          <w:tcPr>
            <w:tcW w:w="10839" w:type="dxa"/>
          </w:tcPr>
          <w:p w14:paraId="51CF92CE"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233FD7CF"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5195EEC8" w14:textId="77777777" w:rsidTr="00FF491A">
        <w:tc>
          <w:tcPr>
            <w:tcW w:w="468" w:type="dxa"/>
          </w:tcPr>
          <w:p w14:paraId="2F41C4E0" w14:textId="77777777" w:rsidR="005D5D75" w:rsidRPr="00FF491A" w:rsidRDefault="005D5D75" w:rsidP="00485B85">
            <w:pPr>
              <w:bidi/>
              <w:rPr>
                <w:b/>
                <w:bCs/>
                <w:sz w:val="24"/>
                <w:szCs w:val="24"/>
              </w:rPr>
            </w:pPr>
            <w:r w:rsidRPr="00FF491A">
              <w:rPr>
                <w:b/>
                <w:bCs/>
                <w:sz w:val="24"/>
                <w:szCs w:val="24"/>
              </w:rPr>
              <w:t>81</w:t>
            </w:r>
          </w:p>
        </w:tc>
        <w:tc>
          <w:tcPr>
            <w:tcW w:w="10839" w:type="dxa"/>
          </w:tcPr>
          <w:p w14:paraId="092A8A2A"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400316FE"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242B18F5" w14:textId="77777777" w:rsidTr="00FF491A">
        <w:tc>
          <w:tcPr>
            <w:tcW w:w="468" w:type="dxa"/>
          </w:tcPr>
          <w:p w14:paraId="7FF646B2" w14:textId="77777777" w:rsidR="005D5D75" w:rsidRPr="00FF491A" w:rsidRDefault="005D5D75" w:rsidP="00485B85">
            <w:pPr>
              <w:bidi/>
              <w:rPr>
                <w:b/>
                <w:bCs/>
                <w:sz w:val="24"/>
                <w:szCs w:val="24"/>
              </w:rPr>
            </w:pPr>
            <w:r w:rsidRPr="00FF491A">
              <w:rPr>
                <w:b/>
                <w:bCs/>
                <w:sz w:val="24"/>
                <w:szCs w:val="24"/>
              </w:rPr>
              <w:t>81</w:t>
            </w:r>
          </w:p>
        </w:tc>
        <w:tc>
          <w:tcPr>
            <w:tcW w:w="10839" w:type="dxa"/>
          </w:tcPr>
          <w:p w14:paraId="260304EA"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5CE04E5C"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7757A08E" w14:textId="77777777" w:rsidTr="00FF491A">
        <w:tc>
          <w:tcPr>
            <w:tcW w:w="468" w:type="dxa"/>
          </w:tcPr>
          <w:p w14:paraId="24693A4F" w14:textId="77777777" w:rsidR="005D5D75" w:rsidRPr="00FF491A" w:rsidRDefault="005D5D75" w:rsidP="00485B85">
            <w:pPr>
              <w:bidi/>
              <w:rPr>
                <w:b/>
                <w:bCs/>
                <w:sz w:val="24"/>
                <w:szCs w:val="24"/>
              </w:rPr>
            </w:pPr>
            <w:r w:rsidRPr="00FF491A">
              <w:rPr>
                <w:b/>
                <w:bCs/>
                <w:sz w:val="24"/>
                <w:szCs w:val="24"/>
              </w:rPr>
              <w:t>84</w:t>
            </w:r>
          </w:p>
        </w:tc>
        <w:tc>
          <w:tcPr>
            <w:tcW w:w="10839" w:type="dxa"/>
          </w:tcPr>
          <w:p w14:paraId="73EEB13A"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2711F7AE"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595D4F10" w14:textId="77777777" w:rsidTr="00FF491A">
        <w:tc>
          <w:tcPr>
            <w:tcW w:w="468" w:type="dxa"/>
          </w:tcPr>
          <w:p w14:paraId="77B75953" w14:textId="77777777" w:rsidR="005D5D75" w:rsidRPr="00FF491A" w:rsidRDefault="005D5D75" w:rsidP="00485B85">
            <w:pPr>
              <w:bidi/>
              <w:rPr>
                <w:b/>
                <w:bCs/>
                <w:sz w:val="24"/>
                <w:szCs w:val="24"/>
              </w:rPr>
            </w:pPr>
            <w:r w:rsidRPr="00FF491A">
              <w:rPr>
                <w:b/>
                <w:bCs/>
                <w:sz w:val="24"/>
                <w:szCs w:val="24"/>
              </w:rPr>
              <w:t>84</w:t>
            </w:r>
          </w:p>
        </w:tc>
        <w:tc>
          <w:tcPr>
            <w:tcW w:w="10839" w:type="dxa"/>
          </w:tcPr>
          <w:p w14:paraId="4FEABB2A" w14:textId="77777777"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14:paraId="7B1B1764"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325FCC2E" w14:textId="77777777" w:rsidTr="00FF491A">
        <w:tc>
          <w:tcPr>
            <w:tcW w:w="468" w:type="dxa"/>
          </w:tcPr>
          <w:p w14:paraId="6BAEFCD7" w14:textId="77777777" w:rsidR="005D5D75" w:rsidRPr="00FF491A" w:rsidRDefault="005D5D75" w:rsidP="00485B85">
            <w:pPr>
              <w:bidi/>
              <w:rPr>
                <w:b/>
                <w:bCs/>
                <w:sz w:val="24"/>
                <w:szCs w:val="24"/>
              </w:rPr>
            </w:pPr>
            <w:r w:rsidRPr="00FF491A">
              <w:rPr>
                <w:b/>
                <w:bCs/>
                <w:sz w:val="24"/>
                <w:szCs w:val="24"/>
              </w:rPr>
              <w:t>85</w:t>
            </w:r>
          </w:p>
        </w:tc>
        <w:tc>
          <w:tcPr>
            <w:tcW w:w="10839" w:type="dxa"/>
          </w:tcPr>
          <w:p w14:paraId="3326B0C1" w14:textId="77777777"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6E579E46"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3664A1DE" w14:textId="77777777" w:rsidTr="00FF491A">
        <w:tc>
          <w:tcPr>
            <w:tcW w:w="468" w:type="dxa"/>
          </w:tcPr>
          <w:p w14:paraId="2028D828" w14:textId="77777777" w:rsidR="005D5D75" w:rsidRPr="00FF491A" w:rsidRDefault="005D5D75" w:rsidP="00485B85">
            <w:pPr>
              <w:bidi/>
              <w:rPr>
                <w:b/>
                <w:bCs/>
                <w:sz w:val="24"/>
                <w:szCs w:val="24"/>
              </w:rPr>
            </w:pPr>
            <w:r w:rsidRPr="00FF491A">
              <w:rPr>
                <w:b/>
                <w:bCs/>
                <w:sz w:val="24"/>
                <w:szCs w:val="24"/>
              </w:rPr>
              <w:t>85</w:t>
            </w:r>
          </w:p>
        </w:tc>
        <w:tc>
          <w:tcPr>
            <w:tcW w:w="10839" w:type="dxa"/>
          </w:tcPr>
          <w:p w14:paraId="59F92908"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46A80214"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12460083" w14:textId="77777777" w:rsidTr="00FF491A">
        <w:tc>
          <w:tcPr>
            <w:tcW w:w="468" w:type="dxa"/>
          </w:tcPr>
          <w:p w14:paraId="4DA28B01" w14:textId="77777777" w:rsidR="005D5D75" w:rsidRPr="00FF491A" w:rsidRDefault="005D5D75" w:rsidP="00485B85">
            <w:pPr>
              <w:bidi/>
              <w:rPr>
                <w:b/>
                <w:bCs/>
                <w:sz w:val="24"/>
                <w:szCs w:val="24"/>
              </w:rPr>
            </w:pPr>
            <w:r w:rsidRPr="00FF491A">
              <w:rPr>
                <w:b/>
                <w:bCs/>
                <w:sz w:val="24"/>
                <w:szCs w:val="24"/>
              </w:rPr>
              <w:t>86</w:t>
            </w:r>
          </w:p>
        </w:tc>
        <w:tc>
          <w:tcPr>
            <w:tcW w:w="10839" w:type="dxa"/>
          </w:tcPr>
          <w:p w14:paraId="6FBB7888" w14:textId="77777777"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14:paraId="060BEB14"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2EEABDF3" w14:textId="77777777" w:rsidTr="00FF491A">
        <w:tc>
          <w:tcPr>
            <w:tcW w:w="468" w:type="dxa"/>
          </w:tcPr>
          <w:p w14:paraId="228E5571" w14:textId="77777777" w:rsidR="005D5D75" w:rsidRPr="00FF491A" w:rsidRDefault="005D5D75" w:rsidP="00485B85">
            <w:pPr>
              <w:bidi/>
              <w:rPr>
                <w:b/>
                <w:bCs/>
                <w:sz w:val="24"/>
                <w:szCs w:val="24"/>
              </w:rPr>
            </w:pPr>
            <w:r w:rsidRPr="00FF491A">
              <w:rPr>
                <w:b/>
                <w:bCs/>
                <w:sz w:val="24"/>
                <w:szCs w:val="24"/>
              </w:rPr>
              <w:t>86</w:t>
            </w:r>
          </w:p>
        </w:tc>
        <w:tc>
          <w:tcPr>
            <w:tcW w:w="10839" w:type="dxa"/>
          </w:tcPr>
          <w:p w14:paraId="49709E33" w14:textId="77777777"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0071F5AE"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73E89583" w14:textId="77777777" w:rsidTr="00FF491A">
        <w:tc>
          <w:tcPr>
            <w:tcW w:w="468" w:type="dxa"/>
          </w:tcPr>
          <w:p w14:paraId="7E85CD6B" w14:textId="77777777" w:rsidR="005D5D75" w:rsidRPr="00FF491A" w:rsidRDefault="005D5D75" w:rsidP="00485B85">
            <w:pPr>
              <w:bidi/>
              <w:rPr>
                <w:b/>
                <w:bCs/>
                <w:sz w:val="24"/>
                <w:szCs w:val="24"/>
              </w:rPr>
            </w:pPr>
            <w:r w:rsidRPr="00FF491A">
              <w:rPr>
                <w:b/>
                <w:bCs/>
                <w:sz w:val="24"/>
                <w:szCs w:val="24"/>
              </w:rPr>
              <w:t>87</w:t>
            </w:r>
          </w:p>
        </w:tc>
        <w:tc>
          <w:tcPr>
            <w:tcW w:w="10839" w:type="dxa"/>
          </w:tcPr>
          <w:p w14:paraId="6E268BC6"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14:paraId="57CD23F0"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01EA6F9E" w14:textId="77777777" w:rsidTr="00FF491A">
        <w:tc>
          <w:tcPr>
            <w:tcW w:w="468" w:type="dxa"/>
          </w:tcPr>
          <w:p w14:paraId="3CBCAEF0" w14:textId="77777777" w:rsidR="005D5D75" w:rsidRPr="00FF491A" w:rsidRDefault="005D5D75" w:rsidP="00485B85">
            <w:pPr>
              <w:bidi/>
              <w:rPr>
                <w:b/>
                <w:bCs/>
                <w:sz w:val="24"/>
                <w:szCs w:val="24"/>
              </w:rPr>
            </w:pPr>
            <w:r w:rsidRPr="00FF491A">
              <w:rPr>
                <w:b/>
                <w:bCs/>
                <w:sz w:val="24"/>
                <w:szCs w:val="24"/>
              </w:rPr>
              <w:t>88</w:t>
            </w:r>
          </w:p>
        </w:tc>
        <w:tc>
          <w:tcPr>
            <w:tcW w:w="10839" w:type="dxa"/>
          </w:tcPr>
          <w:p w14:paraId="2D8FF9D7"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14:paraId="07707FFB"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446AC50B" w14:textId="77777777" w:rsidTr="00FF491A">
        <w:tc>
          <w:tcPr>
            <w:tcW w:w="468" w:type="dxa"/>
          </w:tcPr>
          <w:p w14:paraId="19C8B30D" w14:textId="77777777" w:rsidR="005D5D75" w:rsidRPr="00FF491A" w:rsidRDefault="005D5D75" w:rsidP="00485B85">
            <w:pPr>
              <w:bidi/>
              <w:rPr>
                <w:b/>
                <w:bCs/>
                <w:sz w:val="24"/>
                <w:szCs w:val="24"/>
              </w:rPr>
            </w:pPr>
            <w:r w:rsidRPr="00FF491A">
              <w:rPr>
                <w:b/>
                <w:bCs/>
                <w:sz w:val="24"/>
                <w:szCs w:val="24"/>
              </w:rPr>
              <w:t>89</w:t>
            </w:r>
          </w:p>
        </w:tc>
        <w:tc>
          <w:tcPr>
            <w:tcW w:w="10839" w:type="dxa"/>
          </w:tcPr>
          <w:p w14:paraId="4389CB79" w14:textId="77777777"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14:paraId="184FB1F5"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4FDEDCE7" w14:textId="77777777" w:rsidTr="00FF491A">
        <w:tc>
          <w:tcPr>
            <w:tcW w:w="468" w:type="dxa"/>
          </w:tcPr>
          <w:p w14:paraId="4F1603F2" w14:textId="77777777" w:rsidR="005D5D75" w:rsidRPr="00FF491A" w:rsidRDefault="005D5D75" w:rsidP="00485B85">
            <w:pPr>
              <w:bidi/>
              <w:rPr>
                <w:b/>
                <w:bCs/>
                <w:sz w:val="24"/>
                <w:szCs w:val="24"/>
              </w:rPr>
            </w:pPr>
            <w:r w:rsidRPr="00FF491A">
              <w:rPr>
                <w:b/>
                <w:bCs/>
                <w:sz w:val="24"/>
                <w:szCs w:val="24"/>
              </w:rPr>
              <w:t>89</w:t>
            </w:r>
          </w:p>
        </w:tc>
        <w:tc>
          <w:tcPr>
            <w:tcW w:w="10839" w:type="dxa"/>
          </w:tcPr>
          <w:p w14:paraId="1AA249A9"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5EF09DB4"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68696A42" w14:textId="77777777" w:rsidTr="00FF491A">
        <w:tc>
          <w:tcPr>
            <w:tcW w:w="468" w:type="dxa"/>
          </w:tcPr>
          <w:p w14:paraId="33CD73F1" w14:textId="77777777" w:rsidR="005D5D75" w:rsidRPr="00FF491A" w:rsidRDefault="005D5D75" w:rsidP="00485B85">
            <w:pPr>
              <w:bidi/>
              <w:rPr>
                <w:b/>
                <w:bCs/>
                <w:sz w:val="24"/>
                <w:szCs w:val="24"/>
              </w:rPr>
            </w:pPr>
            <w:r w:rsidRPr="00FF491A">
              <w:rPr>
                <w:b/>
                <w:bCs/>
                <w:sz w:val="24"/>
                <w:szCs w:val="24"/>
              </w:rPr>
              <w:t>90</w:t>
            </w:r>
          </w:p>
        </w:tc>
        <w:tc>
          <w:tcPr>
            <w:tcW w:w="10839" w:type="dxa"/>
          </w:tcPr>
          <w:p w14:paraId="6BE5BF36" w14:textId="77777777"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14:paraId="67E57293"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4A6CF914" w14:textId="77777777" w:rsidTr="00FF491A">
        <w:tc>
          <w:tcPr>
            <w:tcW w:w="468" w:type="dxa"/>
          </w:tcPr>
          <w:p w14:paraId="2F1E65A8" w14:textId="77777777" w:rsidR="005D5D75" w:rsidRPr="00FF491A" w:rsidRDefault="005D5D75" w:rsidP="00485B85">
            <w:pPr>
              <w:bidi/>
              <w:rPr>
                <w:b/>
                <w:bCs/>
                <w:sz w:val="24"/>
                <w:szCs w:val="24"/>
              </w:rPr>
            </w:pPr>
            <w:r w:rsidRPr="00FF491A">
              <w:rPr>
                <w:b/>
                <w:bCs/>
                <w:sz w:val="24"/>
                <w:szCs w:val="24"/>
              </w:rPr>
              <w:t>91</w:t>
            </w:r>
          </w:p>
        </w:tc>
        <w:tc>
          <w:tcPr>
            <w:tcW w:w="10839" w:type="dxa"/>
          </w:tcPr>
          <w:p w14:paraId="3C2EA54A" w14:textId="77777777"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14:paraId="6487D7C1"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008906DF" w14:textId="77777777" w:rsidTr="00FF491A">
        <w:tc>
          <w:tcPr>
            <w:tcW w:w="468" w:type="dxa"/>
          </w:tcPr>
          <w:p w14:paraId="519C58AB" w14:textId="77777777" w:rsidR="005D5D75" w:rsidRPr="00FF491A" w:rsidRDefault="005D5D75" w:rsidP="00485B85">
            <w:pPr>
              <w:bidi/>
              <w:rPr>
                <w:b/>
                <w:bCs/>
                <w:sz w:val="24"/>
                <w:szCs w:val="24"/>
              </w:rPr>
            </w:pPr>
            <w:r w:rsidRPr="00FF491A">
              <w:rPr>
                <w:b/>
                <w:bCs/>
                <w:sz w:val="24"/>
                <w:szCs w:val="24"/>
              </w:rPr>
              <w:t>91</w:t>
            </w:r>
          </w:p>
        </w:tc>
        <w:tc>
          <w:tcPr>
            <w:tcW w:w="10839" w:type="dxa"/>
          </w:tcPr>
          <w:p w14:paraId="7602813E" w14:textId="77777777"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592521A8"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0EFA13A1" w14:textId="77777777" w:rsidTr="00FF491A">
        <w:tc>
          <w:tcPr>
            <w:tcW w:w="468" w:type="dxa"/>
          </w:tcPr>
          <w:p w14:paraId="23D94E83" w14:textId="77777777" w:rsidR="005D5D75" w:rsidRPr="00FF491A" w:rsidRDefault="005D5D75" w:rsidP="00485B85">
            <w:pPr>
              <w:bidi/>
              <w:rPr>
                <w:b/>
                <w:bCs/>
                <w:sz w:val="24"/>
                <w:szCs w:val="24"/>
              </w:rPr>
            </w:pPr>
            <w:r w:rsidRPr="00FF491A">
              <w:rPr>
                <w:b/>
                <w:bCs/>
                <w:sz w:val="24"/>
                <w:szCs w:val="24"/>
              </w:rPr>
              <w:t>91</w:t>
            </w:r>
          </w:p>
        </w:tc>
        <w:tc>
          <w:tcPr>
            <w:tcW w:w="10839" w:type="dxa"/>
          </w:tcPr>
          <w:p w14:paraId="62A5C597" w14:textId="77777777"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14:paraId="0C9A1A92"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6D85F609" w14:textId="77777777" w:rsidTr="00FF491A">
        <w:tc>
          <w:tcPr>
            <w:tcW w:w="468" w:type="dxa"/>
          </w:tcPr>
          <w:p w14:paraId="2ACFD0FF" w14:textId="77777777"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01918162"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461D4FAA"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0B561705" w14:textId="77777777" w:rsidTr="00FF491A">
        <w:tc>
          <w:tcPr>
            <w:tcW w:w="468" w:type="dxa"/>
          </w:tcPr>
          <w:p w14:paraId="473CB54C" w14:textId="77777777" w:rsidR="005D5D75" w:rsidRPr="00FF491A" w:rsidRDefault="005D5D75" w:rsidP="00485B85">
            <w:pPr>
              <w:bidi/>
              <w:rPr>
                <w:b/>
                <w:bCs/>
                <w:sz w:val="24"/>
                <w:szCs w:val="24"/>
              </w:rPr>
            </w:pPr>
            <w:r w:rsidRPr="00FF491A">
              <w:rPr>
                <w:b/>
                <w:bCs/>
                <w:sz w:val="24"/>
                <w:szCs w:val="24"/>
              </w:rPr>
              <w:t>92</w:t>
            </w:r>
          </w:p>
        </w:tc>
        <w:tc>
          <w:tcPr>
            <w:tcW w:w="10839" w:type="dxa"/>
          </w:tcPr>
          <w:p w14:paraId="7F041287" w14:textId="77777777"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14:paraId="5A47B0CA"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0EAE351D" w14:textId="77777777" w:rsidTr="00FF491A">
        <w:tc>
          <w:tcPr>
            <w:tcW w:w="468" w:type="dxa"/>
          </w:tcPr>
          <w:p w14:paraId="00BDC1EF" w14:textId="77777777" w:rsidR="005D5D75" w:rsidRPr="00FF491A" w:rsidRDefault="005D5D75" w:rsidP="00485B85">
            <w:pPr>
              <w:bidi/>
              <w:rPr>
                <w:b/>
                <w:bCs/>
                <w:sz w:val="24"/>
                <w:szCs w:val="24"/>
              </w:rPr>
            </w:pPr>
            <w:r w:rsidRPr="00FF491A">
              <w:rPr>
                <w:b/>
                <w:bCs/>
                <w:sz w:val="24"/>
                <w:szCs w:val="24"/>
              </w:rPr>
              <w:t>92</w:t>
            </w:r>
          </w:p>
        </w:tc>
        <w:tc>
          <w:tcPr>
            <w:tcW w:w="10839" w:type="dxa"/>
          </w:tcPr>
          <w:p w14:paraId="0AC59A43" w14:textId="77777777"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14:paraId="59BBA4CD" w14:textId="77777777" w:rsidR="005D5D75" w:rsidRPr="00FF491A" w:rsidRDefault="005D5D75" w:rsidP="00485B85">
            <w:pPr>
              <w:bidi/>
              <w:rPr>
                <w:b/>
                <w:bCs/>
                <w:sz w:val="24"/>
                <w:szCs w:val="24"/>
              </w:rPr>
            </w:pPr>
            <w:r w:rsidRPr="00FF491A">
              <w:rPr>
                <w:rFonts w:hint="cs"/>
                <w:b/>
                <w:bCs/>
                <w:sz w:val="24"/>
                <w:szCs w:val="24"/>
                <w:rtl/>
              </w:rPr>
              <w:t>31</w:t>
            </w:r>
          </w:p>
        </w:tc>
      </w:tr>
    </w:tbl>
    <w:p w14:paraId="4C38533B" w14:textId="77777777" w:rsidR="004D3445" w:rsidRDefault="004D3445"/>
    <w:p w14:paraId="27DDD308"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7EA8157C" w14:textId="77777777" w:rsidTr="00FF491A">
        <w:tc>
          <w:tcPr>
            <w:tcW w:w="12191" w:type="dxa"/>
            <w:gridSpan w:val="2"/>
            <w:shd w:val="clear" w:color="auto" w:fill="D9D9D9" w:themeFill="background1" w:themeFillShade="D9"/>
          </w:tcPr>
          <w:p w14:paraId="03F59029"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2974500D" w14:textId="77777777" w:rsidTr="00FF491A">
        <w:tc>
          <w:tcPr>
            <w:tcW w:w="10490" w:type="dxa"/>
          </w:tcPr>
          <w:p w14:paraId="114D36C7"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5A3B262A"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2A340A1A" w14:textId="77777777" w:rsidR="005D5D75" w:rsidRPr="00FF491A" w:rsidRDefault="005D5D75" w:rsidP="004673F4">
            <w:pPr>
              <w:jc w:val="both"/>
              <w:rPr>
                <w:sz w:val="24"/>
                <w:szCs w:val="24"/>
              </w:rPr>
            </w:pPr>
          </w:p>
        </w:tc>
      </w:tr>
      <w:tr w:rsidR="005D5D75" w:rsidRPr="00547640" w14:paraId="360F1B77" w14:textId="77777777" w:rsidTr="00FF491A">
        <w:tc>
          <w:tcPr>
            <w:tcW w:w="10490" w:type="dxa"/>
          </w:tcPr>
          <w:p w14:paraId="6E2FDCEF" w14:textId="77777777" w:rsidR="005D5D75" w:rsidRPr="00FF491A" w:rsidRDefault="005D5D75" w:rsidP="00814984">
            <w:pPr>
              <w:numPr>
                <w:ilvl w:val="0"/>
                <w:numId w:val="2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3D3BB157" w14:textId="77777777" w:rsidR="005D5D75" w:rsidRPr="00FF491A" w:rsidRDefault="005D5D75" w:rsidP="004673F4">
            <w:pPr>
              <w:jc w:val="both"/>
              <w:rPr>
                <w:sz w:val="24"/>
                <w:szCs w:val="24"/>
              </w:rPr>
            </w:pPr>
          </w:p>
        </w:tc>
      </w:tr>
      <w:tr w:rsidR="005D5D75" w:rsidRPr="00547640" w14:paraId="6CD08520" w14:textId="77777777" w:rsidTr="00FF491A">
        <w:tc>
          <w:tcPr>
            <w:tcW w:w="10490" w:type="dxa"/>
          </w:tcPr>
          <w:p w14:paraId="7C9D7B4B" w14:textId="77777777" w:rsidR="005D5D75" w:rsidRPr="00FF491A" w:rsidRDefault="005D5D75" w:rsidP="00814984">
            <w:pPr>
              <w:numPr>
                <w:ilvl w:val="0"/>
                <w:numId w:val="2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408FEEFF" w14:textId="77777777" w:rsidR="005D5D75" w:rsidRPr="00FF491A" w:rsidRDefault="005D5D75" w:rsidP="004673F4">
            <w:pPr>
              <w:jc w:val="both"/>
              <w:rPr>
                <w:sz w:val="24"/>
                <w:szCs w:val="24"/>
              </w:rPr>
            </w:pPr>
          </w:p>
        </w:tc>
      </w:tr>
      <w:tr w:rsidR="005D5D75" w:rsidRPr="00547640" w14:paraId="327F8856" w14:textId="77777777" w:rsidTr="00FF491A">
        <w:tc>
          <w:tcPr>
            <w:tcW w:w="10490" w:type="dxa"/>
          </w:tcPr>
          <w:p w14:paraId="16900A53" w14:textId="77777777"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2EE8C2A2" w14:textId="77777777" w:rsidR="005D5D75" w:rsidRPr="00FF491A" w:rsidRDefault="005D5D75" w:rsidP="004673F4">
            <w:pPr>
              <w:jc w:val="both"/>
              <w:rPr>
                <w:sz w:val="24"/>
                <w:szCs w:val="24"/>
              </w:rPr>
            </w:pPr>
          </w:p>
        </w:tc>
      </w:tr>
      <w:tr w:rsidR="005D5D75" w:rsidRPr="00547640" w14:paraId="275FC762" w14:textId="77777777" w:rsidTr="00FF491A">
        <w:tc>
          <w:tcPr>
            <w:tcW w:w="10490" w:type="dxa"/>
          </w:tcPr>
          <w:p w14:paraId="619E09A8"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06E557A3" w14:textId="77777777" w:rsidR="005D5D75" w:rsidRPr="00FF491A" w:rsidRDefault="005D5D75" w:rsidP="004673F4">
            <w:pPr>
              <w:jc w:val="both"/>
              <w:rPr>
                <w:sz w:val="24"/>
                <w:szCs w:val="24"/>
              </w:rPr>
            </w:pPr>
          </w:p>
        </w:tc>
      </w:tr>
      <w:tr w:rsidR="005D5D75" w:rsidRPr="00547640" w14:paraId="67120DB0" w14:textId="77777777" w:rsidTr="00FF491A">
        <w:tc>
          <w:tcPr>
            <w:tcW w:w="10490" w:type="dxa"/>
          </w:tcPr>
          <w:p w14:paraId="2070B2CD"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1E881ECB" w14:textId="77777777" w:rsidR="005D5D75" w:rsidRPr="00FF491A" w:rsidRDefault="005D5D75" w:rsidP="004673F4">
            <w:pPr>
              <w:jc w:val="both"/>
              <w:rPr>
                <w:sz w:val="24"/>
                <w:szCs w:val="24"/>
              </w:rPr>
            </w:pPr>
          </w:p>
        </w:tc>
      </w:tr>
      <w:tr w:rsidR="005D5D75" w:rsidRPr="00547640" w14:paraId="5C4644A0" w14:textId="77777777" w:rsidTr="00FF491A">
        <w:tc>
          <w:tcPr>
            <w:tcW w:w="10490" w:type="dxa"/>
          </w:tcPr>
          <w:p w14:paraId="3AA3FEC4"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40717946" w14:textId="77777777" w:rsidR="005D5D75" w:rsidRPr="00FF491A" w:rsidRDefault="005D5D75" w:rsidP="004673F4">
            <w:pPr>
              <w:jc w:val="both"/>
              <w:rPr>
                <w:sz w:val="24"/>
                <w:szCs w:val="24"/>
              </w:rPr>
            </w:pPr>
          </w:p>
        </w:tc>
      </w:tr>
      <w:tr w:rsidR="005D5D75" w:rsidRPr="00547640" w14:paraId="5799AC44" w14:textId="77777777" w:rsidTr="00FF491A">
        <w:tc>
          <w:tcPr>
            <w:tcW w:w="10490" w:type="dxa"/>
          </w:tcPr>
          <w:p w14:paraId="0EC391EF" w14:textId="7777777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7FC22F33" w14:textId="77777777" w:rsidR="005D5D75" w:rsidRPr="00FF491A" w:rsidRDefault="005D5D75" w:rsidP="004673F4">
            <w:pPr>
              <w:jc w:val="both"/>
              <w:rPr>
                <w:sz w:val="24"/>
                <w:szCs w:val="24"/>
              </w:rPr>
            </w:pPr>
          </w:p>
        </w:tc>
      </w:tr>
      <w:tr w:rsidR="005D5D75" w:rsidRPr="00547640" w14:paraId="3AC9CF03" w14:textId="77777777" w:rsidTr="00FF491A">
        <w:tc>
          <w:tcPr>
            <w:tcW w:w="10490" w:type="dxa"/>
          </w:tcPr>
          <w:p w14:paraId="3D72868B"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6DA0542A" w14:textId="77777777" w:rsidR="005D5D75" w:rsidRPr="00FF491A" w:rsidRDefault="005D5D75" w:rsidP="004673F4">
            <w:pPr>
              <w:jc w:val="both"/>
              <w:rPr>
                <w:sz w:val="24"/>
                <w:szCs w:val="24"/>
              </w:rPr>
            </w:pPr>
          </w:p>
        </w:tc>
      </w:tr>
      <w:tr w:rsidR="005D5D75" w:rsidRPr="00547640" w14:paraId="06F10195" w14:textId="77777777" w:rsidTr="00FF491A">
        <w:tc>
          <w:tcPr>
            <w:tcW w:w="10490" w:type="dxa"/>
          </w:tcPr>
          <w:p w14:paraId="6B177463"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7DD8F30C" w14:textId="77777777" w:rsidR="005D5D75" w:rsidRPr="00FF491A" w:rsidRDefault="005D5D75" w:rsidP="004673F4">
            <w:pPr>
              <w:jc w:val="both"/>
              <w:rPr>
                <w:sz w:val="24"/>
                <w:szCs w:val="24"/>
              </w:rPr>
            </w:pPr>
          </w:p>
        </w:tc>
      </w:tr>
      <w:tr w:rsidR="005D5D75" w:rsidRPr="00547640" w14:paraId="069656A5" w14:textId="77777777" w:rsidTr="00FF491A">
        <w:tc>
          <w:tcPr>
            <w:tcW w:w="10490" w:type="dxa"/>
          </w:tcPr>
          <w:p w14:paraId="66D66C18"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14:paraId="4AFDD30C" w14:textId="77777777" w:rsidR="005D5D75" w:rsidRPr="00FF491A" w:rsidRDefault="005D5D75" w:rsidP="004673F4">
            <w:pPr>
              <w:jc w:val="both"/>
              <w:rPr>
                <w:sz w:val="24"/>
                <w:szCs w:val="24"/>
              </w:rPr>
            </w:pPr>
          </w:p>
        </w:tc>
      </w:tr>
      <w:tr w:rsidR="005D5D75" w:rsidRPr="00547640" w14:paraId="08050F26" w14:textId="77777777" w:rsidTr="00FF491A">
        <w:tc>
          <w:tcPr>
            <w:tcW w:w="10490" w:type="dxa"/>
          </w:tcPr>
          <w:p w14:paraId="50869EE7" w14:textId="77777777"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578AEF24" w14:textId="77777777" w:rsidR="005D5D75" w:rsidRPr="00FF491A" w:rsidRDefault="005D5D75" w:rsidP="004673F4">
            <w:pPr>
              <w:jc w:val="both"/>
              <w:rPr>
                <w:sz w:val="24"/>
                <w:szCs w:val="24"/>
              </w:rPr>
            </w:pPr>
          </w:p>
        </w:tc>
      </w:tr>
      <w:tr w:rsidR="005D5D75" w:rsidRPr="00547640" w14:paraId="42EF95B0" w14:textId="77777777" w:rsidTr="00FF491A">
        <w:tc>
          <w:tcPr>
            <w:tcW w:w="10490" w:type="dxa"/>
          </w:tcPr>
          <w:p w14:paraId="4522DAD4"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6531CF6E" w14:textId="77777777" w:rsidR="005D5D75" w:rsidRPr="00FF491A" w:rsidRDefault="005D5D75" w:rsidP="004673F4">
            <w:pPr>
              <w:jc w:val="both"/>
              <w:rPr>
                <w:sz w:val="24"/>
                <w:szCs w:val="24"/>
              </w:rPr>
            </w:pPr>
          </w:p>
        </w:tc>
      </w:tr>
      <w:tr w:rsidR="005D5D75" w:rsidRPr="00547640" w14:paraId="52210C66" w14:textId="77777777" w:rsidTr="00FF491A">
        <w:tc>
          <w:tcPr>
            <w:tcW w:w="10490" w:type="dxa"/>
          </w:tcPr>
          <w:p w14:paraId="7C4E5BE6" w14:textId="77777777"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65287406" w14:textId="7777777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14:paraId="5BF7F28E" w14:textId="77777777" w:rsidR="005D5D75" w:rsidRPr="00FF491A" w:rsidRDefault="005D5D75" w:rsidP="004673F4">
            <w:pPr>
              <w:jc w:val="both"/>
              <w:rPr>
                <w:sz w:val="24"/>
                <w:szCs w:val="24"/>
              </w:rPr>
            </w:pPr>
          </w:p>
        </w:tc>
      </w:tr>
      <w:tr w:rsidR="005D5D75" w:rsidRPr="00547640" w14:paraId="7376AF5D" w14:textId="77777777" w:rsidTr="00FF491A">
        <w:tc>
          <w:tcPr>
            <w:tcW w:w="10490" w:type="dxa"/>
          </w:tcPr>
          <w:p w14:paraId="58E58496"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14:paraId="781C5F08" w14:textId="77777777" w:rsidR="005D5D75" w:rsidRPr="00FF491A" w:rsidRDefault="005D5D75" w:rsidP="004673F4">
            <w:pPr>
              <w:jc w:val="both"/>
              <w:rPr>
                <w:sz w:val="24"/>
                <w:szCs w:val="24"/>
              </w:rPr>
            </w:pPr>
          </w:p>
        </w:tc>
      </w:tr>
      <w:tr w:rsidR="005D5D75" w:rsidRPr="00547640" w14:paraId="044DC1AA" w14:textId="77777777" w:rsidTr="00FF491A">
        <w:tc>
          <w:tcPr>
            <w:tcW w:w="10490" w:type="dxa"/>
          </w:tcPr>
          <w:p w14:paraId="2B326D8F"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48A1DAA5" w14:textId="77777777" w:rsidR="005D5D75" w:rsidRPr="00FF491A" w:rsidRDefault="005D5D75" w:rsidP="004673F4">
            <w:pPr>
              <w:jc w:val="both"/>
              <w:rPr>
                <w:sz w:val="24"/>
                <w:szCs w:val="24"/>
              </w:rPr>
            </w:pPr>
          </w:p>
        </w:tc>
      </w:tr>
      <w:tr w:rsidR="005D5D75" w:rsidRPr="00547640" w14:paraId="5CA91D5A" w14:textId="77777777" w:rsidTr="00FF491A">
        <w:tc>
          <w:tcPr>
            <w:tcW w:w="10490" w:type="dxa"/>
          </w:tcPr>
          <w:p w14:paraId="360B4271"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14:paraId="6900BEEB" w14:textId="77777777" w:rsidR="005D5D75" w:rsidRPr="00FF491A" w:rsidRDefault="005D5D75" w:rsidP="004673F4">
            <w:pPr>
              <w:jc w:val="both"/>
              <w:rPr>
                <w:sz w:val="24"/>
                <w:szCs w:val="24"/>
              </w:rPr>
            </w:pPr>
          </w:p>
        </w:tc>
      </w:tr>
      <w:tr w:rsidR="005D5D75" w:rsidRPr="00547640" w14:paraId="77909047" w14:textId="77777777" w:rsidTr="00FF491A">
        <w:tc>
          <w:tcPr>
            <w:tcW w:w="10490" w:type="dxa"/>
          </w:tcPr>
          <w:p w14:paraId="5ED7F9AF"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14:paraId="1E928F4F" w14:textId="77777777" w:rsidR="005D5D75" w:rsidRPr="00FF491A" w:rsidRDefault="005D5D75" w:rsidP="004673F4">
            <w:pPr>
              <w:jc w:val="both"/>
              <w:rPr>
                <w:sz w:val="24"/>
                <w:szCs w:val="24"/>
              </w:rPr>
            </w:pPr>
          </w:p>
        </w:tc>
      </w:tr>
      <w:tr w:rsidR="005D5D75" w:rsidRPr="00547640" w14:paraId="1EE89922" w14:textId="77777777" w:rsidTr="00FF491A">
        <w:tc>
          <w:tcPr>
            <w:tcW w:w="10490" w:type="dxa"/>
          </w:tcPr>
          <w:p w14:paraId="7FFBF80A"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14:paraId="00678867" w14:textId="77777777" w:rsidR="005D5D75" w:rsidRPr="00FF491A" w:rsidRDefault="005D5D75" w:rsidP="004673F4">
            <w:pPr>
              <w:jc w:val="both"/>
              <w:rPr>
                <w:sz w:val="24"/>
                <w:szCs w:val="24"/>
              </w:rPr>
            </w:pPr>
          </w:p>
        </w:tc>
      </w:tr>
      <w:tr w:rsidR="005D5D75" w:rsidRPr="00547640" w14:paraId="48C547C5" w14:textId="77777777" w:rsidTr="00FF491A">
        <w:tc>
          <w:tcPr>
            <w:tcW w:w="10490" w:type="dxa"/>
          </w:tcPr>
          <w:p w14:paraId="5C476C4B"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3B12514A" w14:textId="77777777" w:rsidR="005D5D75" w:rsidRPr="00FF491A" w:rsidRDefault="005D5D75" w:rsidP="004673F4">
            <w:pPr>
              <w:jc w:val="both"/>
              <w:rPr>
                <w:sz w:val="24"/>
                <w:szCs w:val="24"/>
              </w:rPr>
            </w:pPr>
          </w:p>
        </w:tc>
      </w:tr>
      <w:tr w:rsidR="005D5D75" w:rsidRPr="00547640" w14:paraId="1863CCCE" w14:textId="77777777" w:rsidTr="00FF491A">
        <w:tc>
          <w:tcPr>
            <w:tcW w:w="10490" w:type="dxa"/>
          </w:tcPr>
          <w:p w14:paraId="535F19C5" w14:textId="77777777"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026C862B" w14:textId="77777777" w:rsidR="005D5D75" w:rsidRPr="00FF491A" w:rsidRDefault="005D5D75" w:rsidP="004673F4">
            <w:pPr>
              <w:jc w:val="both"/>
              <w:rPr>
                <w:sz w:val="24"/>
                <w:szCs w:val="24"/>
              </w:rPr>
            </w:pPr>
          </w:p>
        </w:tc>
      </w:tr>
      <w:tr w:rsidR="005D5D75" w:rsidRPr="00547640" w14:paraId="0D0D06A0" w14:textId="77777777" w:rsidTr="00FF491A">
        <w:tc>
          <w:tcPr>
            <w:tcW w:w="10490" w:type="dxa"/>
          </w:tcPr>
          <w:p w14:paraId="47B4C29F"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14:paraId="7C9B18B0"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14:paraId="650F0A5A" w14:textId="77777777" w:rsidR="005D5D75" w:rsidRPr="00FF491A" w:rsidRDefault="005D5D75" w:rsidP="004673F4">
            <w:pPr>
              <w:jc w:val="both"/>
              <w:rPr>
                <w:sz w:val="24"/>
                <w:szCs w:val="24"/>
              </w:rPr>
            </w:pPr>
          </w:p>
        </w:tc>
      </w:tr>
      <w:tr w:rsidR="005D5D75" w:rsidRPr="00547640" w14:paraId="0BA87EEC" w14:textId="77777777" w:rsidTr="00FF491A">
        <w:tc>
          <w:tcPr>
            <w:tcW w:w="10490" w:type="dxa"/>
          </w:tcPr>
          <w:p w14:paraId="47C3D921" w14:textId="77777777"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3F6D98E3"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14:paraId="6A8F0465" w14:textId="77777777" w:rsidR="005D5D75" w:rsidRPr="00FF491A" w:rsidRDefault="005D5D75" w:rsidP="004673F4">
            <w:pPr>
              <w:jc w:val="both"/>
              <w:rPr>
                <w:sz w:val="24"/>
                <w:szCs w:val="24"/>
              </w:rPr>
            </w:pPr>
          </w:p>
        </w:tc>
      </w:tr>
      <w:tr w:rsidR="005D5D75" w:rsidRPr="00547640" w14:paraId="41B5D530" w14:textId="77777777" w:rsidTr="00FF491A">
        <w:tc>
          <w:tcPr>
            <w:tcW w:w="10490" w:type="dxa"/>
          </w:tcPr>
          <w:p w14:paraId="5A19CA3F" w14:textId="77777777"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2A70BAAA" w14:textId="77777777" w:rsidR="005D5D75" w:rsidRPr="00FF491A" w:rsidRDefault="005D5D75" w:rsidP="004673F4">
            <w:pPr>
              <w:jc w:val="both"/>
              <w:rPr>
                <w:sz w:val="24"/>
                <w:szCs w:val="24"/>
              </w:rPr>
            </w:pPr>
          </w:p>
        </w:tc>
      </w:tr>
      <w:tr w:rsidR="005D5D75" w:rsidRPr="00547640" w14:paraId="50ECA355" w14:textId="77777777" w:rsidTr="00FF491A">
        <w:tc>
          <w:tcPr>
            <w:tcW w:w="10490" w:type="dxa"/>
          </w:tcPr>
          <w:p w14:paraId="77C06C93"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2C1230F3"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040EFA8A" w14:textId="77777777" w:rsidTr="00FF491A">
        <w:tc>
          <w:tcPr>
            <w:tcW w:w="10490" w:type="dxa"/>
          </w:tcPr>
          <w:p w14:paraId="2142D18B"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1B6D76EC"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517802C4" w14:textId="77777777" w:rsidR="005D5D75" w:rsidRPr="00FF491A" w:rsidRDefault="005D5D75" w:rsidP="004673F4">
            <w:pPr>
              <w:jc w:val="both"/>
              <w:rPr>
                <w:sz w:val="24"/>
                <w:szCs w:val="24"/>
              </w:rPr>
            </w:pPr>
          </w:p>
        </w:tc>
      </w:tr>
      <w:tr w:rsidR="005D5D75" w:rsidRPr="00547640" w14:paraId="3838E718" w14:textId="77777777" w:rsidTr="00FF491A">
        <w:tc>
          <w:tcPr>
            <w:tcW w:w="10490" w:type="dxa"/>
          </w:tcPr>
          <w:p w14:paraId="4DAE31BC"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2EB6DC94" w14:textId="77777777" w:rsidR="005D5D75" w:rsidRPr="00FF491A" w:rsidRDefault="005D5D75" w:rsidP="004673F4">
            <w:pPr>
              <w:jc w:val="both"/>
              <w:rPr>
                <w:sz w:val="24"/>
                <w:szCs w:val="24"/>
              </w:rPr>
            </w:pPr>
          </w:p>
        </w:tc>
      </w:tr>
      <w:tr w:rsidR="005D5D75" w:rsidRPr="00547640" w14:paraId="5393C3EA" w14:textId="77777777" w:rsidTr="00FF491A">
        <w:tc>
          <w:tcPr>
            <w:tcW w:w="10490" w:type="dxa"/>
          </w:tcPr>
          <w:p w14:paraId="7A064893"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w:t>
            </w:r>
            <w:proofErr w:type="gramStart"/>
            <w:r w:rsidRPr="00FF491A">
              <w:rPr>
                <w:rFonts w:hint="cs"/>
                <w:sz w:val="24"/>
                <w:szCs w:val="24"/>
                <w:rtl/>
              </w:rPr>
              <w:t>نفسه)،</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14:paraId="5E1B2CD5" w14:textId="77777777" w:rsidR="005D5D75" w:rsidRPr="00FF491A" w:rsidRDefault="005D5D75" w:rsidP="004673F4">
            <w:pPr>
              <w:jc w:val="both"/>
              <w:rPr>
                <w:sz w:val="24"/>
                <w:szCs w:val="24"/>
              </w:rPr>
            </w:pPr>
          </w:p>
        </w:tc>
      </w:tr>
      <w:tr w:rsidR="005D5D75" w:rsidRPr="00547640" w14:paraId="797C5E7A" w14:textId="77777777" w:rsidTr="00FF491A">
        <w:tc>
          <w:tcPr>
            <w:tcW w:w="10490" w:type="dxa"/>
          </w:tcPr>
          <w:p w14:paraId="66CFCE5C"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14:paraId="4D2C7DE8" w14:textId="77777777"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3EE708FE" w14:textId="77777777" w:rsidR="005D5D75" w:rsidRPr="00FF491A" w:rsidRDefault="005D5D75" w:rsidP="004673F4">
            <w:pPr>
              <w:suppressAutoHyphens/>
              <w:bidi/>
              <w:spacing w:after="120"/>
              <w:ind w:right="966"/>
              <w:jc w:val="both"/>
              <w:rPr>
                <w:sz w:val="24"/>
                <w:szCs w:val="24"/>
              </w:rPr>
            </w:pPr>
          </w:p>
        </w:tc>
        <w:tc>
          <w:tcPr>
            <w:tcW w:w="1701" w:type="dxa"/>
          </w:tcPr>
          <w:p w14:paraId="4050DEB3" w14:textId="77777777" w:rsidR="005D5D75" w:rsidRPr="00FF491A" w:rsidRDefault="005D5D75" w:rsidP="004673F4">
            <w:pPr>
              <w:jc w:val="both"/>
              <w:rPr>
                <w:sz w:val="24"/>
                <w:szCs w:val="24"/>
              </w:rPr>
            </w:pPr>
          </w:p>
        </w:tc>
      </w:tr>
      <w:tr w:rsidR="005D5D75" w:rsidRPr="00547640" w14:paraId="60941806" w14:textId="77777777" w:rsidTr="00FF491A">
        <w:tc>
          <w:tcPr>
            <w:tcW w:w="10490" w:type="dxa"/>
          </w:tcPr>
          <w:p w14:paraId="33416C47"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6FE3A04E"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0A89B93D" w14:textId="77777777" w:rsidR="005D5D75" w:rsidRPr="00FF491A" w:rsidRDefault="005D5D75" w:rsidP="004673F4">
            <w:pPr>
              <w:jc w:val="both"/>
              <w:rPr>
                <w:sz w:val="24"/>
                <w:szCs w:val="24"/>
              </w:rPr>
            </w:pPr>
          </w:p>
        </w:tc>
      </w:tr>
      <w:tr w:rsidR="005D5D75" w:rsidRPr="00547640" w14:paraId="6699719A" w14:textId="77777777" w:rsidTr="00FF491A">
        <w:tc>
          <w:tcPr>
            <w:tcW w:w="10490" w:type="dxa"/>
          </w:tcPr>
          <w:p w14:paraId="2C6A873B"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0DD2AF3D" w14:textId="77777777" w:rsidR="005D5D75" w:rsidRPr="00FF491A" w:rsidRDefault="005D5D75" w:rsidP="004673F4">
            <w:pPr>
              <w:jc w:val="both"/>
              <w:rPr>
                <w:sz w:val="24"/>
                <w:szCs w:val="24"/>
              </w:rPr>
            </w:pPr>
          </w:p>
        </w:tc>
      </w:tr>
      <w:tr w:rsidR="005D5D75" w:rsidRPr="00547640" w14:paraId="73CA3029" w14:textId="77777777" w:rsidTr="00FF491A">
        <w:tc>
          <w:tcPr>
            <w:tcW w:w="10490" w:type="dxa"/>
          </w:tcPr>
          <w:p w14:paraId="27A814DC" w14:textId="77777777" w:rsidR="005D5D75" w:rsidRPr="00FF491A" w:rsidRDefault="005D5D75" w:rsidP="004673F4">
            <w:pPr>
              <w:suppressAutoHyphens/>
              <w:bidi/>
              <w:spacing w:after="120"/>
              <w:ind w:right="966"/>
              <w:jc w:val="both"/>
              <w:rPr>
                <w:sz w:val="24"/>
                <w:szCs w:val="24"/>
              </w:rPr>
            </w:pPr>
            <w:r w:rsidRPr="00FF491A">
              <w:rPr>
                <w:sz w:val="24"/>
                <w:szCs w:val="24"/>
              </w:rPr>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763515AF"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14:paraId="6D8DCBA3" w14:textId="77777777" w:rsidR="005D5D75" w:rsidRPr="00FF491A" w:rsidRDefault="005D5D75" w:rsidP="004673F4">
            <w:pPr>
              <w:jc w:val="both"/>
              <w:rPr>
                <w:sz w:val="24"/>
                <w:szCs w:val="24"/>
              </w:rPr>
            </w:pPr>
          </w:p>
        </w:tc>
      </w:tr>
      <w:tr w:rsidR="005D5D75" w:rsidRPr="00547640" w14:paraId="3F35A597" w14:textId="77777777" w:rsidTr="00FF491A">
        <w:tc>
          <w:tcPr>
            <w:tcW w:w="10490" w:type="dxa"/>
          </w:tcPr>
          <w:p w14:paraId="2EA69027" w14:textId="77777777"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14:paraId="46F4FA5D"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6F53F0B1" w14:textId="77777777" w:rsidTr="00FF491A">
        <w:tc>
          <w:tcPr>
            <w:tcW w:w="10490" w:type="dxa"/>
          </w:tcPr>
          <w:p w14:paraId="081E699A"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11C5E0F6" w14:textId="77777777" w:rsidR="005D5D75" w:rsidRPr="00FF491A" w:rsidRDefault="005D5D75" w:rsidP="004673F4">
            <w:pPr>
              <w:jc w:val="both"/>
              <w:rPr>
                <w:sz w:val="24"/>
                <w:szCs w:val="24"/>
              </w:rPr>
            </w:pPr>
          </w:p>
        </w:tc>
      </w:tr>
      <w:tr w:rsidR="005D5D75" w:rsidRPr="00547640" w14:paraId="03813F50" w14:textId="77777777" w:rsidTr="00FF491A">
        <w:tc>
          <w:tcPr>
            <w:tcW w:w="10490" w:type="dxa"/>
          </w:tcPr>
          <w:p w14:paraId="0245A067"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44274AB0" w14:textId="77777777"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32690F6B" w14:textId="77777777" w:rsidR="005D5D75" w:rsidRPr="00FF491A" w:rsidRDefault="005D5D75" w:rsidP="004673F4">
            <w:pPr>
              <w:jc w:val="both"/>
              <w:rPr>
                <w:sz w:val="24"/>
                <w:szCs w:val="24"/>
              </w:rPr>
            </w:pPr>
          </w:p>
        </w:tc>
      </w:tr>
      <w:tr w:rsidR="005D5D75" w:rsidRPr="00547640" w14:paraId="6A4BF6F4" w14:textId="77777777" w:rsidTr="00FF491A">
        <w:tc>
          <w:tcPr>
            <w:tcW w:w="10490" w:type="dxa"/>
          </w:tcPr>
          <w:p w14:paraId="10667F76"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47348977" w14:textId="77777777" w:rsidR="005D5D75" w:rsidRPr="00FF491A" w:rsidRDefault="005D5D75" w:rsidP="004673F4">
            <w:pPr>
              <w:suppressAutoHyphens/>
              <w:bidi/>
              <w:spacing w:after="120"/>
              <w:ind w:right="966"/>
              <w:jc w:val="both"/>
              <w:rPr>
                <w:sz w:val="24"/>
                <w:szCs w:val="24"/>
                <w:rtl/>
              </w:rPr>
            </w:pPr>
          </w:p>
        </w:tc>
        <w:tc>
          <w:tcPr>
            <w:tcW w:w="1701" w:type="dxa"/>
          </w:tcPr>
          <w:p w14:paraId="458A6B87" w14:textId="77777777" w:rsidR="005D5D75" w:rsidRPr="00FF491A" w:rsidRDefault="005D5D75" w:rsidP="004673F4">
            <w:pPr>
              <w:jc w:val="both"/>
              <w:rPr>
                <w:sz w:val="24"/>
                <w:szCs w:val="24"/>
              </w:rPr>
            </w:pPr>
          </w:p>
        </w:tc>
      </w:tr>
      <w:tr w:rsidR="005D5D75" w14:paraId="247E9614" w14:textId="77777777" w:rsidTr="00FF491A">
        <w:tc>
          <w:tcPr>
            <w:tcW w:w="10490" w:type="dxa"/>
          </w:tcPr>
          <w:p w14:paraId="7F4DD178"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 xml:space="preserve">(الأدوية </w:t>
            </w:r>
            <w:proofErr w:type="gramStart"/>
            <w:r w:rsidRPr="00FF491A">
              <w:rPr>
                <w:rFonts w:ascii="Times New Roman" w:eastAsia="Times New Roman" w:hAnsi="Times New Roman" w:cs="Times New Roman" w:hint="cs"/>
                <w:sz w:val="24"/>
                <w:szCs w:val="24"/>
                <w:rtl/>
              </w:rPr>
              <w:t>واللقاحات)</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6769D8D6" w14:textId="77777777"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14:paraId="62B0677A" w14:textId="77777777" w:rsidR="005D5D75" w:rsidRPr="00FF491A" w:rsidRDefault="005D5D75" w:rsidP="00D66811">
            <w:pPr>
              <w:jc w:val="both"/>
              <w:rPr>
                <w:sz w:val="24"/>
                <w:szCs w:val="24"/>
              </w:rPr>
            </w:pPr>
          </w:p>
        </w:tc>
      </w:tr>
      <w:tr w:rsidR="005D5D75" w14:paraId="38324D88" w14:textId="77777777" w:rsidTr="00FF491A">
        <w:tc>
          <w:tcPr>
            <w:tcW w:w="10490" w:type="dxa"/>
          </w:tcPr>
          <w:p w14:paraId="2750402E"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4CBAE00E" w14:textId="77777777" w:rsidR="005D5D75" w:rsidRPr="00FF491A" w:rsidRDefault="005D5D75" w:rsidP="00D66811">
            <w:pPr>
              <w:jc w:val="both"/>
              <w:rPr>
                <w:sz w:val="24"/>
                <w:szCs w:val="24"/>
              </w:rPr>
            </w:pPr>
          </w:p>
        </w:tc>
      </w:tr>
      <w:tr w:rsidR="005D5D75" w14:paraId="47D273B4" w14:textId="77777777" w:rsidTr="00FF491A">
        <w:tc>
          <w:tcPr>
            <w:tcW w:w="10490" w:type="dxa"/>
          </w:tcPr>
          <w:p w14:paraId="7CD52914" w14:textId="77777777"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14:paraId="1895D9D5" w14:textId="77777777" w:rsidR="005D5D75" w:rsidRPr="00FF491A" w:rsidRDefault="005D5D75" w:rsidP="00D66811">
            <w:pPr>
              <w:jc w:val="both"/>
              <w:rPr>
                <w:sz w:val="24"/>
                <w:szCs w:val="24"/>
              </w:rPr>
            </w:pPr>
          </w:p>
        </w:tc>
      </w:tr>
      <w:tr w:rsidR="005D5D75" w14:paraId="536332B3" w14:textId="77777777" w:rsidTr="00FF491A">
        <w:tc>
          <w:tcPr>
            <w:tcW w:w="10490" w:type="dxa"/>
          </w:tcPr>
          <w:p w14:paraId="6FADAA7D" w14:textId="77777777" w:rsidR="005D5D75" w:rsidRPr="00FF491A" w:rsidRDefault="005D5D75" w:rsidP="00D66811">
            <w:pPr>
              <w:suppressAutoHyphens/>
              <w:bidi/>
              <w:spacing w:after="120"/>
              <w:ind w:right="966"/>
              <w:jc w:val="both"/>
              <w:rPr>
                <w:b/>
                <w:sz w:val="24"/>
                <w:szCs w:val="24"/>
              </w:rPr>
            </w:pPr>
            <w:r w:rsidRPr="00FF491A">
              <w:rPr>
                <w:sz w:val="24"/>
                <w:szCs w:val="24"/>
              </w:rPr>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74725F0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62B4F68C" w14:textId="77777777" w:rsidR="005D5D75" w:rsidRPr="00FF491A" w:rsidRDefault="005D5D75" w:rsidP="00D66811">
            <w:pPr>
              <w:jc w:val="both"/>
              <w:rPr>
                <w:sz w:val="24"/>
                <w:szCs w:val="24"/>
              </w:rPr>
            </w:pPr>
          </w:p>
        </w:tc>
      </w:tr>
      <w:tr w:rsidR="005D5D75" w14:paraId="24421119" w14:textId="77777777" w:rsidTr="00FF491A">
        <w:tc>
          <w:tcPr>
            <w:tcW w:w="10490" w:type="dxa"/>
          </w:tcPr>
          <w:p w14:paraId="1F9CCEB4"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5DB2826A" w14:textId="77777777" w:rsidR="005D5D75" w:rsidRPr="00FF491A" w:rsidRDefault="005D5D75" w:rsidP="00D66811">
            <w:pPr>
              <w:jc w:val="both"/>
              <w:rPr>
                <w:sz w:val="24"/>
                <w:szCs w:val="24"/>
              </w:rPr>
            </w:pPr>
          </w:p>
        </w:tc>
      </w:tr>
      <w:tr w:rsidR="005D5D75" w14:paraId="64B36BB9" w14:textId="77777777" w:rsidTr="00FF491A">
        <w:tc>
          <w:tcPr>
            <w:tcW w:w="10490" w:type="dxa"/>
          </w:tcPr>
          <w:p w14:paraId="1596B7D6"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521758B8"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48BAFF41" w14:textId="77777777" w:rsidTr="00FF491A">
        <w:tc>
          <w:tcPr>
            <w:tcW w:w="10490" w:type="dxa"/>
          </w:tcPr>
          <w:p w14:paraId="52389317"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5F6FAEFF"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5A995E14" w14:textId="77777777" w:rsidR="005D5D75" w:rsidRPr="00FF491A" w:rsidRDefault="005D5D75" w:rsidP="00D66811">
            <w:pPr>
              <w:jc w:val="both"/>
              <w:rPr>
                <w:sz w:val="24"/>
                <w:szCs w:val="24"/>
              </w:rPr>
            </w:pPr>
          </w:p>
        </w:tc>
      </w:tr>
      <w:tr w:rsidR="005D5D75" w14:paraId="66FAEF88" w14:textId="77777777" w:rsidTr="00FF491A">
        <w:tc>
          <w:tcPr>
            <w:tcW w:w="10490" w:type="dxa"/>
          </w:tcPr>
          <w:p w14:paraId="48DF403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xml:space="preserve">،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w:t>
            </w:r>
            <w:r w:rsidRPr="00FF491A">
              <w:rPr>
                <w:sz w:val="24"/>
                <w:szCs w:val="24"/>
                <w:rtl/>
                <w:lang w:bidi="ar-IQ"/>
              </w:rPr>
              <w:lastRenderedPageBreak/>
              <w:t>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37AF9BDB" w14:textId="77777777" w:rsidR="005D5D75" w:rsidRPr="00FF491A" w:rsidRDefault="005D5D75" w:rsidP="00D66811">
            <w:pPr>
              <w:jc w:val="both"/>
              <w:rPr>
                <w:sz w:val="24"/>
                <w:szCs w:val="24"/>
              </w:rPr>
            </w:pPr>
          </w:p>
        </w:tc>
      </w:tr>
      <w:tr w:rsidR="005D5D75" w14:paraId="388C6231" w14:textId="77777777" w:rsidTr="00FF491A">
        <w:tc>
          <w:tcPr>
            <w:tcW w:w="10490" w:type="dxa"/>
          </w:tcPr>
          <w:p w14:paraId="43C41F7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55F87AD0" w14:textId="77777777" w:rsidR="005D5D75" w:rsidRPr="00FF491A" w:rsidRDefault="005D5D75" w:rsidP="00D66811">
            <w:pPr>
              <w:jc w:val="both"/>
              <w:rPr>
                <w:sz w:val="24"/>
                <w:szCs w:val="24"/>
              </w:rPr>
            </w:pPr>
          </w:p>
        </w:tc>
      </w:tr>
      <w:tr w:rsidR="005D5D75" w14:paraId="4E0585E2" w14:textId="77777777" w:rsidTr="00FF491A">
        <w:tc>
          <w:tcPr>
            <w:tcW w:w="10490" w:type="dxa"/>
          </w:tcPr>
          <w:p w14:paraId="7C9FC977"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1900C801" w14:textId="77777777" w:rsidR="005D5D75" w:rsidRPr="00FF491A" w:rsidRDefault="005D5D75" w:rsidP="00D66811">
            <w:pPr>
              <w:jc w:val="both"/>
              <w:rPr>
                <w:sz w:val="24"/>
                <w:szCs w:val="24"/>
              </w:rPr>
            </w:pPr>
          </w:p>
        </w:tc>
      </w:tr>
      <w:tr w:rsidR="005D5D75" w14:paraId="7406A7BF" w14:textId="77777777" w:rsidTr="00FF491A">
        <w:tc>
          <w:tcPr>
            <w:tcW w:w="10490" w:type="dxa"/>
          </w:tcPr>
          <w:p w14:paraId="44EE1FC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7E468FC6" w14:textId="77777777" w:rsidR="005D5D75" w:rsidRPr="00FF491A" w:rsidRDefault="005D5D75" w:rsidP="00D66811">
            <w:pPr>
              <w:jc w:val="both"/>
              <w:rPr>
                <w:sz w:val="24"/>
                <w:szCs w:val="24"/>
              </w:rPr>
            </w:pPr>
          </w:p>
        </w:tc>
      </w:tr>
      <w:tr w:rsidR="005D5D75" w14:paraId="5F7EA23C" w14:textId="77777777" w:rsidTr="00FF491A">
        <w:tc>
          <w:tcPr>
            <w:tcW w:w="10490" w:type="dxa"/>
          </w:tcPr>
          <w:p w14:paraId="3E5E3E4D"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4088E9D0" w14:textId="77777777" w:rsidR="005D5D75" w:rsidRPr="00FF491A" w:rsidRDefault="005D5D75" w:rsidP="00D66811">
            <w:pPr>
              <w:jc w:val="both"/>
              <w:rPr>
                <w:sz w:val="24"/>
                <w:szCs w:val="24"/>
              </w:rPr>
            </w:pPr>
          </w:p>
        </w:tc>
      </w:tr>
      <w:tr w:rsidR="005D5D75" w14:paraId="082DE184" w14:textId="77777777" w:rsidTr="00FF491A">
        <w:tc>
          <w:tcPr>
            <w:tcW w:w="10490" w:type="dxa"/>
          </w:tcPr>
          <w:p w14:paraId="1822B13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05F44CAB" w14:textId="77777777" w:rsidR="005D5D75" w:rsidRPr="00FF491A" w:rsidRDefault="005D5D75" w:rsidP="00D66811">
            <w:pPr>
              <w:jc w:val="both"/>
              <w:rPr>
                <w:sz w:val="24"/>
                <w:szCs w:val="24"/>
              </w:rPr>
            </w:pPr>
          </w:p>
        </w:tc>
      </w:tr>
      <w:tr w:rsidR="005D5D75" w14:paraId="1D528B79" w14:textId="77777777" w:rsidTr="00FF491A">
        <w:trPr>
          <w:trHeight w:val="629"/>
        </w:trPr>
        <w:tc>
          <w:tcPr>
            <w:tcW w:w="10490" w:type="dxa"/>
          </w:tcPr>
          <w:p w14:paraId="63312A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703ADD8E" w14:textId="77777777" w:rsidR="005D5D75" w:rsidRPr="00FF491A" w:rsidRDefault="005D5D75" w:rsidP="00D66811">
            <w:pPr>
              <w:jc w:val="both"/>
              <w:rPr>
                <w:sz w:val="24"/>
                <w:szCs w:val="24"/>
              </w:rPr>
            </w:pPr>
          </w:p>
        </w:tc>
      </w:tr>
      <w:tr w:rsidR="005D5D75" w14:paraId="4E3BA127" w14:textId="77777777" w:rsidTr="00FF491A">
        <w:tc>
          <w:tcPr>
            <w:tcW w:w="10490" w:type="dxa"/>
          </w:tcPr>
          <w:p w14:paraId="02BD503E"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33BBFF3D" w14:textId="77777777" w:rsidR="005D5D75" w:rsidRPr="00FF491A" w:rsidRDefault="005D5D75" w:rsidP="00D66811">
            <w:pPr>
              <w:jc w:val="both"/>
              <w:rPr>
                <w:sz w:val="24"/>
                <w:szCs w:val="24"/>
              </w:rPr>
            </w:pPr>
          </w:p>
        </w:tc>
      </w:tr>
      <w:tr w:rsidR="005D5D75" w14:paraId="6B28FD70" w14:textId="77777777" w:rsidTr="00FF491A">
        <w:tc>
          <w:tcPr>
            <w:tcW w:w="10490" w:type="dxa"/>
          </w:tcPr>
          <w:p w14:paraId="60A2256A"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478241F4" w14:textId="77777777" w:rsidR="005D5D75" w:rsidRPr="00FF491A" w:rsidRDefault="005D5D75" w:rsidP="00D66811">
            <w:pPr>
              <w:jc w:val="both"/>
              <w:rPr>
                <w:sz w:val="24"/>
                <w:szCs w:val="24"/>
              </w:rPr>
            </w:pPr>
          </w:p>
        </w:tc>
      </w:tr>
      <w:tr w:rsidR="005D5D75" w14:paraId="30417DD5" w14:textId="77777777" w:rsidTr="00FF491A">
        <w:tc>
          <w:tcPr>
            <w:tcW w:w="10490" w:type="dxa"/>
          </w:tcPr>
          <w:p w14:paraId="1E8F9CB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14:paraId="067ACE1A" w14:textId="77777777" w:rsidR="005D5D75" w:rsidRPr="00FF491A" w:rsidRDefault="005D5D75" w:rsidP="00D66811">
            <w:pPr>
              <w:jc w:val="both"/>
              <w:rPr>
                <w:sz w:val="24"/>
                <w:szCs w:val="24"/>
              </w:rPr>
            </w:pPr>
          </w:p>
        </w:tc>
      </w:tr>
      <w:tr w:rsidR="005D5D75" w14:paraId="72F31E8F" w14:textId="77777777" w:rsidTr="00FF491A">
        <w:tc>
          <w:tcPr>
            <w:tcW w:w="10490" w:type="dxa"/>
          </w:tcPr>
          <w:p w14:paraId="5B852BA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w:t>
            </w:r>
            <w:proofErr w:type="gramStart"/>
            <w:r w:rsidRPr="00FF491A">
              <w:rPr>
                <w:sz w:val="24"/>
                <w:szCs w:val="24"/>
                <w:lang w:bidi="ar-IQ"/>
              </w:rPr>
              <w:t>note)</w:t>
            </w:r>
            <w:r w:rsidRPr="00FF491A">
              <w:rPr>
                <w:rFonts w:hint="eastAsia"/>
                <w:sz w:val="24"/>
                <w:szCs w:val="24"/>
                <w:rtl/>
                <w:lang w:bidi="ar-IQ"/>
              </w:rPr>
              <w:t>،</w:t>
            </w:r>
            <w:proofErr w:type="gramEnd"/>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14:paraId="1EE9306A" w14:textId="77777777" w:rsidR="005D5D75" w:rsidRPr="00FF491A" w:rsidRDefault="005D5D75" w:rsidP="00D66811">
            <w:pPr>
              <w:jc w:val="both"/>
              <w:rPr>
                <w:sz w:val="24"/>
                <w:szCs w:val="24"/>
              </w:rPr>
            </w:pPr>
          </w:p>
        </w:tc>
      </w:tr>
      <w:tr w:rsidR="005D5D75" w14:paraId="6A19BBD8" w14:textId="77777777" w:rsidTr="00FF491A">
        <w:tc>
          <w:tcPr>
            <w:tcW w:w="10490" w:type="dxa"/>
          </w:tcPr>
          <w:p w14:paraId="73E83BC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2F4AF806" w14:textId="77777777" w:rsidR="005D5D75" w:rsidRPr="00FF491A" w:rsidRDefault="005D5D75" w:rsidP="00D66811">
            <w:pPr>
              <w:jc w:val="both"/>
              <w:rPr>
                <w:sz w:val="24"/>
                <w:szCs w:val="24"/>
              </w:rPr>
            </w:pPr>
          </w:p>
        </w:tc>
      </w:tr>
      <w:tr w:rsidR="005D5D75" w14:paraId="643E3AE8" w14:textId="77777777" w:rsidTr="00FF491A">
        <w:tc>
          <w:tcPr>
            <w:tcW w:w="10490" w:type="dxa"/>
          </w:tcPr>
          <w:p w14:paraId="78483A1D"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lastRenderedPageBreak/>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14:paraId="05EA52EA" w14:textId="77777777" w:rsidR="005D5D75" w:rsidRPr="00FF491A" w:rsidRDefault="005D5D75" w:rsidP="00D66811">
            <w:pPr>
              <w:suppressAutoHyphens/>
              <w:bidi/>
              <w:spacing w:after="120"/>
              <w:ind w:right="966"/>
              <w:jc w:val="both"/>
              <w:rPr>
                <w:sz w:val="24"/>
                <w:szCs w:val="24"/>
                <w:lang w:bidi="ar-IQ"/>
              </w:rPr>
            </w:pPr>
          </w:p>
        </w:tc>
        <w:tc>
          <w:tcPr>
            <w:tcW w:w="1701" w:type="dxa"/>
          </w:tcPr>
          <w:p w14:paraId="097B8F89" w14:textId="77777777" w:rsidR="005D5D75" w:rsidRPr="00FF491A" w:rsidRDefault="005D5D75" w:rsidP="00D66811">
            <w:pPr>
              <w:jc w:val="both"/>
              <w:rPr>
                <w:sz w:val="24"/>
                <w:szCs w:val="24"/>
              </w:rPr>
            </w:pPr>
          </w:p>
        </w:tc>
      </w:tr>
      <w:tr w:rsidR="005D5D75" w14:paraId="1ED34D1A" w14:textId="77777777" w:rsidTr="00FF491A">
        <w:tc>
          <w:tcPr>
            <w:tcW w:w="10490" w:type="dxa"/>
          </w:tcPr>
          <w:p w14:paraId="4266C2B4"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7B4846DC" w14:textId="77777777" w:rsidR="005D5D75" w:rsidRPr="00FF491A" w:rsidRDefault="005D5D75" w:rsidP="00D66811">
            <w:pPr>
              <w:jc w:val="both"/>
              <w:rPr>
                <w:sz w:val="24"/>
                <w:szCs w:val="24"/>
              </w:rPr>
            </w:pPr>
          </w:p>
        </w:tc>
      </w:tr>
      <w:tr w:rsidR="005D5D75" w14:paraId="652D0064" w14:textId="77777777" w:rsidTr="00FF491A">
        <w:tc>
          <w:tcPr>
            <w:tcW w:w="10490" w:type="dxa"/>
          </w:tcPr>
          <w:p w14:paraId="2B4196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0E3A1464" w14:textId="77777777" w:rsidR="005D5D75" w:rsidRPr="00FF491A" w:rsidRDefault="005D5D75" w:rsidP="00D66811">
            <w:pPr>
              <w:jc w:val="both"/>
              <w:rPr>
                <w:sz w:val="24"/>
                <w:szCs w:val="24"/>
              </w:rPr>
            </w:pPr>
          </w:p>
        </w:tc>
      </w:tr>
      <w:tr w:rsidR="005D5D75" w14:paraId="336590B0" w14:textId="77777777" w:rsidTr="00FF491A">
        <w:tc>
          <w:tcPr>
            <w:tcW w:w="10490" w:type="dxa"/>
          </w:tcPr>
          <w:p w14:paraId="0A74E1C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41068D3F" w14:textId="77777777" w:rsidR="005D5D75" w:rsidRPr="00FF491A" w:rsidRDefault="005D5D75" w:rsidP="00D66811">
            <w:pPr>
              <w:jc w:val="both"/>
              <w:rPr>
                <w:sz w:val="24"/>
                <w:szCs w:val="24"/>
              </w:rPr>
            </w:pPr>
          </w:p>
        </w:tc>
      </w:tr>
      <w:tr w:rsidR="005D5D75" w14:paraId="2AF25150" w14:textId="77777777" w:rsidTr="00FF491A">
        <w:tc>
          <w:tcPr>
            <w:tcW w:w="10490" w:type="dxa"/>
          </w:tcPr>
          <w:p w14:paraId="5A6C91DE"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1224DB00" w14:textId="77777777" w:rsidR="005D5D75" w:rsidRPr="00FF491A" w:rsidRDefault="005D5D75" w:rsidP="00D66811">
            <w:pPr>
              <w:jc w:val="both"/>
              <w:rPr>
                <w:sz w:val="24"/>
                <w:szCs w:val="24"/>
              </w:rPr>
            </w:pPr>
          </w:p>
        </w:tc>
      </w:tr>
      <w:tr w:rsidR="005D5D75" w14:paraId="006BE023" w14:textId="77777777" w:rsidTr="00FF491A">
        <w:tc>
          <w:tcPr>
            <w:tcW w:w="10490" w:type="dxa"/>
          </w:tcPr>
          <w:p w14:paraId="2D263A63"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2E9AB704" w14:textId="77777777" w:rsidR="005D5D75" w:rsidRPr="00FF491A" w:rsidRDefault="005D5D75" w:rsidP="00D66811">
            <w:pPr>
              <w:jc w:val="both"/>
              <w:rPr>
                <w:sz w:val="24"/>
                <w:szCs w:val="24"/>
              </w:rPr>
            </w:pPr>
          </w:p>
        </w:tc>
      </w:tr>
      <w:tr w:rsidR="005D5D75" w14:paraId="26ED5035" w14:textId="77777777" w:rsidTr="00FF491A">
        <w:tc>
          <w:tcPr>
            <w:tcW w:w="10490" w:type="dxa"/>
          </w:tcPr>
          <w:p w14:paraId="45823D5C"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3078D76D" w14:textId="77777777" w:rsidR="005D5D75" w:rsidRPr="00FF491A" w:rsidRDefault="005D5D75" w:rsidP="00D66811">
            <w:pPr>
              <w:jc w:val="both"/>
              <w:rPr>
                <w:sz w:val="24"/>
                <w:szCs w:val="24"/>
              </w:rPr>
            </w:pPr>
          </w:p>
        </w:tc>
      </w:tr>
      <w:tr w:rsidR="005D5D75" w14:paraId="133B4F8E" w14:textId="77777777" w:rsidTr="00FF491A">
        <w:tc>
          <w:tcPr>
            <w:tcW w:w="10490" w:type="dxa"/>
          </w:tcPr>
          <w:p w14:paraId="792AD266"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7AD68864" w14:textId="77777777" w:rsidR="005D5D75" w:rsidRPr="00FF491A" w:rsidRDefault="005D5D75" w:rsidP="00D66811">
            <w:pPr>
              <w:jc w:val="both"/>
              <w:rPr>
                <w:sz w:val="24"/>
                <w:szCs w:val="24"/>
              </w:rPr>
            </w:pPr>
          </w:p>
        </w:tc>
      </w:tr>
      <w:tr w:rsidR="005D5D75" w14:paraId="12AA7130" w14:textId="77777777" w:rsidTr="00FF491A">
        <w:tc>
          <w:tcPr>
            <w:tcW w:w="10490" w:type="dxa"/>
          </w:tcPr>
          <w:p w14:paraId="6567AB5D"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525F224"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2BC72360" w14:textId="77777777"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lastRenderedPageBreak/>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11A4DA9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lastRenderedPageBreak/>
              <w:t>12. التأمين</w:t>
            </w:r>
          </w:p>
          <w:p w14:paraId="7C639079" w14:textId="77777777" w:rsidR="005D5D75" w:rsidRPr="00FF491A" w:rsidRDefault="005D5D75" w:rsidP="00D66811">
            <w:pPr>
              <w:jc w:val="both"/>
              <w:rPr>
                <w:sz w:val="24"/>
                <w:szCs w:val="24"/>
              </w:rPr>
            </w:pPr>
          </w:p>
        </w:tc>
      </w:tr>
      <w:tr w:rsidR="005D5D75" w14:paraId="31EC09EB" w14:textId="77777777" w:rsidTr="00FF491A">
        <w:tc>
          <w:tcPr>
            <w:tcW w:w="10490" w:type="dxa"/>
          </w:tcPr>
          <w:p w14:paraId="2FC50266"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3F9D33B"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12293F8D" w14:textId="77777777"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5377B1C7" w14:textId="77777777"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7C37D6AE" w14:textId="77777777" w:rsidTr="00FF491A">
        <w:tc>
          <w:tcPr>
            <w:tcW w:w="10490" w:type="dxa"/>
          </w:tcPr>
          <w:p w14:paraId="4745420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4703EA14"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7F1EFF08" w14:textId="77777777" w:rsidTr="00FF491A">
        <w:tc>
          <w:tcPr>
            <w:tcW w:w="10490" w:type="dxa"/>
          </w:tcPr>
          <w:p w14:paraId="0533D41D"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305D1C9A" w14:textId="77777777" w:rsidR="005D5D75" w:rsidRPr="00FF491A" w:rsidRDefault="005D5D75" w:rsidP="00D66811">
            <w:pPr>
              <w:jc w:val="both"/>
              <w:rPr>
                <w:sz w:val="24"/>
                <w:szCs w:val="24"/>
              </w:rPr>
            </w:pPr>
          </w:p>
        </w:tc>
      </w:tr>
      <w:tr w:rsidR="005D5D75" w14:paraId="11B24DF5" w14:textId="77777777" w:rsidTr="00FF491A">
        <w:tc>
          <w:tcPr>
            <w:tcW w:w="10490" w:type="dxa"/>
          </w:tcPr>
          <w:p w14:paraId="632AD3DC"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7D0E85C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312FCC03" w14:textId="77777777" w:rsidR="005D5D75" w:rsidRPr="00FF491A" w:rsidRDefault="005D5D75" w:rsidP="00D66811">
            <w:pPr>
              <w:jc w:val="both"/>
              <w:rPr>
                <w:sz w:val="24"/>
                <w:szCs w:val="24"/>
              </w:rPr>
            </w:pPr>
          </w:p>
        </w:tc>
      </w:tr>
      <w:tr w:rsidR="005D5D75" w14:paraId="6DC4EC8C" w14:textId="77777777" w:rsidTr="00FF491A">
        <w:tc>
          <w:tcPr>
            <w:tcW w:w="10490" w:type="dxa"/>
          </w:tcPr>
          <w:p w14:paraId="006572B2"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4EEDBD1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14:paraId="117C6F42" w14:textId="77777777" w:rsidR="005D5D75" w:rsidRPr="00FF491A" w:rsidRDefault="005D5D75" w:rsidP="00D66811">
            <w:pPr>
              <w:jc w:val="both"/>
              <w:rPr>
                <w:sz w:val="24"/>
                <w:szCs w:val="24"/>
              </w:rPr>
            </w:pPr>
          </w:p>
        </w:tc>
      </w:tr>
      <w:tr w:rsidR="005D5D75" w14:paraId="5C2AF548" w14:textId="77777777" w:rsidTr="00FF491A">
        <w:tc>
          <w:tcPr>
            <w:tcW w:w="10490" w:type="dxa"/>
          </w:tcPr>
          <w:p w14:paraId="36B3B231"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26C7DB0B" w14:textId="77777777" w:rsidR="005D5D75" w:rsidRPr="00FF491A" w:rsidRDefault="005D5D75" w:rsidP="00D66811">
            <w:pPr>
              <w:jc w:val="both"/>
              <w:rPr>
                <w:sz w:val="24"/>
                <w:szCs w:val="24"/>
              </w:rPr>
            </w:pPr>
          </w:p>
        </w:tc>
      </w:tr>
      <w:tr w:rsidR="005D5D75" w14:paraId="2456E0A3" w14:textId="77777777" w:rsidTr="00FF491A">
        <w:tc>
          <w:tcPr>
            <w:tcW w:w="10490" w:type="dxa"/>
          </w:tcPr>
          <w:p w14:paraId="7710C583"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w:t>
            </w:r>
            <w:r w:rsidRPr="00FF491A">
              <w:rPr>
                <w:sz w:val="24"/>
                <w:szCs w:val="24"/>
                <w:rtl/>
              </w:rPr>
              <w:lastRenderedPageBreak/>
              <w:t>الشركة) بالإضافة الى شهادة الاستلام الصادرة عن المشتري</w:t>
            </w:r>
            <w:r w:rsidRPr="00FF491A">
              <w:rPr>
                <w:sz w:val="24"/>
                <w:szCs w:val="24"/>
              </w:rPr>
              <w:t>.</w:t>
            </w:r>
          </w:p>
        </w:tc>
        <w:tc>
          <w:tcPr>
            <w:tcW w:w="1701" w:type="dxa"/>
          </w:tcPr>
          <w:p w14:paraId="5976242E" w14:textId="77777777" w:rsidR="005D5D75" w:rsidRPr="00FF491A" w:rsidRDefault="005D5D75" w:rsidP="00D66811">
            <w:pPr>
              <w:jc w:val="both"/>
              <w:rPr>
                <w:sz w:val="24"/>
                <w:szCs w:val="24"/>
              </w:rPr>
            </w:pPr>
          </w:p>
        </w:tc>
      </w:tr>
      <w:tr w:rsidR="005D5D75" w14:paraId="729F6679" w14:textId="77777777" w:rsidTr="00FF491A">
        <w:tc>
          <w:tcPr>
            <w:tcW w:w="10490" w:type="dxa"/>
          </w:tcPr>
          <w:p w14:paraId="33F4A495"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4B5ABA06" w14:textId="77777777" w:rsidR="005D5D75" w:rsidRPr="00FF491A" w:rsidRDefault="005D5D75" w:rsidP="00D66811">
            <w:pPr>
              <w:jc w:val="both"/>
              <w:rPr>
                <w:sz w:val="24"/>
                <w:szCs w:val="24"/>
              </w:rPr>
            </w:pPr>
          </w:p>
        </w:tc>
      </w:tr>
      <w:tr w:rsidR="005D5D75" w14:paraId="65E124EC" w14:textId="77777777" w:rsidTr="00FF491A">
        <w:tc>
          <w:tcPr>
            <w:tcW w:w="10490" w:type="dxa"/>
          </w:tcPr>
          <w:p w14:paraId="682B182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584B9006" w14:textId="77777777" w:rsidR="005D5D75" w:rsidRPr="00FF491A" w:rsidRDefault="005D5D75" w:rsidP="00D66811">
            <w:pPr>
              <w:jc w:val="both"/>
              <w:rPr>
                <w:sz w:val="24"/>
                <w:szCs w:val="24"/>
              </w:rPr>
            </w:pPr>
          </w:p>
        </w:tc>
      </w:tr>
      <w:tr w:rsidR="005D5D75" w14:paraId="3060DC45" w14:textId="77777777" w:rsidTr="00FF491A">
        <w:tc>
          <w:tcPr>
            <w:tcW w:w="10490" w:type="dxa"/>
          </w:tcPr>
          <w:p w14:paraId="09525D69"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w:t>
            </w:r>
            <w:proofErr w:type="gramStart"/>
            <w:r w:rsidRPr="00FF491A">
              <w:rPr>
                <w:sz w:val="24"/>
                <w:szCs w:val="24"/>
                <w:rtl/>
              </w:rPr>
              <w:t>المحليّة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37D6394C" w14:textId="77777777" w:rsidR="005D5D75" w:rsidRPr="00FF491A" w:rsidRDefault="005D5D75" w:rsidP="00D66811">
            <w:pPr>
              <w:jc w:val="both"/>
              <w:rPr>
                <w:sz w:val="24"/>
                <w:szCs w:val="24"/>
              </w:rPr>
            </w:pPr>
          </w:p>
        </w:tc>
      </w:tr>
      <w:tr w:rsidR="005D5D75" w14:paraId="6E0813D3" w14:textId="77777777" w:rsidTr="00FF491A">
        <w:tc>
          <w:tcPr>
            <w:tcW w:w="10490" w:type="dxa"/>
          </w:tcPr>
          <w:p w14:paraId="0EEF1DBC"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06546089" w14:textId="77777777" w:rsidR="005D5D75" w:rsidRPr="00FF491A" w:rsidRDefault="005D5D75" w:rsidP="00D66811">
            <w:pPr>
              <w:jc w:val="both"/>
              <w:rPr>
                <w:sz w:val="24"/>
                <w:szCs w:val="24"/>
              </w:rPr>
            </w:pPr>
          </w:p>
        </w:tc>
      </w:tr>
      <w:tr w:rsidR="005D5D75" w14:paraId="740BD7A0" w14:textId="77777777" w:rsidTr="00FF491A">
        <w:tc>
          <w:tcPr>
            <w:tcW w:w="10490" w:type="dxa"/>
          </w:tcPr>
          <w:p w14:paraId="46ED7E5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2015813D" w14:textId="77777777" w:rsidR="005D5D75" w:rsidRPr="00FF491A" w:rsidRDefault="005D5D75" w:rsidP="00D66811">
            <w:pPr>
              <w:jc w:val="both"/>
              <w:rPr>
                <w:sz w:val="24"/>
                <w:szCs w:val="24"/>
              </w:rPr>
            </w:pPr>
          </w:p>
        </w:tc>
      </w:tr>
      <w:tr w:rsidR="005D5D75" w14:paraId="4A194959" w14:textId="77777777" w:rsidTr="00FF491A">
        <w:tc>
          <w:tcPr>
            <w:tcW w:w="10490" w:type="dxa"/>
          </w:tcPr>
          <w:p w14:paraId="055C067F" w14:textId="77777777"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3671E2DF" w14:textId="77777777" w:rsidR="005D5D75" w:rsidRPr="00FF491A" w:rsidRDefault="005D5D75" w:rsidP="00D66811">
            <w:pPr>
              <w:jc w:val="both"/>
              <w:rPr>
                <w:sz w:val="24"/>
                <w:szCs w:val="24"/>
              </w:rPr>
            </w:pPr>
          </w:p>
        </w:tc>
      </w:tr>
      <w:tr w:rsidR="005D5D75" w14:paraId="1E2301C6" w14:textId="77777777" w:rsidTr="00FF491A">
        <w:tc>
          <w:tcPr>
            <w:tcW w:w="10490" w:type="dxa"/>
          </w:tcPr>
          <w:p w14:paraId="471FA7FC"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14:paraId="247C416B"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4DE67BAA" w14:textId="77777777" w:rsidR="005D5D75" w:rsidRPr="00FF491A" w:rsidRDefault="005D5D75" w:rsidP="00D66811">
            <w:pPr>
              <w:jc w:val="both"/>
              <w:rPr>
                <w:sz w:val="24"/>
                <w:szCs w:val="24"/>
              </w:rPr>
            </w:pPr>
          </w:p>
        </w:tc>
      </w:tr>
      <w:tr w:rsidR="005D5D75" w14:paraId="72B75E5B" w14:textId="77777777" w:rsidTr="00FF491A">
        <w:tc>
          <w:tcPr>
            <w:tcW w:w="10490" w:type="dxa"/>
          </w:tcPr>
          <w:p w14:paraId="4007DAA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085CFF36" w14:textId="77777777" w:rsidR="005D5D75" w:rsidRPr="00FF491A" w:rsidRDefault="005D5D75" w:rsidP="00D66811">
            <w:pPr>
              <w:jc w:val="both"/>
              <w:rPr>
                <w:sz w:val="24"/>
                <w:szCs w:val="24"/>
              </w:rPr>
            </w:pPr>
          </w:p>
        </w:tc>
      </w:tr>
      <w:tr w:rsidR="005D5D75" w14:paraId="0AF35791" w14:textId="77777777" w:rsidTr="00FF491A">
        <w:tc>
          <w:tcPr>
            <w:tcW w:w="10490" w:type="dxa"/>
          </w:tcPr>
          <w:p w14:paraId="7FABBB8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7A46D8AD" w14:textId="77777777" w:rsidR="005D5D75" w:rsidRPr="00FF491A" w:rsidRDefault="005D5D75" w:rsidP="00D66811">
            <w:pPr>
              <w:jc w:val="both"/>
              <w:rPr>
                <w:sz w:val="24"/>
                <w:szCs w:val="24"/>
              </w:rPr>
            </w:pPr>
          </w:p>
        </w:tc>
      </w:tr>
      <w:tr w:rsidR="005D5D75" w14:paraId="3906EB18" w14:textId="77777777" w:rsidTr="00FF491A">
        <w:tc>
          <w:tcPr>
            <w:tcW w:w="10490" w:type="dxa"/>
          </w:tcPr>
          <w:p w14:paraId="34730CC0"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 xml:space="preserve">القوانين العراقية النافذة وذات الصلة. وفي حال طلب المجهّز، بشكل خاص، </w:t>
            </w:r>
            <w:r w:rsidRPr="00FF491A">
              <w:rPr>
                <w:rFonts w:hint="cs"/>
                <w:sz w:val="24"/>
                <w:szCs w:val="24"/>
                <w:rtl/>
              </w:rPr>
              <w:lastRenderedPageBreak/>
              <w:t>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3CBCE8A2" w14:textId="77777777"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3635623F" w14:textId="77777777" w:rsidR="005D5D75" w:rsidRPr="00FF491A" w:rsidRDefault="005D5D75" w:rsidP="00D66811">
            <w:pPr>
              <w:jc w:val="both"/>
              <w:rPr>
                <w:sz w:val="24"/>
                <w:szCs w:val="24"/>
              </w:rPr>
            </w:pPr>
          </w:p>
        </w:tc>
      </w:tr>
      <w:tr w:rsidR="005D5D75" w14:paraId="2BA5A478" w14:textId="77777777" w:rsidTr="00FF491A">
        <w:tc>
          <w:tcPr>
            <w:tcW w:w="10490" w:type="dxa"/>
          </w:tcPr>
          <w:p w14:paraId="5975DA40"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19429D9F"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3B4AC147" w14:textId="77777777" w:rsidTr="00FF491A">
        <w:tc>
          <w:tcPr>
            <w:tcW w:w="10490" w:type="dxa"/>
          </w:tcPr>
          <w:p w14:paraId="0CA362E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7316843F"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41DC4B8A"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AF7A021" w14:textId="77777777" w:rsidTr="00FF491A">
        <w:tc>
          <w:tcPr>
            <w:tcW w:w="10490" w:type="dxa"/>
          </w:tcPr>
          <w:p w14:paraId="3DE599F5"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2C502BB0"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 xml:space="preserve">ادخل </w:t>
            </w:r>
            <w:proofErr w:type="gramStart"/>
            <w:r w:rsidRPr="00FF491A">
              <w:rPr>
                <w:rFonts w:hint="cs"/>
                <w:sz w:val="24"/>
                <w:szCs w:val="24"/>
                <w:rtl/>
                <w:lang w:bidi="ar-IQ"/>
              </w:rPr>
              <w:t>رقم</w:t>
            </w:r>
            <w:r w:rsidRPr="00FF491A">
              <w:rPr>
                <w:sz w:val="24"/>
                <w:szCs w:val="24"/>
              </w:rPr>
              <w:t>[</w:t>
            </w:r>
            <w:proofErr w:type="gramEnd"/>
          </w:p>
          <w:p w14:paraId="1AA8D70E"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A4EFEF0" w14:textId="77777777" w:rsidR="005D5D75" w:rsidRPr="00FF491A" w:rsidRDefault="005D5D75" w:rsidP="00B42068">
            <w:pPr>
              <w:tabs>
                <w:tab w:val="left" w:pos="448"/>
              </w:tabs>
              <w:suppressAutoHyphens/>
              <w:bidi/>
              <w:jc w:val="both"/>
              <w:rPr>
                <w:sz w:val="24"/>
                <w:szCs w:val="24"/>
              </w:rPr>
            </w:pPr>
            <w:proofErr w:type="gramStart"/>
            <w:r w:rsidRPr="00FF491A">
              <w:rPr>
                <w:sz w:val="24"/>
                <w:szCs w:val="24"/>
              </w:rPr>
              <w:t>]</w:t>
            </w:r>
            <w:r w:rsidRPr="00FF491A">
              <w:rPr>
                <w:rFonts w:hint="cs"/>
                <w:sz w:val="24"/>
                <w:szCs w:val="24"/>
                <w:rtl/>
                <w:lang w:bidi="ar-IQ"/>
              </w:rPr>
              <w:t>ادخل</w:t>
            </w:r>
            <w:proofErr w:type="gramEnd"/>
            <w:r w:rsidRPr="00FF491A">
              <w:rPr>
                <w:rFonts w:hint="cs"/>
                <w:sz w:val="24"/>
                <w:szCs w:val="24"/>
                <w:rtl/>
                <w:lang w:bidi="ar-IQ"/>
              </w:rPr>
              <w:t xml:space="preserve"> رقم (6+*)</w:t>
            </w:r>
            <w:r w:rsidRPr="00FF491A">
              <w:rPr>
                <w:sz w:val="24"/>
                <w:szCs w:val="24"/>
              </w:rPr>
              <w:t xml:space="preserve">   [</w:t>
            </w:r>
          </w:p>
          <w:p w14:paraId="239728A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78FEBAD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F5200AD"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14:paraId="67F0C663"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F53F6E8" w14:textId="77777777" w:rsidTr="00FF491A">
        <w:tc>
          <w:tcPr>
            <w:tcW w:w="10490" w:type="dxa"/>
          </w:tcPr>
          <w:p w14:paraId="28C6D58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6EF95C3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6EF6A81" w14:textId="77777777" w:rsidTr="00FF491A">
        <w:tc>
          <w:tcPr>
            <w:tcW w:w="10490" w:type="dxa"/>
          </w:tcPr>
          <w:p w14:paraId="03341A65"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00E54EC4"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780B5FE9"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676B7302" w14:textId="77777777"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14:paraId="20280D30"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3B8EAEC6"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14:paraId="6BD3AE94" w14:textId="77777777"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32DD5D00" w14:textId="77777777"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lastRenderedPageBreak/>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71459EF1"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564630E" w14:textId="77777777" w:rsidTr="00FF491A">
        <w:tc>
          <w:tcPr>
            <w:tcW w:w="10490" w:type="dxa"/>
          </w:tcPr>
          <w:p w14:paraId="79D5A084"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137BD700" w14:textId="77777777"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10F3D5F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9714450" w14:textId="77777777" w:rsidTr="00FF491A">
        <w:tc>
          <w:tcPr>
            <w:tcW w:w="10490" w:type="dxa"/>
          </w:tcPr>
          <w:p w14:paraId="273919B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549CE855"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2289F71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21D8407D"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14:paraId="002EB1D0"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1A682718"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14:paraId="28B095D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96C5028" w14:textId="77777777" w:rsidTr="00FF491A">
        <w:tc>
          <w:tcPr>
            <w:tcW w:w="10490" w:type="dxa"/>
          </w:tcPr>
          <w:p w14:paraId="295669A3"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731F4B02"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128D7FCB" w14:textId="77777777" w:rsidR="005D5D75" w:rsidRPr="00FF491A" w:rsidRDefault="005D5D75" w:rsidP="00D66811">
            <w:pPr>
              <w:jc w:val="both"/>
              <w:rPr>
                <w:sz w:val="24"/>
                <w:szCs w:val="24"/>
              </w:rPr>
            </w:pPr>
          </w:p>
        </w:tc>
      </w:tr>
      <w:tr w:rsidR="005D5D75" w14:paraId="4F74546D" w14:textId="77777777" w:rsidTr="00FF491A">
        <w:tc>
          <w:tcPr>
            <w:tcW w:w="10490" w:type="dxa"/>
          </w:tcPr>
          <w:p w14:paraId="2B4BFE53"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1D68904B" w14:textId="77777777" w:rsidR="005D5D75" w:rsidRPr="00FF491A" w:rsidRDefault="005D5D75" w:rsidP="00D66811">
            <w:pPr>
              <w:jc w:val="both"/>
              <w:rPr>
                <w:sz w:val="24"/>
                <w:szCs w:val="24"/>
              </w:rPr>
            </w:pPr>
          </w:p>
        </w:tc>
      </w:tr>
      <w:tr w:rsidR="005D5D75" w14:paraId="1DE46C8B" w14:textId="77777777" w:rsidTr="00FF491A">
        <w:tc>
          <w:tcPr>
            <w:tcW w:w="10490" w:type="dxa"/>
          </w:tcPr>
          <w:p w14:paraId="3CD7C8DE"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3D41BC5F" w14:textId="77777777" w:rsidR="005D5D75" w:rsidRPr="00FF491A" w:rsidRDefault="005D5D75" w:rsidP="00D66811">
            <w:pPr>
              <w:jc w:val="both"/>
              <w:rPr>
                <w:sz w:val="24"/>
                <w:szCs w:val="24"/>
              </w:rPr>
            </w:pPr>
          </w:p>
        </w:tc>
      </w:tr>
      <w:tr w:rsidR="005D5D75" w14:paraId="613212EF" w14:textId="77777777" w:rsidTr="00FF491A">
        <w:tc>
          <w:tcPr>
            <w:tcW w:w="10490" w:type="dxa"/>
          </w:tcPr>
          <w:p w14:paraId="5F24D6C7"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235078AC" w14:textId="77777777" w:rsidR="005D5D75" w:rsidRPr="00FF491A" w:rsidRDefault="005D5D75" w:rsidP="00D66811">
            <w:pPr>
              <w:jc w:val="both"/>
              <w:rPr>
                <w:sz w:val="24"/>
                <w:szCs w:val="24"/>
              </w:rPr>
            </w:pPr>
          </w:p>
        </w:tc>
      </w:tr>
      <w:tr w:rsidR="005D5D75" w14:paraId="5AD1D80A" w14:textId="77777777" w:rsidTr="00FF491A">
        <w:tc>
          <w:tcPr>
            <w:tcW w:w="10490" w:type="dxa"/>
          </w:tcPr>
          <w:p w14:paraId="590D3A5B"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6B84A599" w14:textId="77777777" w:rsidR="005D5D75" w:rsidRPr="00FF491A" w:rsidRDefault="005D5D75" w:rsidP="00D66811">
            <w:pPr>
              <w:jc w:val="both"/>
              <w:rPr>
                <w:sz w:val="24"/>
                <w:szCs w:val="24"/>
              </w:rPr>
            </w:pPr>
          </w:p>
        </w:tc>
      </w:tr>
      <w:tr w:rsidR="005D5D75" w14:paraId="6370D52A" w14:textId="77777777" w:rsidTr="00FF491A">
        <w:tc>
          <w:tcPr>
            <w:tcW w:w="10490" w:type="dxa"/>
          </w:tcPr>
          <w:p w14:paraId="3F59E268"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764F8366" w14:textId="77777777" w:rsidR="005D5D75" w:rsidRPr="00FF491A" w:rsidRDefault="005D5D75" w:rsidP="00D66811">
            <w:pPr>
              <w:jc w:val="both"/>
              <w:rPr>
                <w:sz w:val="24"/>
                <w:szCs w:val="24"/>
              </w:rPr>
            </w:pPr>
          </w:p>
        </w:tc>
      </w:tr>
      <w:tr w:rsidR="005D5D75" w14:paraId="6B2338EB" w14:textId="77777777" w:rsidTr="00FF491A">
        <w:tc>
          <w:tcPr>
            <w:tcW w:w="10490" w:type="dxa"/>
          </w:tcPr>
          <w:p w14:paraId="7AAEA8DC"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199102C0" w14:textId="77777777" w:rsidR="005D5D75" w:rsidRPr="00FF491A" w:rsidRDefault="005D5D75" w:rsidP="00D66811">
            <w:pPr>
              <w:jc w:val="both"/>
              <w:rPr>
                <w:sz w:val="24"/>
                <w:szCs w:val="24"/>
              </w:rPr>
            </w:pPr>
          </w:p>
        </w:tc>
      </w:tr>
      <w:tr w:rsidR="005D5D75" w14:paraId="595E1AE2" w14:textId="77777777" w:rsidTr="00FF491A">
        <w:tc>
          <w:tcPr>
            <w:tcW w:w="10490" w:type="dxa"/>
          </w:tcPr>
          <w:p w14:paraId="414B7FEA" w14:textId="77777777" w:rsidR="005D5D75" w:rsidRPr="00FF491A" w:rsidRDefault="005D5D75" w:rsidP="00814984">
            <w:pPr>
              <w:numPr>
                <w:ilvl w:val="0"/>
                <w:numId w:val="26"/>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08770742" w14:textId="77777777" w:rsidR="005D5D75" w:rsidRPr="00FF491A" w:rsidRDefault="005D5D75" w:rsidP="00D66811">
            <w:pPr>
              <w:jc w:val="both"/>
              <w:rPr>
                <w:sz w:val="24"/>
                <w:szCs w:val="24"/>
              </w:rPr>
            </w:pPr>
          </w:p>
        </w:tc>
      </w:tr>
      <w:tr w:rsidR="005D5D75" w14:paraId="286EE363" w14:textId="77777777" w:rsidTr="00FF491A">
        <w:tc>
          <w:tcPr>
            <w:tcW w:w="10490" w:type="dxa"/>
          </w:tcPr>
          <w:p w14:paraId="0A3A3AE1" w14:textId="77777777" w:rsidR="005D5D75" w:rsidRPr="00FF491A" w:rsidRDefault="005D5D75" w:rsidP="00814984">
            <w:pPr>
              <w:numPr>
                <w:ilvl w:val="0"/>
                <w:numId w:val="26"/>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76F176FE" w14:textId="77777777" w:rsidR="005D5D75" w:rsidRPr="00FF491A" w:rsidRDefault="005D5D75" w:rsidP="00D66811">
            <w:pPr>
              <w:jc w:val="both"/>
              <w:rPr>
                <w:sz w:val="24"/>
                <w:szCs w:val="24"/>
              </w:rPr>
            </w:pPr>
          </w:p>
        </w:tc>
      </w:tr>
      <w:tr w:rsidR="005D5D75" w14:paraId="175D3FDE" w14:textId="77777777" w:rsidTr="00FF491A">
        <w:tc>
          <w:tcPr>
            <w:tcW w:w="10490" w:type="dxa"/>
          </w:tcPr>
          <w:p w14:paraId="41162335" w14:textId="77777777" w:rsidR="005D5D75" w:rsidRPr="00FF491A" w:rsidRDefault="005D5D75" w:rsidP="00814984">
            <w:pPr>
              <w:numPr>
                <w:ilvl w:val="0"/>
                <w:numId w:val="27"/>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095184B8" w14:textId="77777777" w:rsidR="005D5D75" w:rsidRPr="00FF491A" w:rsidRDefault="005D5D75" w:rsidP="00D66811">
            <w:pPr>
              <w:jc w:val="both"/>
              <w:rPr>
                <w:sz w:val="24"/>
                <w:szCs w:val="24"/>
              </w:rPr>
            </w:pPr>
          </w:p>
        </w:tc>
      </w:tr>
      <w:tr w:rsidR="005D5D75" w14:paraId="7E349E47" w14:textId="77777777" w:rsidTr="00FF491A">
        <w:tc>
          <w:tcPr>
            <w:tcW w:w="10490" w:type="dxa"/>
          </w:tcPr>
          <w:p w14:paraId="6F67E3E3"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7F9E7D2A" w14:textId="77777777" w:rsidR="005D5D75" w:rsidRPr="00FF491A" w:rsidRDefault="005D5D75" w:rsidP="00D66811">
            <w:pPr>
              <w:jc w:val="both"/>
              <w:rPr>
                <w:sz w:val="24"/>
                <w:szCs w:val="24"/>
              </w:rPr>
            </w:pPr>
          </w:p>
        </w:tc>
      </w:tr>
      <w:tr w:rsidR="005D5D75" w14:paraId="5D7F7FA5" w14:textId="77777777" w:rsidTr="00FF491A">
        <w:tc>
          <w:tcPr>
            <w:tcW w:w="10490" w:type="dxa"/>
          </w:tcPr>
          <w:p w14:paraId="43A90AE5"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4713CBD5" w14:textId="77777777" w:rsidR="005D5D75" w:rsidRPr="00FF491A" w:rsidRDefault="005D5D75" w:rsidP="00D66811">
            <w:pPr>
              <w:jc w:val="both"/>
              <w:rPr>
                <w:sz w:val="24"/>
                <w:szCs w:val="24"/>
              </w:rPr>
            </w:pPr>
          </w:p>
        </w:tc>
      </w:tr>
      <w:tr w:rsidR="005D5D75" w14:paraId="19EF7454" w14:textId="77777777" w:rsidTr="00FF491A">
        <w:tc>
          <w:tcPr>
            <w:tcW w:w="10490" w:type="dxa"/>
          </w:tcPr>
          <w:p w14:paraId="7F50D1E7"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lastRenderedPageBreak/>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5A917983" w14:textId="77777777" w:rsidR="005D5D75" w:rsidRPr="00FF491A" w:rsidRDefault="005D5D75" w:rsidP="00D66811">
            <w:pPr>
              <w:jc w:val="both"/>
              <w:rPr>
                <w:sz w:val="24"/>
                <w:szCs w:val="24"/>
              </w:rPr>
            </w:pPr>
          </w:p>
        </w:tc>
      </w:tr>
      <w:tr w:rsidR="005D5D75" w14:paraId="107719B2" w14:textId="77777777" w:rsidTr="00FF491A">
        <w:tc>
          <w:tcPr>
            <w:tcW w:w="10490" w:type="dxa"/>
          </w:tcPr>
          <w:p w14:paraId="124E76E9"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14:paraId="67348B8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14:paraId="65DAA84A" w14:textId="77777777" w:rsidR="005D5D75" w:rsidRPr="00FF491A" w:rsidRDefault="005D5D75" w:rsidP="00D66811">
            <w:pPr>
              <w:jc w:val="both"/>
              <w:rPr>
                <w:sz w:val="24"/>
                <w:szCs w:val="24"/>
              </w:rPr>
            </w:pPr>
          </w:p>
        </w:tc>
      </w:tr>
      <w:tr w:rsidR="005D5D75" w14:paraId="1F99F718" w14:textId="77777777" w:rsidTr="00FF491A">
        <w:tc>
          <w:tcPr>
            <w:tcW w:w="10490" w:type="dxa"/>
          </w:tcPr>
          <w:p w14:paraId="442169FA"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50EB6B05"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7275786E" w14:textId="77777777" w:rsidR="005D5D75" w:rsidRPr="00FF491A" w:rsidRDefault="005D5D75" w:rsidP="00D66811">
            <w:pPr>
              <w:jc w:val="both"/>
              <w:rPr>
                <w:sz w:val="24"/>
                <w:szCs w:val="24"/>
              </w:rPr>
            </w:pPr>
          </w:p>
        </w:tc>
      </w:tr>
      <w:tr w:rsidR="005D5D75" w14:paraId="592B4BC9" w14:textId="77777777" w:rsidTr="00FF491A">
        <w:tc>
          <w:tcPr>
            <w:tcW w:w="10490" w:type="dxa"/>
          </w:tcPr>
          <w:p w14:paraId="70A9132E"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2151C625"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279EC7CE" w14:textId="77777777" w:rsidTr="00FF491A">
        <w:tc>
          <w:tcPr>
            <w:tcW w:w="10490" w:type="dxa"/>
          </w:tcPr>
          <w:p w14:paraId="6D074FC2"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4C8BBB57" w14:textId="77777777" w:rsidR="005D5D75" w:rsidRPr="00FF491A" w:rsidRDefault="005D5D75" w:rsidP="00D66811">
            <w:pPr>
              <w:jc w:val="both"/>
              <w:rPr>
                <w:sz w:val="24"/>
                <w:szCs w:val="24"/>
              </w:rPr>
            </w:pPr>
          </w:p>
        </w:tc>
      </w:tr>
      <w:tr w:rsidR="005D5D75" w14:paraId="2851EB09" w14:textId="77777777" w:rsidTr="00FF491A">
        <w:tc>
          <w:tcPr>
            <w:tcW w:w="10490" w:type="dxa"/>
          </w:tcPr>
          <w:p w14:paraId="11640374"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44E535E8" w14:textId="77777777" w:rsidR="005D5D75" w:rsidRPr="00FF491A" w:rsidRDefault="005D5D75" w:rsidP="00D66811">
            <w:pPr>
              <w:jc w:val="both"/>
              <w:rPr>
                <w:sz w:val="24"/>
                <w:szCs w:val="24"/>
              </w:rPr>
            </w:pPr>
          </w:p>
        </w:tc>
      </w:tr>
      <w:tr w:rsidR="005D5D75" w14:paraId="14B98D6F" w14:textId="77777777" w:rsidTr="00FF491A">
        <w:tc>
          <w:tcPr>
            <w:tcW w:w="10490" w:type="dxa"/>
          </w:tcPr>
          <w:p w14:paraId="69B2855E"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0B363D5"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7D099F71"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7536B3AD"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4E97E25E"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33D406FE" w14:textId="77777777"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lastRenderedPageBreak/>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681D05C1"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lastRenderedPageBreak/>
              <w:t>20.</w:t>
            </w:r>
            <w:r w:rsidRPr="00FF491A">
              <w:rPr>
                <w:bCs/>
                <w:sz w:val="24"/>
                <w:szCs w:val="24"/>
              </w:rPr>
              <w:tab/>
            </w:r>
            <w:r w:rsidRPr="00FF491A">
              <w:rPr>
                <w:rFonts w:hint="cs"/>
                <w:bCs/>
                <w:sz w:val="24"/>
                <w:szCs w:val="24"/>
                <w:rtl/>
              </w:rPr>
              <w:t>الغرامات التأخيرية</w:t>
            </w:r>
          </w:p>
          <w:p w14:paraId="3C72A1E4" w14:textId="77777777" w:rsidR="005D5D75" w:rsidRPr="00FF491A" w:rsidRDefault="005D5D75" w:rsidP="00D66811">
            <w:pPr>
              <w:jc w:val="both"/>
              <w:rPr>
                <w:sz w:val="24"/>
                <w:szCs w:val="24"/>
              </w:rPr>
            </w:pPr>
          </w:p>
        </w:tc>
      </w:tr>
      <w:tr w:rsidR="005D5D75" w14:paraId="14D88BC7" w14:textId="77777777" w:rsidTr="00FF491A">
        <w:tc>
          <w:tcPr>
            <w:tcW w:w="10490" w:type="dxa"/>
          </w:tcPr>
          <w:p w14:paraId="2D739A7D"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46FA8BF8"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14:paraId="08DC7A33" w14:textId="77777777" w:rsidTr="00FF491A">
        <w:tc>
          <w:tcPr>
            <w:tcW w:w="10490" w:type="dxa"/>
          </w:tcPr>
          <w:p w14:paraId="52770D3C"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14:paraId="3C439CA0" w14:textId="77777777" w:rsidR="005D5D75" w:rsidRPr="00FF491A" w:rsidRDefault="005D5D75" w:rsidP="00D66811">
            <w:pPr>
              <w:jc w:val="both"/>
              <w:rPr>
                <w:sz w:val="24"/>
                <w:szCs w:val="24"/>
              </w:rPr>
            </w:pPr>
          </w:p>
        </w:tc>
      </w:tr>
      <w:tr w:rsidR="005D5D75" w14:paraId="37D460F0" w14:textId="77777777" w:rsidTr="00FF491A">
        <w:tc>
          <w:tcPr>
            <w:tcW w:w="10490" w:type="dxa"/>
          </w:tcPr>
          <w:p w14:paraId="0D48A25D"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3689873A"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551593CF" w14:textId="77777777" w:rsidR="005D5D75" w:rsidRPr="00FF491A" w:rsidRDefault="005D5D75" w:rsidP="00D66811">
            <w:pPr>
              <w:jc w:val="both"/>
              <w:rPr>
                <w:sz w:val="24"/>
                <w:szCs w:val="24"/>
              </w:rPr>
            </w:pPr>
          </w:p>
        </w:tc>
      </w:tr>
      <w:tr w:rsidR="005D5D75" w14:paraId="164CE297" w14:textId="77777777" w:rsidTr="00FF491A">
        <w:tc>
          <w:tcPr>
            <w:tcW w:w="10490" w:type="dxa"/>
          </w:tcPr>
          <w:p w14:paraId="6997B0E0"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14:paraId="7B696B78" w14:textId="77777777" w:rsidR="005D5D75" w:rsidRPr="00FF491A" w:rsidRDefault="005D5D75" w:rsidP="00D66811">
            <w:pPr>
              <w:jc w:val="both"/>
              <w:rPr>
                <w:sz w:val="24"/>
                <w:szCs w:val="24"/>
              </w:rPr>
            </w:pPr>
          </w:p>
        </w:tc>
      </w:tr>
      <w:tr w:rsidR="005D5D75" w14:paraId="7C07E08F" w14:textId="77777777" w:rsidTr="00FF491A">
        <w:tc>
          <w:tcPr>
            <w:tcW w:w="10490" w:type="dxa"/>
          </w:tcPr>
          <w:p w14:paraId="1E9D8869"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1C86D78C" w14:textId="77777777" w:rsidR="005D5D75" w:rsidRPr="00FF491A" w:rsidRDefault="005D5D75" w:rsidP="00D66811">
            <w:pPr>
              <w:jc w:val="both"/>
              <w:rPr>
                <w:sz w:val="24"/>
                <w:szCs w:val="24"/>
              </w:rPr>
            </w:pPr>
          </w:p>
        </w:tc>
      </w:tr>
      <w:tr w:rsidR="005D5D75" w14:paraId="4FEA7923" w14:textId="77777777" w:rsidTr="00FF491A">
        <w:tc>
          <w:tcPr>
            <w:tcW w:w="10490" w:type="dxa"/>
          </w:tcPr>
          <w:p w14:paraId="553ED1D2"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66045980" w14:textId="77777777" w:rsidR="005D5D75" w:rsidRPr="00FF491A" w:rsidRDefault="005D5D75" w:rsidP="00D66811">
            <w:pPr>
              <w:jc w:val="both"/>
              <w:rPr>
                <w:sz w:val="24"/>
                <w:szCs w:val="24"/>
              </w:rPr>
            </w:pPr>
          </w:p>
        </w:tc>
      </w:tr>
      <w:tr w:rsidR="005D5D75" w14:paraId="48FA4187" w14:textId="77777777" w:rsidTr="00FF491A">
        <w:tc>
          <w:tcPr>
            <w:tcW w:w="10490" w:type="dxa"/>
          </w:tcPr>
          <w:p w14:paraId="7136144B"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42B5869E" w14:textId="77777777" w:rsidR="005D5D75" w:rsidRPr="00FF491A" w:rsidRDefault="005D5D75" w:rsidP="00D66811">
            <w:pPr>
              <w:jc w:val="both"/>
              <w:rPr>
                <w:sz w:val="24"/>
                <w:szCs w:val="24"/>
              </w:rPr>
            </w:pPr>
          </w:p>
        </w:tc>
      </w:tr>
      <w:tr w:rsidR="005D5D75" w14:paraId="16D24F0C" w14:textId="77777777" w:rsidTr="00FF491A">
        <w:tc>
          <w:tcPr>
            <w:tcW w:w="10490" w:type="dxa"/>
          </w:tcPr>
          <w:p w14:paraId="43B0A19F"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6A3538D6" w14:textId="77777777" w:rsidR="005D5D75" w:rsidRPr="00FF491A" w:rsidRDefault="005D5D75" w:rsidP="00D66811">
            <w:pPr>
              <w:jc w:val="both"/>
              <w:rPr>
                <w:sz w:val="24"/>
                <w:szCs w:val="24"/>
              </w:rPr>
            </w:pPr>
          </w:p>
        </w:tc>
      </w:tr>
      <w:tr w:rsidR="005D5D75" w14:paraId="357FE489" w14:textId="77777777" w:rsidTr="00FF491A">
        <w:tc>
          <w:tcPr>
            <w:tcW w:w="10490" w:type="dxa"/>
          </w:tcPr>
          <w:p w14:paraId="1D2F4904" w14:textId="77777777" w:rsidR="005D5D75" w:rsidRPr="00FF491A" w:rsidRDefault="005D5D75" w:rsidP="00814984">
            <w:pPr>
              <w:numPr>
                <w:ilvl w:val="0"/>
                <w:numId w:val="29"/>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3A10E722" w14:textId="77777777" w:rsidR="005D5D75" w:rsidRPr="00FF491A" w:rsidRDefault="005D5D75" w:rsidP="00D66811">
            <w:pPr>
              <w:jc w:val="both"/>
              <w:rPr>
                <w:sz w:val="24"/>
                <w:szCs w:val="24"/>
              </w:rPr>
            </w:pPr>
          </w:p>
        </w:tc>
      </w:tr>
      <w:tr w:rsidR="005D5D75" w14:paraId="2514896E" w14:textId="77777777" w:rsidTr="00FF491A">
        <w:tc>
          <w:tcPr>
            <w:tcW w:w="10490" w:type="dxa"/>
          </w:tcPr>
          <w:p w14:paraId="066F25CD" w14:textId="77777777"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7109EEA1" w14:textId="77777777" w:rsidR="005D5D75" w:rsidRPr="00FF491A" w:rsidRDefault="005D5D75" w:rsidP="00D66811">
            <w:pPr>
              <w:jc w:val="both"/>
              <w:rPr>
                <w:sz w:val="24"/>
                <w:szCs w:val="24"/>
              </w:rPr>
            </w:pPr>
          </w:p>
        </w:tc>
      </w:tr>
      <w:tr w:rsidR="005D5D75" w14:paraId="66C8444B" w14:textId="77777777" w:rsidTr="00FF491A">
        <w:tc>
          <w:tcPr>
            <w:tcW w:w="10490" w:type="dxa"/>
          </w:tcPr>
          <w:p w14:paraId="1FE90D04"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lastRenderedPageBreak/>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14:paraId="4AA513F1" w14:textId="77777777"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14:paraId="39FAD4F3" w14:textId="77777777" w:rsidR="005D5D75" w:rsidRPr="00FF491A" w:rsidRDefault="005D5D75" w:rsidP="00D66811">
            <w:pPr>
              <w:jc w:val="both"/>
              <w:rPr>
                <w:sz w:val="24"/>
                <w:szCs w:val="24"/>
              </w:rPr>
            </w:pPr>
          </w:p>
        </w:tc>
      </w:tr>
      <w:tr w:rsidR="005D5D75" w14:paraId="00F419D9" w14:textId="77777777" w:rsidTr="00FF491A">
        <w:tc>
          <w:tcPr>
            <w:tcW w:w="10490" w:type="dxa"/>
          </w:tcPr>
          <w:p w14:paraId="2BF0DF2B"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52AE3A01" w14:textId="77777777" w:rsidR="005D5D75" w:rsidRPr="00FF491A" w:rsidRDefault="005D5D75" w:rsidP="00D66811">
            <w:pPr>
              <w:jc w:val="both"/>
              <w:rPr>
                <w:sz w:val="24"/>
                <w:szCs w:val="24"/>
              </w:rPr>
            </w:pPr>
          </w:p>
        </w:tc>
      </w:tr>
      <w:tr w:rsidR="005D5D75" w14:paraId="4A6E36CD" w14:textId="77777777" w:rsidTr="00FF491A">
        <w:tc>
          <w:tcPr>
            <w:tcW w:w="10490" w:type="dxa"/>
          </w:tcPr>
          <w:p w14:paraId="2F90595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4FC16C8D" w14:textId="77777777" w:rsidR="005D5D75" w:rsidRPr="00FF491A" w:rsidRDefault="005D5D75" w:rsidP="00D66811">
            <w:pPr>
              <w:jc w:val="both"/>
              <w:rPr>
                <w:sz w:val="24"/>
                <w:szCs w:val="24"/>
              </w:rPr>
            </w:pPr>
          </w:p>
        </w:tc>
      </w:tr>
      <w:tr w:rsidR="005D5D75" w14:paraId="04DA8143" w14:textId="77777777" w:rsidTr="00FF491A">
        <w:tc>
          <w:tcPr>
            <w:tcW w:w="10490" w:type="dxa"/>
          </w:tcPr>
          <w:p w14:paraId="013922E7"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07FCB5E3" w14:textId="77777777" w:rsidR="005D5D75" w:rsidRPr="00FF491A" w:rsidRDefault="005D5D75" w:rsidP="00D66811">
            <w:pPr>
              <w:jc w:val="both"/>
              <w:rPr>
                <w:sz w:val="24"/>
                <w:szCs w:val="24"/>
              </w:rPr>
            </w:pPr>
          </w:p>
        </w:tc>
      </w:tr>
      <w:tr w:rsidR="005D5D75" w14:paraId="24E024FF" w14:textId="77777777" w:rsidTr="00FF491A">
        <w:tc>
          <w:tcPr>
            <w:tcW w:w="10490" w:type="dxa"/>
          </w:tcPr>
          <w:p w14:paraId="4D9DA45E"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33B7951C" w14:textId="77777777" w:rsidR="005D5D75" w:rsidRPr="00FF491A" w:rsidRDefault="005D5D75" w:rsidP="00D66811">
            <w:pPr>
              <w:jc w:val="both"/>
              <w:rPr>
                <w:sz w:val="24"/>
                <w:szCs w:val="24"/>
              </w:rPr>
            </w:pPr>
          </w:p>
        </w:tc>
      </w:tr>
      <w:tr w:rsidR="005D5D75" w14:paraId="0E4BEEF7" w14:textId="77777777" w:rsidTr="00FF491A">
        <w:tc>
          <w:tcPr>
            <w:tcW w:w="10490" w:type="dxa"/>
          </w:tcPr>
          <w:p w14:paraId="45F80B99"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57E1D8ED" w14:textId="77777777" w:rsidR="005D5D75" w:rsidRPr="00FF491A" w:rsidRDefault="005D5D75" w:rsidP="00D66811">
            <w:pPr>
              <w:jc w:val="both"/>
              <w:rPr>
                <w:sz w:val="24"/>
                <w:szCs w:val="24"/>
              </w:rPr>
            </w:pPr>
          </w:p>
        </w:tc>
      </w:tr>
      <w:tr w:rsidR="005D5D75" w14:paraId="3F2C8D03" w14:textId="77777777" w:rsidTr="00FF491A">
        <w:tc>
          <w:tcPr>
            <w:tcW w:w="10490" w:type="dxa"/>
          </w:tcPr>
          <w:p w14:paraId="121B3EAB"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A3FDDCB" w14:textId="77777777" w:rsidR="005D5D75" w:rsidRPr="00FF491A" w:rsidRDefault="005D5D75" w:rsidP="008E5225">
            <w:pPr>
              <w:jc w:val="both"/>
              <w:rPr>
                <w:sz w:val="24"/>
                <w:szCs w:val="24"/>
              </w:rPr>
            </w:pPr>
          </w:p>
        </w:tc>
      </w:tr>
      <w:tr w:rsidR="005D5D75" w14:paraId="29D0A046" w14:textId="77777777" w:rsidTr="00FF491A">
        <w:tc>
          <w:tcPr>
            <w:tcW w:w="10490" w:type="dxa"/>
          </w:tcPr>
          <w:p w14:paraId="2B2A84E2"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19388EF2"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0E4111A7" w14:textId="77777777" w:rsidTr="00FF491A">
        <w:tc>
          <w:tcPr>
            <w:tcW w:w="10490" w:type="dxa"/>
          </w:tcPr>
          <w:p w14:paraId="43A16669"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21E2A0D7" w14:textId="77777777" w:rsidR="005D5D75" w:rsidRPr="00FF491A" w:rsidRDefault="005D5D75" w:rsidP="008E5225">
            <w:pPr>
              <w:jc w:val="both"/>
              <w:rPr>
                <w:sz w:val="24"/>
                <w:szCs w:val="24"/>
              </w:rPr>
            </w:pPr>
          </w:p>
        </w:tc>
      </w:tr>
      <w:tr w:rsidR="005D5D75" w14:paraId="01733E17" w14:textId="77777777" w:rsidTr="00FF491A">
        <w:tc>
          <w:tcPr>
            <w:tcW w:w="10490" w:type="dxa"/>
          </w:tcPr>
          <w:p w14:paraId="714EFA53"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7DE62701" w14:textId="77777777" w:rsidR="005D5D75" w:rsidRPr="00FF491A" w:rsidRDefault="005D5D75" w:rsidP="008E5225">
            <w:pPr>
              <w:jc w:val="both"/>
              <w:rPr>
                <w:sz w:val="24"/>
                <w:szCs w:val="24"/>
              </w:rPr>
            </w:pPr>
          </w:p>
        </w:tc>
      </w:tr>
      <w:tr w:rsidR="005D5D75" w14:paraId="106F1C12" w14:textId="77777777" w:rsidTr="00FF491A">
        <w:tc>
          <w:tcPr>
            <w:tcW w:w="10490" w:type="dxa"/>
          </w:tcPr>
          <w:p w14:paraId="3D219B0C"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14:paraId="4D45F905" w14:textId="77777777"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 xml:space="preserve">for </w:t>
            </w:r>
            <w:r w:rsidRPr="00FF491A">
              <w:rPr>
                <w:bCs/>
                <w:sz w:val="24"/>
                <w:szCs w:val="24"/>
              </w:rPr>
              <w:lastRenderedPageBreak/>
              <w:t>convenience</w:t>
            </w:r>
            <w:r w:rsidRPr="00FF491A">
              <w:rPr>
                <w:rFonts w:hint="cs"/>
                <w:bCs/>
                <w:sz w:val="24"/>
                <w:szCs w:val="24"/>
                <w:rtl/>
                <w:lang w:bidi="ar-LB"/>
              </w:rPr>
              <w:t>)</w:t>
            </w:r>
            <w:bookmarkEnd w:id="38"/>
          </w:p>
        </w:tc>
      </w:tr>
      <w:tr w:rsidR="005D5D75" w14:paraId="2E9FD92E" w14:textId="77777777" w:rsidTr="00FF491A">
        <w:tc>
          <w:tcPr>
            <w:tcW w:w="10490" w:type="dxa"/>
          </w:tcPr>
          <w:p w14:paraId="11949D8F"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lastRenderedPageBreak/>
              <w:t xml:space="preserve">أ- تحقيقاً للمصلحة العامة . </w:t>
            </w:r>
          </w:p>
        </w:tc>
        <w:tc>
          <w:tcPr>
            <w:tcW w:w="1701" w:type="dxa"/>
          </w:tcPr>
          <w:p w14:paraId="0D6D2136" w14:textId="77777777" w:rsidR="005D5D75" w:rsidRPr="00FF491A" w:rsidRDefault="005D5D75" w:rsidP="008E5225">
            <w:pPr>
              <w:jc w:val="both"/>
              <w:rPr>
                <w:sz w:val="24"/>
                <w:szCs w:val="24"/>
              </w:rPr>
            </w:pPr>
          </w:p>
        </w:tc>
      </w:tr>
      <w:tr w:rsidR="005D5D75" w14:paraId="0F5E524E" w14:textId="77777777" w:rsidTr="00FF491A">
        <w:tc>
          <w:tcPr>
            <w:tcW w:w="10490" w:type="dxa"/>
          </w:tcPr>
          <w:p w14:paraId="455B74E7"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14:paraId="60A0AEC9" w14:textId="77777777" w:rsidR="005D5D75" w:rsidRPr="00FF491A" w:rsidRDefault="005D5D75" w:rsidP="008E5225">
            <w:pPr>
              <w:jc w:val="both"/>
              <w:rPr>
                <w:sz w:val="24"/>
                <w:szCs w:val="24"/>
              </w:rPr>
            </w:pPr>
          </w:p>
        </w:tc>
      </w:tr>
      <w:tr w:rsidR="005D5D75" w14:paraId="3EF435CE" w14:textId="77777777" w:rsidTr="00FF491A">
        <w:tc>
          <w:tcPr>
            <w:tcW w:w="10490" w:type="dxa"/>
          </w:tcPr>
          <w:p w14:paraId="3088226D"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14:paraId="719D69E4" w14:textId="77777777" w:rsidR="005D5D75" w:rsidRPr="00FF491A" w:rsidRDefault="005D5D75" w:rsidP="008E5225">
            <w:pPr>
              <w:jc w:val="both"/>
              <w:rPr>
                <w:sz w:val="24"/>
                <w:szCs w:val="24"/>
              </w:rPr>
            </w:pPr>
          </w:p>
        </w:tc>
      </w:tr>
      <w:tr w:rsidR="005D5D75" w14:paraId="3201CEAE" w14:textId="77777777" w:rsidTr="00FF491A">
        <w:tc>
          <w:tcPr>
            <w:tcW w:w="10490" w:type="dxa"/>
          </w:tcPr>
          <w:p w14:paraId="39C101EB"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w:t>
            </w:r>
            <w:proofErr w:type="gramStart"/>
            <w:r w:rsidRPr="00FF491A">
              <w:rPr>
                <w:rFonts w:hint="cs"/>
                <w:sz w:val="24"/>
                <w:szCs w:val="24"/>
                <w:rtl/>
              </w:rPr>
              <w:t>ب(</w:t>
            </w:r>
            <w:proofErr w:type="gramEnd"/>
            <w:r w:rsidRPr="00FF491A">
              <w:rPr>
                <w:rFonts w:hint="cs"/>
                <w:sz w:val="24"/>
                <w:szCs w:val="24"/>
                <w:rtl/>
              </w:rPr>
              <w:t xml:space="preserve">الأدوية واللقاحات) المتبقية،  فيجوز للمشتري أن يختار : </w:t>
            </w:r>
          </w:p>
        </w:tc>
        <w:tc>
          <w:tcPr>
            <w:tcW w:w="1701" w:type="dxa"/>
          </w:tcPr>
          <w:p w14:paraId="3C73654B" w14:textId="77777777" w:rsidR="005D5D75" w:rsidRPr="00FF491A" w:rsidRDefault="005D5D75" w:rsidP="008E5225">
            <w:pPr>
              <w:jc w:val="both"/>
              <w:rPr>
                <w:sz w:val="24"/>
                <w:szCs w:val="24"/>
              </w:rPr>
            </w:pPr>
          </w:p>
        </w:tc>
      </w:tr>
      <w:tr w:rsidR="005D5D75" w14:paraId="48E4E5E0" w14:textId="77777777" w:rsidTr="00FF491A">
        <w:tc>
          <w:tcPr>
            <w:tcW w:w="10490" w:type="dxa"/>
          </w:tcPr>
          <w:p w14:paraId="0A62BA49"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08914A88" w14:textId="77777777" w:rsidR="005D5D75" w:rsidRPr="00FF491A" w:rsidRDefault="005D5D75" w:rsidP="008E5225">
            <w:pPr>
              <w:jc w:val="both"/>
              <w:rPr>
                <w:sz w:val="24"/>
                <w:szCs w:val="24"/>
              </w:rPr>
            </w:pPr>
          </w:p>
        </w:tc>
      </w:tr>
      <w:tr w:rsidR="005D5D75" w14:paraId="4B217FFC" w14:textId="77777777" w:rsidTr="00FF491A">
        <w:tc>
          <w:tcPr>
            <w:tcW w:w="10490" w:type="dxa"/>
          </w:tcPr>
          <w:p w14:paraId="10538B22" w14:textId="7777777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700D5923" w14:textId="77777777" w:rsidR="005D5D75" w:rsidRPr="00FF491A" w:rsidRDefault="005D5D75" w:rsidP="008E5225">
            <w:pPr>
              <w:jc w:val="both"/>
              <w:rPr>
                <w:sz w:val="24"/>
                <w:szCs w:val="24"/>
              </w:rPr>
            </w:pPr>
          </w:p>
        </w:tc>
      </w:tr>
      <w:tr w:rsidR="005D5D75" w14:paraId="7910CB24" w14:textId="77777777" w:rsidTr="00FF491A">
        <w:tc>
          <w:tcPr>
            <w:tcW w:w="10490" w:type="dxa"/>
          </w:tcPr>
          <w:p w14:paraId="5F37D284"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7B940856" w14:textId="77777777" w:rsidR="005D5D75" w:rsidRPr="00FF491A" w:rsidRDefault="005D5D75" w:rsidP="008E5225">
            <w:pPr>
              <w:jc w:val="both"/>
              <w:rPr>
                <w:sz w:val="24"/>
                <w:szCs w:val="24"/>
              </w:rPr>
            </w:pPr>
          </w:p>
        </w:tc>
      </w:tr>
      <w:tr w:rsidR="005D5D75" w14:paraId="3A804DC7" w14:textId="77777777" w:rsidTr="00FF491A">
        <w:tc>
          <w:tcPr>
            <w:tcW w:w="10490" w:type="dxa"/>
          </w:tcPr>
          <w:p w14:paraId="144E26AE"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152EABC4"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10B1A00A" w14:textId="77777777" w:rsidTr="00FF491A">
        <w:tc>
          <w:tcPr>
            <w:tcW w:w="10490" w:type="dxa"/>
          </w:tcPr>
          <w:p w14:paraId="6734A162"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6920217D" w14:textId="77777777" w:rsidR="005D5D75" w:rsidRPr="00FF491A" w:rsidRDefault="005D5D75" w:rsidP="008E5225">
            <w:pPr>
              <w:jc w:val="both"/>
              <w:rPr>
                <w:sz w:val="24"/>
                <w:szCs w:val="24"/>
              </w:rPr>
            </w:pPr>
          </w:p>
        </w:tc>
      </w:tr>
      <w:tr w:rsidR="005D5D75" w14:paraId="4D80BC29" w14:textId="77777777" w:rsidTr="00FF491A">
        <w:tc>
          <w:tcPr>
            <w:tcW w:w="10490" w:type="dxa"/>
          </w:tcPr>
          <w:p w14:paraId="09555B21"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2A95BD02" w14:textId="77777777" w:rsidR="005D5D75" w:rsidRPr="00FF491A" w:rsidRDefault="005D5D75" w:rsidP="008E5225">
            <w:pPr>
              <w:jc w:val="both"/>
              <w:rPr>
                <w:sz w:val="24"/>
                <w:szCs w:val="24"/>
              </w:rPr>
            </w:pPr>
          </w:p>
        </w:tc>
      </w:tr>
      <w:tr w:rsidR="005D5D75" w14:paraId="06286CEB" w14:textId="77777777" w:rsidTr="00FF491A">
        <w:tc>
          <w:tcPr>
            <w:tcW w:w="10490" w:type="dxa"/>
          </w:tcPr>
          <w:p w14:paraId="5EBF40D7"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6A27710A" w14:textId="77777777" w:rsidR="005D5D75" w:rsidRPr="00FF491A" w:rsidRDefault="005D5D75" w:rsidP="008E5225">
            <w:pPr>
              <w:jc w:val="both"/>
              <w:rPr>
                <w:sz w:val="24"/>
                <w:szCs w:val="24"/>
              </w:rPr>
            </w:pPr>
          </w:p>
        </w:tc>
      </w:tr>
      <w:tr w:rsidR="005D5D75" w14:paraId="4263B567" w14:textId="77777777" w:rsidTr="00FF491A">
        <w:tc>
          <w:tcPr>
            <w:tcW w:w="10490" w:type="dxa"/>
          </w:tcPr>
          <w:p w14:paraId="57E73681"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5C22E979" w14:textId="77777777" w:rsidR="005D5D75" w:rsidRPr="00FF491A" w:rsidRDefault="005D5D75" w:rsidP="008E5225">
            <w:pPr>
              <w:jc w:val="both"/>
              <w:rPr>
                <w:sz w:val="24"/>
                <w:szCs w:val="24"/>
              </w:rPr>
            </w:pPr>
          </w:p>
        </w:tc>
      </w:tr>
      <w:tr w:rsidR="005D5D75" w14:paraId="1ADCE759" w14:textId="77777777" w:rsidTr="00FF491A">
        <w:tc>
          <w:tcPr>
            <w:tcW w:w="10490" w:type="dxa"/>
          </w:tcPr>
          <w:p w14:paraId="06330038" w14:textId="77777777"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6D9C28FA" w14:textId="77777777" w:rsidR="005D5D75" w:rsidRPr="00FF491A" w:rsidRDefault="005D5D75" w:rsidP="008E5225">
            <w:pPr>
              <w:jc w:val="both"/>
              <w:rPr>
                <w:sz w:val="24"/>
                <w:szCs w:val="24"/>
              </w:rPr>
            </w:pPr>
          </w:p>
        </w:tc>
      </w:tr>
      <w:tr w:rsidR="005D5D75" w14:paraId="59C05088" w14:textId="77777777" w:rsidTr="00FF491A">
        <w:tc>
          <w:tcPr>
            <w:tcW w:w="10490" w:type="dxa"/>
          </w:tcPr>
          <w:p w14:paraId="27A403CC"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5A326101" w14:textId="77777777" w:rsidR="005D5D75" w:rsidRPr="00FF491A" w:rsidRDefault="005D5D75" w:rsidP="008E5225">
            <w:pPr>
              <w:jc w:val="both"/>
              <w:rPr>
                <w:sz w:val="24"/>
                <w:szCs w:val="24"/>
              </w:rPr>
            </w:pPr>
          </w:p>
        </w:tc>
      </w:tr>
      <w:tr w:rsidR="005D5D75" w14:paraId="7B83E1ED" w14:textId="77777777" w:rsidTr="00FF491A">
        <w:tc>
          <w:tcPr>
            <w:tcW w:w="10490" w:type="dxa"/>
          </w:tcPr>
          <w:p w14:paraId="41DE6432"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 xml:space="preserve">criminal </w:t>
            </w:r>
            <w:proofErr w:type="gramStart"/>
            <w:r w:rsidRPr="00FF491A">
              <w:rPr>
                <w:sz w:val="24"/>
                <w:szCs w:val="24"/>
              </w:rPr>
              <w:t>negligence</w:t>
            </w:r>
            <w:r w:rsidRPr="00FF491A">
              <w:rPr>
                <w:rFonts w:hint="cs"/>
                <w:sz w:val="24"/>
                <w:szCs w:val="24"/>
                <w:rtl/>
              </w:rPr>
              <w:t>)أو</w:t>
            </w:r>
            <w:proofErr w:type="gramEnd"/>
            <w:r w:rsidRPr="00FF491A">
              <w:rPr>
                <w:rFonts w:hint="cs"/>
                <w:sz w:val="24"/>
                <w:szCs w:val="24"/>
                <w:rtl/>
              </w:rPr>
              <w:t xml:space="preserve"> سوء السلوك المتعمّد، أو في حال وجود أي خرق بموجب المادة (7) </w:t>
            </w:r>
            <w:r w:rsidRPr="00FF491A">
              <w:rPr>
                <w:rFonts w:hint="eastAsia"/>
                <w:sz w:val="24"/>
                <w:szCs w:val="24"/>
                <w:rtl/>
              </w:rPr>
              <w:t>،</w:t>
            </w:r>
          </w:p>
        </w:tc>
        <w:tc>
          <w:tcPr>
            <w:tcW w:w="1701" w:type="dxa"/>
          </w:tcPr>
          <w:p w14:paraId="0BB6B67F"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6843CA0B" w14:textId="77777777" w:rsidTr="00FF491A">
        <w:tc>
          <w:tcPr>
            <w:tcW w:w="10490" w:type="dxa"/>
          </w:tcPr>
          <w:p w14:paraId="0D7F3F5B"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lastRenderedPageBreak/>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65AE3C14" w14:textId="77777777" w:rsidR="005D5D75" w:rsidRPr="00FF491A" w:rsidRDefault="005D5D75" w:rsidP="008E5225">
            <w:pPr>
              <w:jc w:val="both"/>
              <w:rPr>
                <w:sz w:val="24"/>
                <w:szCs w:val="24"/>
              </w:rPr>
            </w:pPr>
          </w:p>
        </w:tc>
      </w:tr>
      <w:tr w:rsidR="005D5D75" w14:paraId="6BB40117" w14:textId="77777777" w:rsidTr="00FF491A">
        <w:tc>
          <w:tcPr>
            <w:tcW w:w="10490" w:type="dxa"/>
          </w:tcPr>
          <w:p w14:paraId="0BAAEEBA"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37950A2C" w14:textId="77777777" w:rsidR="005D5D75" w:rsidRPr="00FF491A" w:rsidRDefault="005D5D75" w:rsidP="008E5225">
            <w:pPr>
              <w:jc w:val="both"/>
              <w:rPr>
                <w:sz w:val="24"/>
                <w:szCs w:val="24"/>
              </w:rPr>
            </w:pPr>
          </w:p>
        </w:tc>
      </w:tr>
      <w:tr w:rsidR="005D5D75" w14:paraId="2291241B" w14:textId="77777777" w:rsidTr="00FF491A">
        <w:tc>
          <w:tcPr>
            <w:tcW w:w="10490" w:type="dxa"/>
          </w:tcPr>
          <w:p w14:paraId="739AB7A7"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11847BE1"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2FA5E34F" w14:textId="77777777" w:rsidTr="00FF491A">
        <w:tc>
          <w:tcPr>
            <w:tcW w:w="10490" w:type="dxa"/>
          </w:tcPr>
          <w:p w14:paraId="3522F095"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187456A1"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422C1171" w14:textId="77777777" w:rsidR="005D5D75" w:rsidRPr="00FF491A" w:rsidRDefault="005D5D75" w:rsidP="008E5225">
            <w:pPr>
              <w:jc w:val="both"/>
              <w:rPr>
                <w:sz w:val="24"/>
                <w:szCs w:val="24"/>
              </w:rPr>
            </w:pPr>
          </w:p>
        </w:tc>
      </w:tr>
      <w:tr w:rsidR="005D5D75" w14:paraId="158376C5" w14:textId="77777777" w:rsidTr="00FF491A">
        <w:tc>
          <w:tcPr>
            <w:tcW w:w="10490" w:type="dxa"/>
          </w:tcPr>
          <w:p w14:paraId="0A0E1D94"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5A915C01"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5E2B255B" w14:textId="77777777" w:rsidTr="00FF491A">
        <w:tc>
          <w:tcPr>
            <w:tcW w:w="10490" w:type="dxa"/>
          </w:tcPr>
          <w:p w14:paraId="6F702653"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14:paraId="3C7B3849" w14:textId="77777777" w:rsidR="005D5D75" w:rsidRPr="00FF491A" w:rsidRDefault="005D5D75" w:rsidP="008E5225">
            <w:pPr>
              <w:jc w:val="both"/>
              <w:rPr>
                <w:sz w:val="24"/>
                <w:szCs w:val="24"/>
              </w:rPr>
            </w:pPr>
          </w:p>
        </w:tc>
      </w:tr>
      <w:tr w:rsidR="005D5D75" w14:paraId="7F000690" w14:textId="77777777" w:rsidTr="00FF491A">
        <w:tc>
          <w:tcPr>
            <w:tcW w:w="10490" w:type="dxa"/>
          </w:tcPr>
          <w:p w14:paraId="3844EFEC"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47B4FEBC" w14:textId="77777777" w:rsidR="005D5D75" w:rsidRPr="00FF491A" w:rsidRDefault="005D5D75" w:rsidP="008E5225">
            <w:pPr>
              <w:jc w:val="both"/>
              <w:rPr>
                <w:sz w:val="24"/>
                <w:szCs w:val="24"/>
              </w:rPr>
            </w:pPr>
          </w:p>
        </w:tc>
        <w:tc>
          <w:tcPr>
            <w:tcW w:w="1701" w:type="dxa"/>
          </w:tcPr>
          <w:p w14:paraId="059D4F83"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078D279F" w14:textId="77777777" w:rsidTr="00FF491A">
        <w:tc>
          <w:tcPr>
            <w:tcW w:w="10490" w:type="dxa"/>
          </w:tcPr>
          <w:p w14:paraId="3F08C86F"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 xml:space="preserve">(الأدوية </w:t>
            </w:r>
            <w:proofErr w:type="gramStart"/>
            <w:r w:rsidRPr="00FF491A">
              <w:rPr>
                <w:rFonts w:hint="eastAsia"/>
                <w:sz w:val="24"/>
                <w:szCs w:val="24"/>
                <w:rtl/>
              </w:rPr>
              <w:t>واللقاحات)أوالخدمات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4EFE298F" w14:textId="77777777" w:rsidR="005D5D75" w:rsidRPr="00FF491A" w:rsidRDefault="005D5D75">
            <w:pPr>
              <w:rPr>
                <w:sz w:val="24"/>
                <w:szCs w:val="24"/>
              </w:rPr>
            </w:pPr>
          </w:p>
        </w:tc>
      </w:tr>
      <w:tr w:rsidR="005D5D75" w14:paraId="2D5ABD51" w14:textId="77777777" w:rsidTr="00FF491A">
        <w:tc>
          <w:tcPr>
            <w:tcW w:w="10490" w:type="dxa"/>
          </w:tcPr>
          <w:p w14:paraId="4D35BBFA"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21794F06"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w:t>
            </w:r>
            <w:r w:rsidRPr="00FF491A">
              <w:rPr>
                <w:rFonts w:hint="cs"/>
                <w:sz w:val="24"/>
                <w:szCs w:val="24"/>
                <w:rtl/>
              </w:rPr>
              <w:lastRenderedPageBreak/>
              <w:t xml:space="preserve">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5D94D8E" w14:textId="77777777" w:rsidR="005D5D75" w:rsidRPr="00FF491A" w:rsidRDefault="005D5D75">
            <w:pPr>
              <w:rPr>
                <w:sz w:val="24"/>
                <w:szCs w:val="24"/>
              </w:rPr>
            </w:pPr>
          </w:p>
        </w:tc>
        <w:tc>
          <w:tcPr>
            <w:tcW w:w="1701" w:type="dxa"/>
          </w:tcPr>
          <w:p w14:paraId="3C811927"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14:paraId="3FAEBB78" w14:textId="77777777" w:rsidR="005D5D75" w:rsidRPr="00FF491A" w:rsidRDefault="005D5D75">
            <w:pPr>
              <w:rPr>
                <w:sz w:val="24"/>
                <w:szCs w:val="24"/>
              </w:rPr>
            </w:pPr>
          </w:p>
        </w:tc>
      </w:tr>
    </w:tbl>
    <w:p w14:paraId="0D1D9449"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04950682" w14:textId="77777777" w:rsidTr="00FF491A">
        <w:tc>
          <w:tcPr>
            <w:tcW w:w="12191" w:type="dxa"/>
            <w:gridSpan w:val="2"/>
            <w:shd w:val="clear" w:color="auto" w:fill="D9D9D9" w:themeFill="background1" w:themeFillShade="D9"/>
          </w:tcPr>
          <w:p w14:paraId="42CE6F6A"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57247FA7" w14:textId="77777777" w:rsidTr="00FF491A">
        <w:tc>
          <w:tcPr>
            <w:tcW w:w="12191" w:type="dxa"/>
            <w:gridSpan w:val="2"/>
          </w:tcPr>
          <w:p w14:paraId="64276A43" w14:textId="77777777"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3AFBAF71" w14:textId="77777777" w:rsidTr="00FF491A">
        <w:tc>
          <w:tcPr>
            <w:tcW w:w="10348" w:type="dxa"/>
          </w:tcPr>
          <w:p w14:paraId="2E42186A"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38AF5FD1"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76DB9740" w14:textId="77777777" w:rsidTr="00FF491A">
        <w:tc>
          <w:tcPr>
            <w:tcW w:w="10348" w:type="dxa"/>
          </w:tcPr>
          <w:p w14:paraId="648645B6"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0E2D31C9"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7651C164" w14:textId="77777777" w:rsidTr="00FF491A">
        <w:tc>
          <w:tcPr>
            <w:tcW w:w="10348" w:type="dxa"/>
          </w:tcPr>
          <w:p w14:paraId="61466B08"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65850A9D"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BF51AC7"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451113CB" w14:textId="77777777" w:rsidR="005D5D75" w:rsidRPr="00FF491A" w:rsidRDefault="005D5D75" w:rsidP="00360DFD">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360DFD" w:rsidRPr="00360DFD">
              <w:rPr>
                <w:rFonts w:hint="cs"/>
                <w:color w:val="000000"/>
                <w:sz w:val="24"/>
                <w:szCs w:val="24"/>
                <w:highlight w:val="yellow"/>
                <w:rtl/>
              </w:rPr>
              <w:t>عقديه</w:t>
            </w:r>
            <w:r w:rsidR="00360DFD">
              <w:rPr>
                <w:rFonts w:hint="cs"/>
                <w:color w:val="000000"/>
                <w:sz w:val="24"/>
                <w:szCs w:val="24"/>
                <w:rtl/>
              </w:rPr>
              <w:t xml:space="preserve"> </w:t>
            </w:r>
            <w:r w:rsidRPr="00FF491A">
              <w:rPr>
                <w:rFonts w:hint="cs"/>
                <w:color w:val="000000"/>
                <w:sz w:val="24"/>
                <w:szCs w:val="24"/>
                <w:rtl/>
              </w:rPr>
              <w:t xml:space="preserve"> حسب نص المادة ش.ع.ع22 </w:t>
            </w:r>
          </w:p>
          <w:p w14:paraId="3B3121DF"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6ED3AA8"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35F02649"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58F97D88"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7A83514B" w14:textId="77777777" w:rsidTr="00FF491A">
        <w:tc>
          <w:tcPr>
            <w:tcW w:w="10348" w:type="dxa"/>
          </w:tcPr>
          <w:p w14:paraId="3975044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930ECE1"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FC6794"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221E6B9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04114224" w14:textId="77777777" w:rsidR="009316D3" w:rsidRDefault="005D5D75" w:rsidP="00133185">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lastRenderedPageBreak/>
              <w:t xml:space="preserve">- </w:t>
            </w:r>
            <w:r w:rsidR="009316D3">
              <w:rPr>
                <w:rFonts w:hint="cs"/>
                <w:color w:val="000000"/>
                <w:sz w:val="24"/>
                <w:szCs w:val="24"/>
                <w:rtl/>
              </w:rPr>
              <w:t xml:space="preserve"> </w:t>
            </w:r>
            <w:r w:rsidR="009316D3" w:rsidRPr="00D94F1C">
              <w:rPr>
                <w:rFonts w:hint="cs"/>
                <w:color w:val="000000"/>
                <w:sz w:val="24"/>
                <w:szCs w:val="24"/>
                <w:highlight w:val="green"/>
                <w:rtl/>
              </w:rPr>
              <w:t>يجب على البائع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009316D3" w:rsidRPr="002467B5">
              <w:rPr>
                <w:rFonts w:hint="cs"/>
                <w:color w:val="000000"/>
                <w:sz w:val="24"/>
                <w:szCs w:val="24"/>
                <w:rtl/>
              </w:rPr>
              <w:t xml:space="preserve"> </w:t>
            </w:r>
          </w:p>
          <w:p w14:paraId="252315DA" w14:textId="77777777" w:rsidR="005D5D75" w:rsidRPr="00FF491A" w:rsidRDefault="005D5D75" w:rsidP="009316D3">
            <w:pPr>
              <w:pStyle w:val="Header"/>
              <w:tabs>
                <w:tab w:val="clear" w:pos="4680"/>
                <w:tab w:val="clear" w:pos="9360"/>
              </w:tabs>
              <w:bidi/>
              <w:spacing w:line="300" w:lineRule="exact"/>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4E0A1D91"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751D278D" w14:textId="77777777"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6E2C4041" w14:textId="77777777" w:rsidTr="00FF491A">
        <w:tc>
          <w:tcPr>
            <w:tcW w:w="10348" w:type="dxa"/>
          </w:tcPr>
          <w:p w14:paraId="1AD29ADE"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14:paraId="1C8BEA6D"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EAD1EC8"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1282A791"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39630F09" w14:textId="77777777"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2844B04D"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7A8B7677" w14:textId="77777777" w:rsidTr="00FF491A">
        <w:tc>
          <w:tcPr>
            <w:tcW w:w="10348" w:type="dxa"/>
          </w:tcPr>
          <w:p w14:paraId="32A9E5FD"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3AE8F5CC"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w:t>
            </w:r>
            <w:r w:rsidR="0034388E">
              <w:rPr>
                <w:rFonts w:ascii="Arial" w:hAnsi="Arial" w:cs="Arial" w:hint="cs"/>
                <w:color w:val="000000"/>
                <w:sz w:val="24"/>
                <w:szCs w:val="24"/>
                <w:rtl/>
              </w:rPr>
              <w:t xml:space="preserve"> ويبقى نافذ طيلة مدة العقد ولحين اكمال الالتزامات التعاقديه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162A799D"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76884217"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645C6630" w14:textId="77777777" w:rsidR="005D5D75" w:rsidRPr="00FF491A" w:rsidRDefault="0034388E" w:rsidP="002D4EAB">
            <w:pPr>
              <w:pStyle w:val="Header"/>
              <w:tabs>
                <w:tab w:val="clear" w:pos="4680"/>
                <w:tab w:val="clear" w:pos="9360"/>
              </w:tabs>
              <w:bidi/>
              <w:spacing w:line="300" w:lineRule="exact"/>
              <w:jc w:val="both"/>
              <w:rPr>
                <w:rFonts w:ascii="Arial" w:hAnsi="Arial" w:cs="Arial"/>
                <w:color w:val="000000"/>
                <w:sz w:val="24"/>
                <w:szCs w:val="24"/>
                <w:rtl/>
              </w:rPr>
            </w:pPr>
            <w:r>
              <w:rPr>
                <w:rFonts w:ascii="Arial" w:hAnsi="Arial" w:cs="Arial" w:hint="cs"/>
                <w:b/>
                <w:bCs/>
                <w:color w:val="000000"/>
                <w:sz w:val="24"/>
                <w:szCs w:val="24"/>
                <w:rtl/>
              </w:rPr>
              <w:t>ب-</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حسن الاداء يجب 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صدرا</w:t>
            </w:r>
            <w:r w:rsidR="005D5D75" w:rsidRPr="00FF491A">
              <w:rPr>
                <w:rFonts w:ascii="Arial" w:hAnsi="Arial" w:cs="Arial" w:hint="cs"/>
                <w:color w:val="000000"/>
                <w:sz w:val="24"/>
                <w:szCs w:val="24"/>
                <w:rtl/>
              </w:rPr>
              <w:t xml:space="preserve">لضمان </w:t>
            </w:r>
            <w:r w:rsidR="005D5D75"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005D5D75" w:rsidRPr="00FF491A">
              <w:rPr>
                <w:rFonts w:ascii="Arial" w:hAnsi="Arial" w:cs="Arial"/>
                <w:color w:val="000000"/>
                <w:sz w:val="24"/>
                <w:szCs w:val="24"/>
              </w:rPr>
              <w:t>Back to Back</w:t>
            </w:r>
            <w:r w:rsidR="005D5D75" w:rsidRPr="00FF491A">
              <w:rPr>
                <w:rFonts w:ascii="Arial" w:hAnsi="Arial" w:cs="Arial"/>
                <w:color w:val="000000"/>
                <w:sz w:val="24"/>
                <w:szCs w:val="24"/>
                <w:rtl/>
              </w:rPr>
              <w:t>) ذي تصنيف صادر من احدى مؤسسات التصنيف الدولية (</w:t>
            </w:r>
            <w:r w:rsidR="005D5D75" w:rsidRPr="00FF491A">
              <w:rPr>
                <w:rFonts w:ascii="Arial" w:hAnsi="Arial" w:cs="Arial"/>
                <w:color w:val="000000"/>
                <w:sz w:val="24"/>
                <w:szCs w:val="24"/>
              </w:rPr>
              <w:t>(Moody's standard and poor</w:t>
            </w:r>
            <w:r w:rsidR="005D5D75" w:rsidRPr="00FF491A">
              <w:rPr>
                <w:rFonts w:ascii="Arial" w:hAnsi="Arial" w:cs="Arial"/>
                <w:color w:val="000000"/>
                <w:sz w:val="24"/>
                <w:szCs w:val="24"/>
                <w:rtl/>
              </w:rPr>
              <w:t xml:space="preserve"> وغيرها او لقاء تأمينات نقدية بما لايقل عن مبلغ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ودون توسط المصرف العراقي للتجارة وان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باللغتين العربية والانكليزية وتكون اللغة العربية هي المعول عليها.</w:t>
            </w:r>
          </w:p>
          <w:p w14:paraId="47C926C3"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rPr>
              <w:t xml:space="preserve"> ضمان</w:t>
            </w:r>
            <w:r w:rsidR="005D5D75" w:rsidRPr="00FF491A">
              <w:rPr>
                <w:rFonts w:ascii="Arial" w:hAnsi="Arial" w:cs="Arial"/>
                <w:color w:val="000000"/>
                <w:sz w:val="24"/>
                <w:szCs w:val="24"/>
                <w:rtl/>
              </w:rPr>
              <w:t xml:space="preserve"> حسن الاداء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 بامر الشركة المتعاقد معها او من تخوله اصوليا لاصدار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وبموجب تخويل رسمي -ومصدق يقدم الى المصرف ويدرج على متن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او كتاب مرفق يصدر من المصرف المصدر لها.</w:t>
            </w:r>
          </w:p>
          <w:p w14:paraId="0AE0F331"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rPr>
              <w:t>د</w:t>
            </w:r>
            <w:r w:rsidR="005D5D75" w:rsidRPr="00FF491A">
              <w:rPr>
                <w:rFonts w:ascii="Arial" w:hAnsi="Arial" w:cs="Arial"/>
                <w:b/>
                <w:bCs/>
                <w:color w:val="000000"/>
                <w:sz w:val="24"/>
                <w:szCs w:val="24"/>
                <w:rtl/>
              </w:rPr>
              <w:t>-</w:t>
            </w:r>
            <w:r w:rsidR="005D5D75" w:rsidRPr="00FF491A">
              <w:rPr>
                <w:rFonts w:ascii="Arial" w:hAnsi="Arial" w:cs="Arial"/>
                <w:color w:val="000000"/>
                <w:sz w:val="24"/>
                <w:szCs w:val="24"/>
                <w:rtl/>
              </w:rPr>
              <w:t>يقترن تقديم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بكتاب صحة صدور (سري وشخصي) يرسل الى كيماديا من قبل المصرف المصدر لل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2DE44F0"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ه</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lang w:bidi="ar-IQ"/>
              </w:rPr>
              <w:t xml:space="preserve"> ع</w:t>
            </w:r>
            <w:r w:rsidR="005D5D75" w:rsidRPr="00FF491A">
              <w:rPr>
                <w:rFonts w:ascii="Arial" w:hAnsi="Arial" w:cs="Arial"/>
                <w:color w:val="000000"/>
                <w:sz w:val="24"/>
                <w:szCs w:val="24"/>
                <w:rtl/>
                <w:lang w:bidi="ar-IQ"/>
              </w:rPr>
              <w:t xml:space="preserve">لى الشركات والمكاتب العلمية مراعاة التالي عند اصدار </w:t>
            </w:r>
            <w:r w:rsidR="005D5D75" w:rsidRPr="00FF491A">
              <w:rPr>
                <w:rFonts w:ascii="Arial" w:hAnsi="Arial" w:cs="Arial" w:hint="cs"/>
                <w:color w:val="000000"/>
                <w:sz w:val="24"/>
                <w:szCs w:val="24"/>
                <w:rtl/>
                <w:lang w:bidi="ar-IQ"/>
              </w:rPr>
              <w:t>ضمان</w:t>
            </w:r>
            <w:r w:rsidR="005D5D75" w:rsidRPr="00FF491A">
              <w:rPr>
                <w:rFonts w:ascii="Arial" w:hAnsi="Arial" w:cs="Arial"/>
                <w:color w:val="000000"/>
                <w:sz w:val="24"/>
                <w:szCs w:val="24"/>
                <w:rtl/>
                <w:lang w:bidi="ar-IQ"/>
              </w:rPr>
              <w:t xml:space="preserve"> حسن الاداء:</w:t>
            </w:r>
          </w:p>
          <w:p w14:paraId="5407967C"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 xml:space="preserve">تصدر خطابات الضمان باسم الشركة الموقعة للعقد </w:t>
            </w:r>
          </w:p>
          <w:p w14:paraId="4224F115"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1E418AE6"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537A4BFB"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15C1BF64"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4D825B0"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32A99EB"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045FA311"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63FF7CB8"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5B608BDD" w14:textId="77777777"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21E28224" w14:textId="77777777"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9A7654A"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75E582EC"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00DC9D09" w14:textId="77777777"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2A811B24"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35FB08C0" w14:textId="77777777"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17CF782A" w14:textId="77777777" w:rsidTr="00FF491A">
        <w:tc>
          <w:tcPr>
            <w:tcW w:w="10348" w:type="dxa"/>
          </w:tcPr>
          <w:p w14:paraId="534CAB1D" w14:textId="77777777"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3F4D695A" w14:textId="77777777"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0F3E9428" w14:textId="77777777" w:rsidTr="00FF491A">
        <w:trPr>
          <w:cantSplit/>
          <w:trHeight w:val="1134"/>
        </w:trPr>
        <w:tc>
          <w:tcPr>
            <w:tcW w:w="10348" w:type="dxa"/>
          </w:tcPr>
          <w:p w14:paraId="0D41AE44" w14:textId="77777777" w:rsidR="005D5D75" w:rsidRPr="00FF491A" w:rsidRDefault="005D5D75" w:rsidP="00E66831">
            <w:pPr>
              <w:bidi/>
              <w:spacing w:line="300" w:lineRule="exact"/>
              <w:jc w:val="both"/>
              <w:rPr>
                <w:color w:val="000000"/>
                <w:sz w:val="24"/>
                <w:szCs w:val="24"/>
                <w:rtl/>
              </w:rPr>
            </w:pPr>
          </w:p>
        </w:tc>
        <w:tc>
          <w:tcPr>
            <w:tcW w:w="1843" w:type="dxa"/>
          </w:tcPr>
          <w:p w14:paraId="2BC7135D" w14:textId="77777777" w:rsidR="005D5D75" w:rsidRPr="00FF491A" w:rsidRDefault="005D5D75" w:rsidP="009746A6">
            <w:pPr>
              <w:tabs>
                <w:tab w:val="left" w:pos="480"/>
              </w:tabs>
              <w:bidi/>
              <w:spacing w:after="200"/>
              <w:jc w:val="both"/>
              <w:rPr>
                <w:sz w:val="24"/>
                <w:szCs w:val="24"/>
                <w:rtl/>
              </w:rPr>
            </w:pPr>
          </w:p>
        </w:tc>
      </w:tr>
      <w:tr w:rsidR="005D5D75" w14:paraId="7DF2331E" w14:textId="77777777" w:rsidTr="00FF491A">
        <w:trPr>
          <w:cantSplit/>
          <w:trHeight w:val="1134"/>
        </w:trPr>
        <w:tc>
          <w:tcPr>
            <w:tcW w:w="10348" w:type="dxa"/>
          </w:tcPr>
          <w:p w14:paraId="6EC66CF0"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4D4E2C0C"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4AFCA1C0"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58D610F9"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7561293" w14:textId="77777777"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2C135D62"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6E1204CC" w14:textId="77777777" w:rsidTr="00FF491A">
        <w:tc>
          <w:tcPr>
            <w:tcW w:w="10348" w:type="dxa"/>
          </w:tcPr>
          <w:p w14:paraId="4FA000C8"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484ACE4D" w14:textId="77777777"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14:paraId="78D92B0C"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3E556BB6" w14:textId="77777777" w:rsidR="005D5D75" w:rsidRPr="00FF491A" w:rsidRDefault="005D5D75" w:rsidP="009746A6">
            <w:pPr>
              <w:tabs>
                <w:tab w:val="left" w:pos="480"/>
              </w:tabs>
              <w:bidi/>
              <w:spacing w:after="200"/>
              <w:jc w:val="both"/>
              <w:rPr>
                <w:sz w:val="24"/>
                <w:szCs w:val="24"/>
                <w:lang w:bidi="ar-IQ"/>
              </w:rPr>
            </w:pPr>
          </w:p>
        </w:tc>
      </w:tr>
      <w:tr w:rsidR="005D5D75" w14:paraId="2CE60E34" w14:textId="77777777" w:rsidTr="00FF491A">
        <w:tc>
          <w:tcPr>
            <w:tcW w:w="10348" w:type="dxa"/>
          </w:tcPr>
          <w:p w14:paraId="444F0497" w14:textId="77777777"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266FDFB6" w14:textId="77777777" w:rsidR="005D5D75" w:rsidRPr="00FF491A" w:rsidRDefault="005D5D75" w:rsidP="009746A6">
            <w:pPr>
              <w:jc w:val="both"/>
              <w:rPr>
                <w:sz w:val="24"/>
                <w:szCs w:val="24"/>
              </w:rPr>
            </w:pPr>
          </w:p>
        </w:tc>
      </w:tr>
      <w:tr w:rsidR="005D5D75" w14:paraId="3C578A38" w14:textId="77777777" w:rsidTr="00FF491A">
        <w:tc>
          <w:tcPr>
            <w:tcW w:w="10348" w:type="dxa"/>
          </w:tcPr>
          <w:p w14:paraId="10BBA681" w14:textId="77777777"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09EF4C87" w14:textId="77777777" w:rsidR="005D5D75" w:rsidRPr="00FF491A" w:rsidRDefault="005D5D75" w:rsidP="009746A6">
            <w:pPr>
              <w:jc w:val="both"/>
              <w:rPr>
                <w:sz w:val="24"/>
                <w:szCs w:val="24"/>
              </w:rPr>
            </w:pPr>
          </w:p>
        </w:tc>
      </w:tr>
      <w:tr w:rsidR="005D5D75" w14:paraId="42889763" w14:textId="77777777" w:rsidTr="00FF491A">
        <w:tc>
          <w:tcPr>
            <w:tcW w:w="10348" w:type="dxa"/>
          </w:tcPr>
          <w:p w14:paraId="055E6282" w14:textId="77777777"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10F5D8BD" w14:textId="77777777" w:rsidR="005D5D75" w:rsidRPr="00FF491A" w:rsidRDefault="005D5D75" w:rsidP="009746A6">
            <w:pPr>
              <w:jc w:val="both"/>
              <w:rPr>
                <w:sz w:val="24"/>
                <w:szCs w:val="24"/>
              </w:rPr>
            </w:pPr>
          </w:p>
        </w:tc>
      </w:tr>
      <w:tr w:rsidR="005D5D75" w14:paraId="74F2E3C3" w14:textId="77777777" w:rsidTr="00FF491A">
        <w:tc>
          <w:tcPr>
            <w:tcW w:w="10348" w:type="dxa"/>
          </w:tcPr>
          <w:p w14:paraId="0D248ACF" w14:textId="77777777" w:rsidR="001A2044" w:rsidRDefault="005D5D75" w:rsidP="001A2044">
            <w:pPr>
              <w:bidi/>
              <w:spacing w:line="300" w:lineRule="exact"/>
              <w:jc w:val="both"/>
              <w:rPr>
                <w:b/>
                <w:bCs/>
                <w:color w:val="000000"/>
                <w:sz w:val="24"/>
                <w:szCs w:val="24"/>
                <w:rtl/>
              </w:rPr>
            </w:pPr>
            <w:r w:rsidRPr="00FF491A">
              <w:rPr>
                <w:rFonts w:hint="cs"/>
                <w:color w:val="000000"/>
                <w:sz w:val="24"/>
                <w:szCs w:val="24"/>
                <w:rtl/>
              </w:rPr>
              <w:t xml:space="preserve"> </w:t>
            </w:r>
            <w:r w:rsidR="001A2044">
              <w:rPr>
                <w:rFonts w:hint="cs"/>
                <w:color w:val="000000"/>
                <w:sz w:val="24"/>
                <w:szCs w:val="24"/>
                <w:rtl/>
              </w:rPr>
              <w:t>ض</w:t>
            </w:r>
            <w:r w:rsidR="001A2044" w:rsidRPr="002467B5">
              <w:rPr>
                <w:rFonts w:hint="cs"/>
                <w:color w:val="000000"/>
                <w:sz w:val="24"/>
                <w:szCs w:val="24"/>
                <w:rtl/>
              </w:rPr>
              <w:t>افة الى ما ورد في الشروط  العامة يتم اضافة</w:t>
            </w:r>
            <w:r w:rsidR="001A2044" w:rsidRPr="002467B5">
              <w:rPr>
                <w:rFonts w:hint="cs"/>
                <w:b/>
                <w:bCs/>
                <w:color w:val="000000"/>
                <w:sz w:val="24"/>
                <w:szCs w:val="24"/>
                <w:rtl/>
              </w:rPr>
              <w:t xml:space="preserve"> : </w:t>
            </w:r>
          </w:p>
          <w:p w14:paraId="4DEDD282" w14:textId="77777777" w:rsidR="001A2044" w:rsidRPr="00331F91" w:rsidRDefault="001A2044" w:rsidP="00814984">
            <w:pPr>
              <w:numPr>
                <w:ilvl w:val="0"/>
                <w:numId w:val="7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37B19E9E" w14:textId="77777777" w:rsidR="001A2044" w:rsidRPr="002A7C20" w:rsidRDefault="001A2044" w:rsidP="00814984">
            <w:pPr>
              <w:numPr>
                <w:ilvl w:val="0"/>
                <w:numId w:val="7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341EE1A0" w14:textId="77777777" w:rsidR="001A2044" w:rsidRPr="00331F91" w:rsidRDefault="001A2044" w:rsidP="00814984">
            <w:pPr>
              <w:numPr>
                <w:ilvl w:val="0"/>
                <w:numId w:val="7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FC282E1" w14:textId="77777777" w:rsidR="001A2044"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423BDB8" w14:textId="77777777" w:rsidR="001A2044" w:rsidRPr="00721951"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6A31F65C" w14:textId="77777777" w:rsidR="00721951"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Pr>
                <w:rFonts w:ascii="Simplified Arabic" w:hAnsi="Simplified Arabic" w:cs="Simplified Arabic" w:hint="cs"/>
                <w:color w:val="000000"/>
                <w:rtl/>
              </w:rPr>
              <w:t>ف</w:t>
            </w:r>
            <w:r w:rsidRPr="00F648CE">
              <w:rPr>
                <w:rFonts w:ascii="Simplified Arabic" w:hAnsi="Simplified Arabic" w:cs="Simplified Arabic"/>
                <w:color w:val="000000"/>
                <w:rtl/>
              </w:rPr>
              <w:t xml:space="preserve">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14:paraId="19C5224F" w14:textId="77777777" w:rsidR="00721951" w:rsidRPr="00F648CE"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3AC1DFFB" w14:textId="77777777" w:rsidR="00721951" w:rsidRPr="00331F91" w:rsidRDefault="00721951" w:rsidP="00814984">
            <w:pPr>
              <w:numPr>
                <w:ilvl w:val="0"/>
                <w:numId w:val="7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lastRenderedPageBreak/>
              <w:t>المادة ( الدواء ) يجب ان تكون من وجبات حديث الصنع</w:t>
            </w:r>
          </w:p>
          <w:p w14:paraId="3ABA6B43"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1CB1C355" w14:textId="77777777" w:rsidR="0072195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6A9F4D1F"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C5E95C5" w14:textId="77777777" w:rsidR="00721951" w:rsidRPr="00331F91" w:rsidRDefault="00721951" w:rsidP="00721951">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53A49BE7"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6CFDD823"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6159B425"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960CBFA" w14:textId="77777777" w:rsidR="0072195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217E1C2D" w14:textId="77777777" w:rsidR="00721951" w:rsidRDefault="00721951" w:rsidP="00721951">
            <w:pPr>
              <w:tabs>
                <w:tab w:val="left" w:pos="540"/>
                <w:tab w:val="num" w:pos="1800"/>
              </w:tabs>
              <w:bidi/>
              <w:ind w:right="558"/>
              <w:rPr>
                <w:rFonts w:ascii="Arial" w:hAnsi="Arial" w:cs="Arial"/>
                <w:b/>
                <w:bCs/>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p>
          <w:p w14:paraId="7E0BA277" w14:textId="77777777" w:rsidR="005D5D75" w:rsidRPr="001A2044" w:rsidRDefault="005D5D75" w:rsidP="002800C9">
            <w:pPr>
              <w:bidi/>
              <w:spacing w:after="200"/>
              <w:jc w:val="both"/>
              <w:rPr>
                <w:b/>
                <w:bCs/>
                <w:sz w:val="24"/>
                <w:szCs w:val="24"/>
                <w:rtl/>
                <w:lang w:bidi="ar-IQ"/>
              </w:rPr>
            </w:pPr>
          </w:p>
        </w:tc>
        <w:tc>
          <w:tcPr>
            <w:tcW w:w="1843" w:type="dxa"/>
          </w:tcPr>
          <w:p w14:paraId="1F64B14F" w14:textId="77777777" w:rsidR="005D5D75" w:rsidRPr="00FF491A" w:rsidRDefault="005D5D75" w:rsidP="001A2044">
            <w:pPr>
              <w:tabs>
                <w:tab w:val="left" w:pos="480"/>
                <w:tab w:val="left" w:pos="1530"/>
              </w:tabs>
              <w:bidi/>
              <w:spacing w:after="200"/>
              <w:jc w:val="both"/>
              <w:rPr>
                <w:sz w:val="24"/>
                <w:szCs w:val="24"/>
              </w:rPr>
            </w:pPr>
            <w:r w:rsidRPr="00FF491A">
              <w:rPr>
                <w:rFonts w:hint="cs"/>
                <w:sz w:val="24"/>
                <w:szCs w:val="24"/>
                <w:rtl/>
              </w:rPr>
              <w:lastRenderedPageBreak/>
              <w:t>ش.ع.ع. 10.</w:t>
            </w:r>
            <w:r w:rsidR="001A2044">
              <w:rPr>
                <w:rFonts w:hint="cs"/>
                <w:sz w:val="24"/>
                <w:szCs w:val="24"/>
                <w:rtl/>
              </w:rPr>
              <w:t>1بند التعبئه والتوضيب</w:t>
            </w:r>
          </w:p>
        </w:tc>
      </w:tr>
      <w:tr w:rsidR="00C95A6E" w14:paraId="4228D614" w14:textId="77777777" w:rsidTr="00FF491A">
        <w:tc>
          <w:tcPr>
            <w:tcW w:w="10348" w:type="dxa"/>
          </w:tcPr>
          <w:p w14:paraId="2518954B"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(شحنه خلال فترة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 وللطرف الاول تعديل جدوله الشحن او التجهيز اذا اقتضت الضروره ذلك دون ان يكون للطرف الثاني الحق بالاعتراض في كل كل الاحوال تكون مدة الشحن والتجهيز خلال مدة لاتتجازز سنه من تاريخ توقيع العقد </w:t>
            </w:r>
          </w:p>
          <w:p w14:paraId="3B2435FD"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7737F948"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39633F36"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2F7CBE6E"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من هذا الالتزام لحين تنظيم محضر نفاض اصولي في مكان تسليم المتفق عليه </w:t>
            </w:r>
          </w:p>
          <w:p w14:paraId="5FA2443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F1F21E1"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اوغرفه التجارة ومصدقه من وزاره الخارجية في بلد المنشا أو  بلد (بلد الشحن) ومصدقه من قبل الملحقيه التجاريه او السفاره العراقيه في بلد المنشا او (بلدالشحن ) ,ترسل المجموعه الاولى الى البنك المراسل لغرض استلام مستحقات الشحنه والثانية الى قسم استيراد الادوية قب (15) يوم من وصول المواد مع سته نسخ مصوره اضافيه والثالثه ترسل مع الشحنه وبعكسه تفرض غرامه عقديه المشار اليها في الفقره ش.ع.ع. 22 وتتضمن الوثائق الاتي : </w:t>
            </w:r>
          </w:p>
          <w:p w14:paraId="1863AE46"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43217EE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770D7A91" w14:textId="77777777" w:rsidR="00C95A6E" w:rsidRPr="00C944D1" w:rsidRDefault="00C95A6E" w:rsidP="00C95A6E">
            <w:pPr>
              <w:shd w:val="clear" w:color="auto" w:fill="FFFF99"/>
              <w:bidi/>
              <w:spacing w:line="300" w:lineRule="exact"/>
              <w:ind w:left="426"/>
              <w:rPr>
                <w:b/>
                <w:color w:val="000000"/>
                <w:szCs w:val="24"/>
                <w:rtl/>
                <w:lang w:bidi="ar-IQ"/>
              </w:rPr>
            </w:pPr>
            <w:r>
              <w:rPr>
                <w:rFonts w:hint="cs"/>
                <w:b/>
                <w:color w:val="000000"/>
                <w:szCs w:val="24"/>
                <w:rtl/>
                <w:lang w:bidi="ar-IQ"/>
              </w:rPr>
              <w:t>3-</w:t>
            </w:r>
            <w:r w:rsidRPr="00C944D1">
              <w:rPr>
                <w:rFonts w:hint="cs"/>
                <w:b/>
                <w:color w:val="000000"/>
                <w:szCs w:val="24"/>
                <w:rtl/>
                <w:lang w:bidi="ar-IQ"/>
              </w:rPr>
              <w:t>شهادة المنشا اصليه ومصدقه من الجهات المعنيه بالاضافه الى ال</w:t>
            </w:r>
            <w:r>
              <w:rPr>
                <w:rFonts w:hint="cs"/>
                <w:b/>
                <w:color w:val="000000"/>
                <w:szCs w:val="24"/>
                <w:rtl/>
                <w:lang w:bidi="ar-IQ"/>
              </w:rPr>
              <w:t xml:space="preserve">سفاره العراقيه في بلد المنشا او </w:t>
            </w:r>
            <w:r w:rsidRPr="00C944D1">
              <w:rPr>
                <w:rFonts w:hint="cs"/>
                <w:b/>
                <w:color w:val="000000"/>
                <w:szCs w:val="24"/>
                <w:rtl/>
                <w:lang w:bidi="ar-IQ"/>
              </w:rPr>
              <w:t xml:space="preserve">بلد الشحن </w:t>
            </w:r>
          </w:p>
          <w:p w14:paraId="5B23FE0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تحليل اصليه ومصدقه لكل وجبه </w:t>
            </w:r>
          </w:p>
          <w:p w14:paraId="0ED5BF18"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910C00E"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قائمة التعبئه </w:t>
            </w:r>
          </w:p>
          <w:p w14:paraId="52A4A5BD"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بوليصه التامين </w:t>
            </w:r>
          </w:p>
          <w:p w14:paraId="11771689"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,CE,HFPB and  MOH)</w:t>
            </w:r>
          </w:p>
          <w:p w14:paraId="20A83534"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صادرة من السلطات الصحية او الجهات الصحة في بلد المنشا يثبت فيها بان البضاعه صالحه للاستهلاك البشري وتستخدم محليا في بلد المنشا </w:t>
            </w:r>
          </w:p>
          <w:p w14:paraId="700DBE8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5A53AC3E" w14:textId="77777777" w:rsidR="00C95A6E" w:rsidRPr="00FF491A" w:rsidRDefault="00C95A6E" w:rsidP="00C95A6E">
            <w:pPr>
              <w:bidi/>
              <w:spacing w:line="300" w:lineRule="exact"/>
              <w:jc w:val="both"/>
              <w:rPr>
                <w:color w:val="000000"/>
                <w:sz w:val="24"/>
                <w:szCs w:val="24"/>
                <w:rtl/>
                <w:lang w:bidi="ar-IQ"/>
              </w:rPr>
            </w:pPr>
            <w:r>
              <w:rPr>
                <w:rFonts w:hint="cs"/>
                <w:b/>
                <w:color w:val="000000"/>
                <w:szCs w:val="24"/>
                <w:rtl/>
                <w:lang w:bidi="ar-IQ"/>
              </w:rPr>
              <w:t>على ان يتم ملاحظه تثبيت رقم الطلب والرمز الوطني للمادة على كافه المستندات والقوائم والمراسلات الخاصه بالعقد</w:t>
            </w:r>
          </w:p>
        </w:tc>
        <w:tc>
          <w:tcPr>
            <w:tcW w:w="1843" w:type="dxa"/>
          </w:tcPr>
          <w:p w14:paraId="5703A6F4" w14:textId="77777777" w:rsidR="00C95A6E" w:rsidRPr="00FF491A" w:rsidRDefault="00C95A6E" w:rsidP="001A2044">
            <w:pPr>
              <w:tabs>
                <w:tab w:val="left" w:pos="480"/>
                <w:tab w:val="left" w:pos="1530"/>
              </w:tabs>
              <w:bidi/>
              <w:spacing w:after="200"/>
              <w:jc w:val="both"/>
              <w:rPr>
                <w:sz w:val="24"/>
                <w:szCs w:val="24"/>
                <w:rtl/>
              </w:rPr>
            </w:pPr>
            <w:r>
              <w:rPr>
                <w:rFonts w:hint="cs"/>
                <w:sz w:val="24"/>
                <w:szCs w:val="24"/>
                <w:rtl/>
              </w:rPr>
              <w:lastRenderedPageBreak/>
              <w:t>ش.ع.ع11</w:t>
            </w:r>
          </w:p>
        </w:tc>
      </w:tr>
      <w:tr w:rsidR="005D5D75" w14:paraId="75EEF314" w14:textId="77777777" w:rsidTr="00FF491A">
        <w:tc>
          <w:tcPr>
            <w:tcW w:w="10348" w:type="dxa"/>
          </w:tcPr>
          <w:p w14:paraId="33A98546"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096A9743"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14:paraId="5939AE18"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14:paraId="14D8B6DF" w14:textId="77777777" w:rsidR="005D5D75" w:rsidRPr="00FF491A" w:rsidRDefault="005D5D75" w:rsidP="00814984">
            <w:pPr>
              <w:pStyle w:val="ListParagraph"/>
              <w:numPr>
                <w:ilvl w:val="0"/>
                <w:numId w:val="36"/>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w:t>
            </w:r>
            <w:r w:rsidRPr="00FF491A">
              <w:rPr>
                <w:rFonts w:hint="cs"/>
                <w:b/>
                <w:color w:val="000000"/>
                <w:szCs w:val="24"/>
                <w:rtl/>
                <w:lang w:bidi="ar-LB"/>
              </w:rPr>
              <w:lastRenderedPageBreak/>
              <w:t xml:space="preserve">يجب أن يتم توقيع الفواتير أو طلبات الدفع الأصلية وتختم بختم/طابع الشركة؛ </w:t>
            </w:r>
          </w:p>
          <w:p w14:paraId="58EC4EEB" w14:textId="77777777" w:rsidR="005D5D75" w:rsidRPr="00FF491A" w:rsidRDefault="005D5D75" w:rsidP="00814984">
            <w:pPr>
              <w:pStyle w:val="ListParagraph"/>
              <w:numPr>
                <w:ilvl w:val="0"/>
                <w:numId w:val="36"/>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7C9C7944"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19E5152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0468240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2A39D065" w14:textId="77777777" w:rsidR="005D5D75" w:rsidRPr="00FF491A" w:rsidRDefault="005D5D75" w:rsidP="00814984">
            <w:pPr>
              <w:pStyle w:val="ListParagraph"/>
              <w:numPr>
                <w:ilvl w:val="0"/>
                <w:numId w:val="36"/>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06FC759B"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E3876A7"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14:paraId="772CB91C" w14:textId="77777777" w:rsidR="005D5D75" w:rsidRPr="00FF491A" w:rsidRDefault="005D5D75" w:rsidP="00AB30EF">
            <w:pPr>
              <w:bidi/>
              <w:spacing w:line="300" w:lineRule="exact"/>
              <w:ind w:left="612"/>
              <w:jc w:val="both"/>
              <w:rPr>
                <w:color w:val="000000"/>
                <w:sz w:val="24"/>
                <w:szCs w:val="24"/>
                <w:rtl/>
              </w:rPr>
            </w:pPr>
          </w:p>
          <w:p w14:paraId="09C65C37"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19CC52F8"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4E97B548" w14:textId="77777777" w:rsidR="005D5D75" w:rsidRPr="00FF491A" w:rsidRDefault="005D5D75" w:rsidP="00814984">
            <w:pPr>
              <w:pStyle w:val="ListParagraph"/>
              <w:numPr>
                <w:ilvl w:val="0"/>
                <w:numId w:val="37"/>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12660C" w14:textId="77777777" w:rsidR="005D5D75" w:rsidRPr="00FF491A" w:rsidRDefault="005D5D75" w:rsidP="00814984">
            <w:pPr>
              <w:pStyle w:val="ListParagraph"/>
              <w:numPr>
                <w:ilvl w:val="0"/>
                <w:numId w:val="37"/>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5E19A80"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2AF0E68F" w14:textId="77777777" w:rsidR="005D5D75" w:rsidRPr="00FF491A" w:rsidRDefault="005D5D75" w:rsidP="00814984">
            <w:pPr>
              <w:pStyle w:val="ListParagraph"/>
              <w:numPr>
                <w:ilvl w:val="0"/>
                <w:numId w:val="37"/>
              </w:numPr>
              <w:bidi/>
              <w:spacing w:line="300" w:lineRule="exact"/>
              <w:ind w:left="360"/>
              <w:contextualSpacing w:val="0"/>
              <w:rPr>
                <w:color w:val="000000"/>
                <w:szCs w:val="24"/>
                <w:rtl/>
              </w:rPr>
            </w:pPr>
            <w:r w:rsidRPr="00FF491A">
              <w:rPr>
                <w:rFonts w:hint="cs"/>
                <w:color w:val="000000"/>
                <w:szCs w:val="24"/>
                <w:rtl/>
              </w:rPr>
              <w:lastRenderedPageBreak/>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14:paraId="76C9CF6B"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14:paraId="3727230C"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14:paraId="737861D7"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C4E772E"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193F0624" w14:textId="77777777" w:rsidR="005D5D75" w:rsidRPr="00FF491A" w:rsidRDefault="004639F9" w:rsidP="004E2492">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 xml:space="preserve">ش ع ع </w:t>
            </w:r>
            <w:r w:rsidR="004E2492">
              <w:rPr>
                <w:rFonts w:hint="cs"/>
                <w:color w:val="000000"/>
                <w:sz w:val="24"/>
                <w:szCs w:val="24"/>
                <w:highlight w:val="yellow"/>
                <w:rtl/>
              </w:rPr>
              <w:t>9.2.1.</w:t>
            </w:r>
            <w:r w:rsidRPr="004A47B5">
              <w:rPr>
                <w:rFonts w:hint="cs"/>
                <w:color w:val="000000"/>
                <w:sz w:val="24"/>
                <w:szCs w:val="24"/>
                <w:highlight w:val="yellow"/>
                <w:rtl/>
              </w:rPr>
              <w:t xml:space="preserve"> مع فرض غرامة عقدية المنصوص عليها في بند الغرامات</w:t>
            </w:r>
            <w:r>
              <w:rPr>
                <w:rFonts w:hint="cs"/>
                <w:color w:val="000000"/>
                <w:sz w:val="24"/>
                <w:szCs w:val="24"/>
                <w:rtl/>
              </w:rPr>
              <w:t xml:space="preserve"> </w:t>
            </w:r>
          </w:p>
        </w:tc>
        <w:tc>
          <w:tcPr>
            <w:tcW w:w="1843" w:type="dxa"/>
          </w:tcPr>
          <w:p w14:paraId="21DB523F"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04623D3E" w14:textId="77777777" w:rsidTr="00FF491A">
        <w:tc>
          <w:tcPr>
            <w:tcW w:w="10348" w:type="dxa"/>
          </w:tcPr>
          <w:p w14:paraId="6AF04F4F"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201F6C15"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14:paraId="70822822"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4C4A9DA2"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658E1E4D"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182D50A2" w14:textId="77777777"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1D7B1678" w14:textId="77777777" w:rsidR="00B449FE" w:rsidRDefault="00B449FE" w:rsidP="00B449FE">
            <w:pPr>
              <w:suppressAutoHyphens/>
              <w:bidi/>
              <w:ind w:left="-11"/>
              <w:jc w:val="both"/>
              <w:rPr>
                <w:b/>
                <w:color w:val="000000" w:themeColor="text1"/>
                <w:sz w:val="24"/>
                <w:szCs w:val="24"/>
                <w:u w:val="single"/>
                <w:rtl/>
                <w:lang w:bidi="ar-IQ"/>
              </w:rPr>
            </w:pPr>
          </w:p>
          <w:p w14:paraId="1619B53D" w14:textId="77777777" w:rsidR="00435EAF" w:rsidRPr="00435EAF" w:rsidRDefault="00435EAF" w:rsidP="00435EAF">
            <w:pPr>
              <w:bidi/>
              <w:rPr>
                <w:sz w:val="24"/>
                <w:szCs w:val="24"/>
                <w:rtl/>
              </w:rPr>
            </w:pPr>
            <w:r w:rsidRPr="00435EAF">
              <w:rPr>
                <w:rFonts w:cs="Arial" w:hint="cs"/>
                <w:sz w:val="24"/>
                <w:szCs w:val="24"/>
                <w:rtl/>
              </w:rPr>
              <w:t>شهادةالمنشأ</w:t>
            </w:r>
          </w:p>
          <w:p w14:paraId="734AAF1D" w14:textId="77777777"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14:paraId="132CD018" w14:textId="77777777" w:rsidR="00435EAF" w:rsidRPr="00435EAF" w:rsidRDefault="00435EAF" w:rsidP="00435EAF">
            <w:pPr>
              <w:bidi/>
              <w:rPr>
                <w:sz w:val="24"/>
                <w:szCs w:val="24"/>
                <w:rtl/>
              </w:rPr>
            </w:pPr>
          </w:p>
          <w:p w14:paraId="3937D334" w14:textId="77777777" w:rsidR="00435EAF" w:rsidRDefault="00435EAF" w:rsidP="00435EAF">
            <w:pPr>
              <w:bidi/>
              <w:rPr>
                <w:sz w:val="24"/>
                <w:szCs w:val="24"/>
                <w:rtl/>
              </w:rPr>
            </w:pPr>
            <w:r w:rsidRPr="00435EAF">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w:t>
            </w:r>
            <w:r w:rsidRPr="00435EAF">
              <w:rPr>
                <w:rFonts w:hint="cs"/>
                <w:sz w:val="24"/>
                <w:szCs w:val="24"/>
                <w:rtl/>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DAE4B5B" w14:textId="77777777" w:rsidR="00D60612" w:rsidRDefault="00D60612" w:rsidP="00D60612">
            <w:pPr>
              <w:bidi/>
              <w:rPr>
                <w:rtl/>
              </w:rPr>
            </w:pPr>
          </w:p>
          <w:p w14:paraId="128DB741" w14:textId="77777777" w:rsidR="00435EAF" w:rsidRPr="00FF491A" w:rsidRDefault="00435EAF" w:rsidP="00435EAF">
            <w:pPr>
              <w:suppressAutoHyphens/>
              <w:bidi/>
              <w:ind w:left="-11"/>
              <w:jc w:val="both"/>
              <w:rPr>
                <w:b/>
                <w:sz w:val="24"/>
                <w:szCs w:val="24"/>
                <w:rtl/>
              </w:rPr>
            </w:pPr>
          </w:p>
        </w:tc>
        <w:tc>
          <w:tcPr>
            <w:tcW w:w="1843" w:type="dxa"/>
          </w:tcPr>
          <w:p w14:paraId="61BC003E" w14:textId="77777777" w:rsidR="005D5D75" w:rsidRPr="00FF491A" w:rsidRDefault="005D5D75" w:rsidP="00CB43F5">
            <w:pPr>
              <w:bidi/>
              <w:spacing w:after="200"/>
              <w:jc w:val="both"/>
              <w:rPr>
                <w:sz w:val="24"/>
                <w:szCs w:val="24"/>
              </w:rPr>
            </w:pPr>
          </w:p>
        </w:tc>
      </w:tr>
      <w:tr w:rsidR="00777C46" w14:paraId="3BCCB821" w14:textId="77777777" w:rsidTr="00FF491A">
        <w:tc>
          <w:tcPr>
            <w:tcW w:w="10348" w:type="dxa"/>
          </w:tcPr>
          <w:p w14:paraId="47D42A85" w14:textId="77777777" w:rsidR="00777C46" w:rsidRDefault="00777C46" w:rsidP="00777C46">
            <w:pPr>
              <w:bidi/>
              <w:rPr>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p w14:paraId="31701698" w14:textId="77777777" w:rsidR="00777C46" w:rsidRPr="00FF491A" w:rsidRDefault="00777C46" w:rsidP="0028343A">
            <w:pPr>
              <w:bidi/>
              <w:spacing w:line="300" w:lineRule="exact"/>
              <w:ind w:left="743" w:hanging="743"/>
              <w:jc w:val="both"/>
              <w:rPr>
                <w:color w:val="000000"/>
                <w:sz w:val="24"/>
                <w:szCs w:val="24"/>
                <w:rtl/>
              </w:rPr>
            </w:pPr>
          </w:p>
        </w:tc>
        <w:tc>
          <w:tcPr>
            <w:tcW w:w="1843" w:type="dxa"/>
          </w:tcPr>
          <w:p w14:paraId="341F9CBC" w14:textId="77777777" w:rsidR="00777C46" w:rsidRPr="00FF491A" w:rsidRDefault="00777C46" w:rsidP="008B7483">
            <w:pPr>
              <w:bidi/>
              <w:spacing w:after="200"/>
              <w:jc w:val="both"/>
              <w:rPr>
                <w:color w:val="000000"/>
                <w:sz w:val="24"/>
                <w:szCs w:val="24"/>
                <w:rtl/>
              </w:rPr>
            </w:pPr>
            <w:r>
              <w:rPr>
                <w:rFonts w:hint="cs"/>
                <w:color w:val="000000"/>
                <w:sz w:val="24"/>
                <w:szCs w:val="24"/>
                <w:rtl/>
              </w:rPr>
              <w:t>ش.ع.ع 12</w:t>
            </w:r>
          </w:p>
        </w:tc>
      </w:tr>
      <w:tr w:rsidR="00614AB5" w14:paraId="1F584139" w14:textId="77777777" w:rsidTr="00FF491A">
        <w:tc>
          <w:tcPr>
            <w:tcW w:w="10348" w:type="dxa"/>
          </w:tcPr>
          <w:p w14:paraId="37C0B00B" w14:textId="77777777" w:rsidR="00614AB5" w:rsidRPr="000E4AA0" w:rsidRDefault="00614AB5" w:rsidP="00614AB5">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762E589B" w14:textId="77777777" w:rsidR="00614AB5" w:rsidRPr="000E4AA0" w:rsidRDefault="00614AB5" w:rsidP="00614AB5">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B0A1E81" w14:textId="77777777" w:rsidR="00614AB5" w:rsidRPr="000E4AA0" w:rsidRDefault="00614AB5" w:rsidP="00614AB5">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7E411FCA" w14:textId="77777777" w:rsidR="00614AB5" w:rsidRPr="000E4AA0" w:rsidRDefault="00614AB5" w:rsidP="00814984">
            <w:pPr>
              <w:numPr>
                <w:ilvl w:val="0"/>
                <w:numId w:val="7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236D7C00"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الكمية الكلية المحملة  .</w:t>
            </w:r>
          </w:p>
          <w:p w14:paraId="3A3AC9F7"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7C62EAE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79D9DE5A"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3634257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098D5EE8"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0F7EB19E" w14:textId="77777777" w:rsidR="00614AB5" w:rsidRPr="007C59E8" w:rsidRDefault="00614AB5" w:rsidP="00614AB5">
            <w:pPr>
              <w:bidi/>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843" w:type="dxa"/>
          </w:tcPr>
          <w:p w14:paraId="0A70AAE1" w14:textId="77777777" w:rsidR="00614AB5" w:rsidRDefault="00614AB5" w:rsidP="008B7483">
            <w:pPr>
              <w:bidi/>
              <w:spacing w:after="200"/>
              <w:jc w:val="both"/>
              <w:rPr>
                <w:color w:val="000000"/>
                <w:sz w:val="24"/>
                <w:szCs w:val="24"/>
                <w:rtl/>
              </w:rPr>
            </w:pPr>
            <w:r>
              <w:rPr>
                <w:rFonts w:hint="cs"/>
                <w:color w:val="000000"/>
                <w:sz w:val="24"/>
                <w:szCs w:val="24"/>
                <w:rtl/>
              </w:rPr>
              <w:t>ش.ع.ع 13</w:t>
            </w:r>
          </w:p>
        </w:tc>
      </w:tr>
      <w:tr w:rsidR="002D551E" w14:paraId="05A2F920" w14:textId="77777777" w:rsidTr="00FF491A">
        <w:tc>
          <w:tcPr>
            <w:tcW w:w="10348" w:type="dxa"/>
          </w:tcPr>
          <w:p w14:paraId="17CAE620" w14:textId="77777777" w:rsidR="002D551E" w:rsidRPr="000E4AA0" w:rsidRDefault="002D551E" w:rsidP="00614AB5">
            <w:pPr>
              <w:pStyle w:val="ListParagraph"/>
              <w:tabs>
                <w:tab w:val="right" w:pos="10620"/>
              </w:tabs>
              <w:bidi/>
              <w:ind w:left="175" w:right="540"/>
              <w:rPr>
                <w:b/>
                <w:bCs/>
                <w:sz w:val="28"/>
                <w:szCs w:val="28"/>
                <w:rtl/>
              </w:rPr>
            </w:pPr>
            <w:r>
              <w:rPr>
                <w:rFonts w:hint="cs"/>
                <w:b/>
                <w:bCs/>
                <w:sz w:val="28"/>
                <w:szCs w:val="28"/>
                <w:rtl/>
              </w:rPr>
              <w:t>خدمات عرضيه</w:t>
            </w:r>
          </w:p>
        </w:tc>
        <w:tc>
          <w:tcPr>
            <w:tcW w:w="1843" w:type="dxa"/>
          </w:tcPr>
          <w:p w14:paraId="5DEB18DD" w14:textId="77777777" w:rsidR="002D551E" w:rsidRDefault="002D551E" w:rsidP="008B7483">
            <w:pPr>
              <w:bidi/>
              <w:spacing w:after="200"/>
              <w:jc w:val="both"/>
              <w:rPr>
                <w:color w:val="000000"/>
                <w:sz w:val="24"/>
                <w:szCs w:val="24"/>
                <w:rtl/>
              </w:rPr>
            </w:pPr>
            <w:r>
              <w:rPr>
                <w:rFonts w:hint="cs"/>
                <w:color w:val="000000"/>
                <w:sz w:val="24"/>
                <w:szCs w:val="24"/>
                <w:rtl/>
              </w:rPr>
              <w:t>ش.ع.ع 14</w:t>
            </w:r>
          </w:p>
          <w:p w14:paraId="1F25BBD1" w14:textId="77777777" w:rsidR="000439DB" w:rsidRDefault="000439DB" w:rsidP="000439DB">
            <w:pPr>
              <w:bidi/>
              <w:spacing w:after="200"/>
              <w:jc w:val="both"/>
              <w:rPr>
                <w:color w:val="000000"/>
                <w:sz w:val="24"/>
                <w:szCs w:val="24"/>
                <w:rtl/>
              </w:rPr>
            </w:pPr>
            <w:r>
              <w:rPr>
                <w:rFonts w:hint="cs"/>
                <w:color w:val="000000"/>
                <w:sz w:val="24"/>
                <w:szCs w:val="24"/>
                <w:rtl/>
              </w:rPr>
              <w:t>لاينطبق</w:t>
            </w:r>
          </w:p>
        </w:tc>
      </w:tr>
      <w:tr w:rsidR="005D5D75" w14:paraId="41748399" w14:textId="77777777" w:rsidTr="00FF491A">
        <w:tc>
          <w:tcPr>
            <w:tcW w:w="10348" w:type="dxa"/>
          </w:tcPr>
          <w:p w14:paraId="583BFCF1" w14:textId="77777777" w:rsidR="00C0296B" w:rsidRPr="002467B5" w:rsidRDefault="00C0296B" w:rsidP="00C0296B">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10638BDC"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w:t>
            </w:r>
            <w:r w:rsidRPr="002467B5">
              <w:rPr>
                <w:rFonts w:hint="cs"/>
                <w:color w:val="000000"/>
                <w:szCs w:val="24"/>
                <w:rtl/>
                <w:lang w:bidi="ar-LB"/>
              </w:rPr>
              <w:lastRenderedPageBreak/>
              <w:t>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Pr>
                <w:rFonts w:hint="cs"/>
                <w:color w:val="000000"/>
                <w:szCs w:val="24"/>
                <w:rtl/>
                <w:lang w:bidi="ar-LB"/>
              </w:rPr>
              <w:t xml:space="preserve"> </w:t>
            </w:r>
            <w:r w:rsidRPr="00DA5DC5">
              <w:rPr>
                <w:rFonts w:hint="cs"/>
                <w:color w:val="000000"/>
                <w:szCs w:val="24"/>
                <w:highlight w:val="green"/>
                <w:rtl/>
                <w:lang w:bidi="ar-LB"/>
              </w:rPr>
              <w:t>عقديه</w:t>
            </w:r>
            <w:r>
              <w:rPr>
                <w:rFonts w:hint="cs"/>
                <w:color w:val="000000"/>
                <w:szCs w:val="24"/>
                <w:rtl/>
                <w:lang w:bidi="ar-LB"/>
              </w:rPr>
              <w:t xml:space="preserve"> </w:t>
            </w:r>
            <w:r w:rsidRPr="002467B5">
              <w:rPr>
                <w:rFonts w:hint="cs"/>
                <w:color w:val="000000"/>
                <w:szCs w:val="24"/>
                <w:rtl/>
                <w:lang w:bidi="ar-LB"/>
              </w:rPr>
              <w:t>وحسب النسب المنصوص عليها في الفقرة</w:t>
            </w:r>
            <w:r>
              <w:rPr>
                <w:rFonts w:hint="cs"/>
                <w:color w:val="000000"/>
                <w:szCs w:val="24"/>
                <w:rtl/>
                <w:lang w:bidi="ar-LB"/>
              </w:rPr>
              <w:t xml:space="preserve"> </w:t>
            </w:r>
            <w:r w:rsidRPr="00BF5F7B">
              <w:rPr>
                <w:rFonts w:hint="cs"/>
                <w:color w:val="000000"/>
                <w:szCs w:val="24"/>
                <w:highlight w:val="green"/>
                <w:rtl/>
                <w:lang w:bidi="ar-LB"/>
              </w:rPr>
              <w:t>الغرامات</w:t>
            </w:r>
            <w:r>
              <w:rPr>
                <w:rFonts w:hint="cs"/>
                <w:color w:val="000000"/>
                <w:szCs w:val="24"/>
                <w:rtl/>
                <w:lang w:bidi="ar-LB"/>
              </w:rPr>
              <w:t xml:space="preserve"> </w:t>
            </w:r>
            <w:r w:rsidRPr="002467B5">
              <w:rPr>
                <w:rFonts w:hint="cs"/>
                <w:color w:val="000000"/>
                <w:szCs w:val="24"/>
                <w:rtl/>
                <w:lang w:bidi="ar-LB"/>
              </w:rPr>
              <w:t xml:space="preserve"> ش.ع.ع 22</w:t>
            </w:r>
          </w:p>
          <w:p w14:paraId="55F93663"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54A84809" w14:textId="77777777" w:rsidR="00C0296B" w:rsidRPr="002467B5" w:rsidRDefault="00C0296B" w:rsidP="00814984">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56E05377"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Pr>
                <w:rFonts w:hint="cs"/>
                <w:color w:val="000000"/>
                <w:sz w:val="24"/>
                <w:szCs w:val="24"/>
                <w:rtl/>
              </w:rPr>
              <w:t xml:space="preserve"> </w:t>
            </w:r>
            <w:r w:rsidRPr="002467B5">
              <w:rPr>
                <w:rFonts w:hint="eastAsia"/>
                <w:color w:val="000000"/>
                <w:sz w:val="24"/>
                <w:szCs w:val="24"/>
                <w:rtl/>
              </w:rPr>
              <w:t>المواصفات</w:t>
            </w:r>
            <w:r>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6EEE008" w14:textId="77777777" w:rsidR="00C0296B" w:rsidRPr="002467B5" w:rsidRDefault="00C0296B" w:rsidP="00C0296B">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45159103"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6768EE8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Pr="000E4AA0">
              <w:rPr>
                <w:rFonts w:ascii="Simplified Arabic" w:hAnsi="Simplified Arabic" w:cs="Simplified Arabic" w:hint="cs"/>
                <w:color w:val="000000"/>
                <w:rtl/>
              </w:rPr>
              <w:t>إلى</w:t>
            </w:r>
            <w:r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3F9404C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C889F5D"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10566E6E" w14:textId="77777777" w:rsidR="00C0296B" w:rsidRDefault="00C0296B" w:rsidP="00C0296B">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5ED73BEA" w14:textId="77777777" w:rsidR="00C0296B" w:rsidRDefault="00C0296B" w:rsidP="00C0296B">
            <w:pPr>
              <w:suppressAutoHyphens/>
              <w:spacing w:line="280" w:lineRule="exact"/>
              <w:jc w:val="both"/>
              <w:rPr>
                <w:color w:val="000000"/>
              </w:rPr>
            </w:pPr>
            <w:r>
              <w:rPr>
                <w:rFonts w:hint="cs"/>
                <w:color w:val="000000"/>
                <w:rtl/>
              </w:rPr>
              <w:lastRenderedPageBreak/>
              <w:t xml:space="preserve">                          </w:t>
            </w:r>
          </w:p>
          <w:p w14:paraId="02226491" w14:textId="77777777" w:rsidR="00C0296B" w:rsidRDefault="00C0296B" w:rsidP="00C0296B">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7C78B902" w14:textId="77777777" w:rsidR="00C0296B" w:rsidRPr="009F1337" w:rsidRDefault="00C0296B" w:rsidP="00C0296B">
            <w:pPr>
              <w:suppressAutoHyphens/>
              <w:spacing w:line="280" w:lineRule="exact"/>
              <w:jc w:val="both"/>
              <w:rPr>
                <w:rFonts w:ascii="Simplified Arabic" w:hAnsi="Simplified Arabic" w:cs="Simplified Arabic"/>
                <w:lang w:bidi="ar-IQ"/>
              </w:rPr>
            </w:pPr>
          </w:p>
          <w:p w14:paraId="3E5E739F"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w:t>
            </w:r>
            <w:r w:rsidR="005632CA">
              <w:rPr>
                <w:rFonts w:ascii="Simplified Arabic" w:hAnsi="Simplified Arabic" w:cs="Simplified Arabic" w:hint="cs"/>
                <w:szCs w:val="24"/>
                <w:rtl/>
                <w:lang w:bidi="ar-IQ"/>
              </w:rPr>
              <w:t xml:space="preserve">من الكميه الكليه للمادة المنتهيه المفعول </w:t>
            </w:r>
            <w:r w:rsidRPr="000E4AA0">
              <w:rPr>
                <w:rFonts w:ascii="Simplified Arabic" w:hAnsi="Simplified Arabic" w:cs="Simplified Arabic"/>
                <w:szCs w:val="24"/>
                <w:rtl/>
                <w:lang w:bidi="ar-IQ"/>
              </w:rPr>
              <w:t xml:space="preserve">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488668E9"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r w:rsidR="005632CA">
              <w:rPr>
                <w:rFonts w:ascii="Simplified Arabic" w:hAnsi="Simplified Arabic" w:cs="Simplified Arabic" w:hint="cs"/>
                <w:szCs w:val="24"/>
                <w:rtl/>
                <w:lang w:bidi="ar-IQ"/>
              </w:rPr>
              <w:t>من الكميه الكليه للمواد المنتهيه المفعول .</w:t>
            </w:r>
          </w:p>
          <w:p w14:paraId="67739DCA"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597944D8"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يكون التعويض للمواد المنتهية المفعول "خلال مده  تحدد من كيماديا " لكل شحنه وبخلافه تفرض غرامه تاخيريه بنفس النسبه المنصوص عليها في بند الغرامات التاخيريه )</w:t>
            </w:r>
            <w:r>
              <w:rPr>
                <w:rFonts w:ascii="Simplified Arabic" w:hAnsi="Simplified Arabic" w:cs="Simplified Arabic" w:hint="cs"/>
                <w:szCs w:val="24"/>
                <w:rtl/>
                <w:lang w:bidi="ar-IQ"/>
              </w:rPr>
              <w:t xml:space="preserve"> على ان </w:t>
            </w:r>
            <w:r w:rsidRPr="0082325D">
              <w:rPr>
                <w:rFonts w:ascii="Simplified Arabic" w:hAnsi="Simplified Arabic" w:cs="Simplified Arabic" w:hint="cs"/>
                <w:szCs w:val="24"/>
                <w:highlight w:val="yellow"/>
                <w:rtl/>
                <w:lang w:bidi="ar-IQ"/>
              </w:rPr>
              <w:t>يكون التعويض عينيا في حال الحاجه الى المادة منتهية المفعول وفي حال انتفاء الحاجه للمادة يكون ماديا"</w:t>
            </w:r>
          </w:p>
          <w:p w14:paraId="1C52F2FB"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54038DD"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7BD23A2B"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4B0E7330" w14:textId="77777777" w:rsidR="00C0296B" w:rsidRDefault="00C0296B" w:rsidP="00814984">
            <w:pPr>
              <w:pStyle w:val="Header"/>
              <w:numPr>
                <w:ilvl w:val="0"/>
                <w:numId w:val="7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0465E41D" w14:textId="77777777" w:rsidR="005D5D75" w:rsidRPr="00FF491A" w:rsidRDefault="005D5D75" w:rsidP="0028343A">
            <w:pPr>
              <w:suppressAutoHyphens/>
              <w:bidi/>
              <w:spacing w:after="200"/>
              <w:jc w:val="both"/>
              <w:rPr>
                <w:sz w:val="24"/>
                <w:szCs w:val="24"/>
                <w:rtl/>
                <w:lang w:bidi="ar-IQ"/>
              </w:rPr>
            </w:pPr>
          </w:p>
        </w:tc>
        <w:tc>
          <w:tcPr>
            <w:tcW w:w="1843" w:type="dxa"/>
          </w:tcPr>
          <w:p w14:paraId="53ECE0AF" w14:textId="7777777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C2A56" w14:paraId="758F6ED4" w14:textId="77777777" w:rsidTr="00FF491A">
        <w:tc>
          <w:tcPr>
            <w:tcW w:w="10348" w:type="dxa"/>
          </w:tcPr>
          <w:p w14:paraId="2DE95F3F" w14:textId="77777777" w:rsidR="00782BE0" w:rsidRPr="000E4AA0" w:rsidRDefault="00782BE0" w:rsidP="00814984">
            <w:pPr>
              <w:numPr>
                <w:ilvl w:val="0"/>
                <w:numId w:val="77"/>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Pr>
                <w:rFonts w:ascii="Arial" w:hAnsi="Arial" w:cs="Arial"/>
                <w:color w:val="000000"/>
                <w:lang w:bidi="ar-IQ"/>
              </w:rPr>
              <w:t xml:space="preserve"> </w:t>
            </w:r>
            <w:r>
              <w:rPr>
                <w:rFonts w:ascii="Arial" w:hAnsi="Arial" w:cs="Arial" w:hint="cs"/>
                <w:color w:val="000000"/>
                <w:rtl/>
                <w:lang w:bidi="ar-IQ"/>
              </w:rPr>
              <w:lastRenderedPageBreak/>
              <w:t xml:space="preserve">الفحص </w:t>
            </w:r>
            <w:r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6CF7C57B"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785FF877"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14CBE5F1" w14:textId="77777777" w:rsidR="005C2A56" w:rsidRPr="00FF491A" w:rsidRDefault="00782BE0" w:rsidP="00782BE0">
            <w:pPr>
              <w:pStyle w:val="Header"/>
              <w:bidi/>
              <w:spacing w:line="360" w:lineRule="auto"/>
              <w:ind w:right="360"/>
              <w:jc w:val="both"/>
              <w:rPr>
                <w:b/>
                <w:bCs/>
                <w:color w:val="000000"/>
                <w:sz w:val="24"/>
                <w:szCs w:val="24"/>
                <w:rtl/>
                <w:lang w:bidi="ar-IQ"/>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843" w:type="dxa"/>
          </w:tcPr>
          <w:p w14:paraId="6D411A00" w14:textId="77777777" w:rsidR="005C2A56" w:rsidRPr="00FF491A" w:rsidRDefault="005C2A56" w:rsidP="00EC7A99">
            <w:pPr>
              <w:bidi/>
              <w:spacing w:line="300" w:lineRule="exact"/>
              <w:jc w:val="both"/>
              <w:rPr>
                <w:color w:val="000000"/>
                <w:sz w:val="24"/>
                <w:szCs w:val="24"/>
                <w:rtl/>
              </w:rPr>
            </w:pPr>
            <w:r>
              <w:rPr>
                <w:rFonts w:hint="cs"/>
                <w:color w:val="000000"/>
                <w:sz w:val="24"/>
                <w:szCs w:val="24"/>
                <w:rtl/>
              </w:rPr>
              <w:lastRenderedPageBreak/>
              <w:t>ش .ع.ع 16</w:t>
            </w:r>
          </w:p>
        </w:tc>
      </w:tr>
      <w:tr w:rsidR="005D5D75" w14:paraId="74C2498A" w14:textId="77777777" w:rsidTr="00FF491A">
        <w:tc>
          <w:tcPr>
            <w:tcW w:w="10348" w:type="dxa"/>
          </w:tcPr>
          <w:p w14:paraId="1A9BAC89" w14:textId="77777777" w:rsidR="005D5D75" w:rsidRPr="00FF491A" w:rsidRDefault="005D5D75" w:rsidP="00CD5FE1">
            <w:pPr>
              <w:pStyle w:val="Header"/>
              <w:bidi/>
              <w:spacing w:line="360" w:lineRule="auto"/>
              <w:ind w:right="360"/>
              <w:jc w:val="both"/>
              <w:rPr>
                <w:b/>
                <w:bCs/>
                <w:color w:val="000000"/>
                <w:sz w:val="24"/>
                <w:szCs w:val="24"/>
                <w:rtl/>
                <w:lang w:bidi="ar-LB"/>
              </w:rPr>
            </w:pPr>
          </w:p>
          <w:p w14:paraId="6136BE70" w14:textId="77777777"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0C34B126"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14:paraId="5C7CA5D7" w14:textId="77777777" w:rsidR="005D5D75" w:rsidRPr="00FF491A" w:rsidRDefault="005D5D75" w:rsidP="00814984">
            <w:pPr>
              <w:pStyle w:val="ListParagraph"/>
              <w:numPr>
                <w:ilvl w:val="0"/>
                <w:numId w:val="39"/>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34F31B4C" w14:textId="77777777" w:rsidR="005D5D75" w:rsidRPr="00FF491A" w:rsidRDefault="005D5D75" w:rsidP="00CD5FE1">
            <w:pPr>
              <w:pStyle w:val="ListParagraph"/>
              <w:bidi/>
              <w:spacing w:line="300" w:lineRule="exact"/>
              <w:ind w:left="360"/>
              <w:rPr>
                <w:color w:val="000000"/>
                <w:szCs w:val="24"/>
              </w:rPr>
            </w:pPr>
          </w:p>
          <w:p w14:paraId="6D6B058D"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3DC0F559" w14:textId="77777777" w:rsidR="005D5D75" w:rsidRPr="00FF491A" w:rsidRDefault="005D5D75" w:rsidP="00CD5FE1">
            <w:pPr>
              <w:pStyle w:val="ListParagraph"/>
              <w:bidi/>
              <w:spacing w:line="300" w:lineRule="exact"/>
              <w:ind w:left="342"/>
              <w:rPr>
                <w:color w:val="000000"/>
                <w:szCs w:val="24"/>
                <w:rtl/>
                <w:lang w:bidi="ar-IQ"/>
              </w:rPr>
            </w:pPr>
          </w:p>
          <w:p w14:paraId="2E912C61" w14:textId="77777777" w:rsidR="005D5D75" w:rsidRPr="00FF491A" w:rsidRDefault="005D5D75" w:rsidP="00814984">
            <w:pPr>
              <w:pStyle w:val="ListParagraph"/>
              <w:numPr>
                <w:ilvl w:val="0"/>
                <w:numId w:val="38"/>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12603EF0" w14:textId="77777777" w:rsidR="005D5D75" w:rsidRPr="00FF491A" w:rsidRDefault="005D5D75" w:rsidP="00CD5FE1">
            <w:pPr>
              <w:pStyle w:val="ListParagraph"/>
              <w:bidi/>
              <w:spacing w:line="300" w:lineRule="exact"/>
              <w:ind w:left="342"/>
              <w:rPr>
                <w:b/>
                <w:color w:val="000000"/>
                <w:szCs w:val="24"/>
                <w:rtl/>
                <w:lang w:bidi="ar-IQ"/>
              </w:rPr>
            </w:pPr>
          </w:p>
          <w:p w14:paraId="115B2B6C" w14:textId="77777777" w:rsidR="005D5D75" w:rsidRPr="00FF491A" w:rsidRDefault="005D5D75" w:rsidP="00814984">
            <w:pPr>
              <w:pStyle w:val="ListParagraph"/>
              <w:numPr>
                <w:ilvl w:val="0"/>
                <w:numId w:val="38"/>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719D847B"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42F05001"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183A10CE" w14:textId="77777777"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14:paraId="06A36B88" w14:textId="77777777"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14:paraId="4660F8D4" w14:textId="77777777"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14:paraId="1136AE3E" w14:textId="77777777"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 xml:space="preserve">دفع (يبيّن اسم </w:t>
            </w:r>
            <w:r w:rsidRPr="00FF491A">
              <w:rPr>
                <w:b/>
                <w:color w:val="000000"/>
                <w:sz w:val="24"/>
                <w:szCs w:val="24"/>
                <w:rtl/>
                <w:lang w:bidi="ar-LB"/>
              </w:rPr>
              <w:lastRenderedPageBreak/>
              <w:t>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9C7301A"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98D3C65" w14:textId="77777777" w:rsidR="005D5D75" w:rsidRPr="00FF491A" w:rsidRDefault="005D5D75" w:rsidP="00CD5FE1">
            <w:pPr>
              <w:bidi/>
              <w:spacing w:line="300" w:lineRule="exact"/>
              <w:ind w:left="-18"/>
              <w:jc w:val="both"/>
              <w:rPr>
                <w:b/>
                <w:color w:val="000000"/>
                <w:sz w:val="24"/>
                <w:szCs w:val="24"/>
                <w:rtl/>
                <w:lang w:bidi="ar-IQ"/>
              </w:rPr>
            </w:pPr>
          </w:p>
          <w:p w14:paraId="6A52DEB5" w14:textId="77777777" w:rsidR="005D5D75" w:rsidRPr="00FF491A" w:rsidRDefault="005D5D75" w:rsidP="00814984">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2"/>
          </w:p>
          <w:p w14:paraId="0836B4CD" w14:textId="77777777" w:rsidR="005D5D75" w:rsidRPr="00FF491A" w:rsidRDefault="005D5D75" w:rsidP="00CD5FE1">
            <w:pPr>
              <w:pStyle w:val="ListParagraph"/>
              <w:bidi/>
              <w:spacing w:line="300" w:lineRule="exact"/>
              <w:ind w:left="342"/>
              <w:rPr>
                <w:color w:val="000000"/>
                <w:szCs w:val="24"/>
                <w:rtl/>
              </w:rPr>
            </w:pPr>
          </w:p>
          <w:p w14:paraId="35C2D74B"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ECA2247" w14:textId="77777777" w:rsidR="005D5D75" w:rsidRPr="00FF491A" w:rsidRDefault="005D5D75" w:rsidP="00814984">
            <w:pPr>
              <w:pStyle w:val="ListParagraph"/>
              <w:numPr>
                <w:ilvl w:val="0"/>
                <w:numId w:val="40"/>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7B91C2F3" w14:textId="77777777"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21F0D738"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2F7D4B66" w14:textId="77777777" w:rsidR="005D5D75" w:rsidRPr="00FF491A" w:rsidRDefault="005D5D75" w:rsidP="008B7483">
            <w:pPr>
              <w:bidi/>
              <w:spacing w:after="200"/>
              <w:jc w:val="both"/>
              <w:rPr>
                <w:sz w:val="24"/>
                <w:szCs w:val="24"/>
                <w:rtl/>
              </w:rPr>
            </w:pPr>
          </w:p>
        </w:tc>
      </w:tr>
      <w:tr w:rsidR="005D5D75" w14:paraId="539E5C9F" w14:textId="77777777" w:rsidTr="00FF491A">
        <w:tc>
          <w:tcPr>
            <w:tcW w:w="10348" w:type="dxa"/>
          </w:tcPr>
          <w:p w14:paraId="5C8C29E5" w14:textId="77777777" w:rsidR="00B651F7" w:rsidRPr="000E4AA0" w:rsidRDefault="00B651F7" w:rsidP="00B651F7">
            <w:pPr>
              <w:pStyle w:val="ListParagraph"/>
              <w:numPr>
                <w:ilvl w:val="0"/>
                <w:numId w:val="78"/>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08300C4A" w14:textId="77777777" w:rsidR="005D5D75" w:rsidRPr="00FF491A" w:rsidRDefault="00B651F7" w:rsidP="00B651F7">
            <w:pPr>
              <w:suppressAutoHyphens/>
              <w:bidi/>
              <w:spacing w:after="200"/>
              <w:jc w:val="both"/>
              <w:rPr>
                <w:sz w:val="24"/>
                <w:szCs w:val="24"/>
                <w:rtl/>
                <w:lang w:bidi="ar-LB"/>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843" w:type="dxa"/>
          </w:tcPr>
          <w:p w14:paraId="36541B0C" w14:textId="77777777" w:rsidR="005D5D75" w:rsidRPr="00FF491A" w:rsidRDefault="005D5D75" w:rsidP="00B651F7">
            <w:pPr>
              <w:bidi/>
              <w:spacing w:after="200"/>
              <w:jc w:val="both"/>
              <w:rPr>
                <w:sz w:val="24"/>
                <w:szCs w:val="24"/>
                <w:rtl/>
              </w:rPr>
            </w:pPr>
            <w:r w:rsidRPr="00FF491A">
              <w:rPr>
                <w:rFonts w:hint="cs"/>
                <w:color w:val="000000"/>
                <w:sz w:val="24"/>
                <w:szCs w:val="24"/>
                <w:rtl/>
              </w:rPr>
              <w:t>ش.ع.ع. 16.</w:t>
            </w:r>
            <w:r w:rsidR="00B651F7">
              <w:rPr>
                <w:rFonts w:hint="cs"/>
                <w:color w:val="000000"/>
                <w:sz w:val="24"/>
                <w:szCs w:val="24"/>
                <w:rtl/>
              </w:rPr>
              <w:t>5</w:t>
            </w:r>
          </w:p>
        </w:tc>
      </w:tr>
      <w:tr w:rsidR="00E81AA0" w14:paraId="07179B2B" w14:textId="77777777" w:rsidTr="00FF491A">
        <w:tc>
          <w:tcPr>
            <w:tcW w:w="10348" w:type="dxa"/>
          </w:tcPr>
          <w:p w14:paraId="7D54219D" w14:textId="77777777" w:rsidR="00E81AA0" w:rsidRPr="000E4AA0" w:rsidRDefault="00E81AA0" w:rsidP="00B651F7">
            <w:pPr>
              <w:pStyle w:val="ListParagraph"/>
              <w:numPr>
                <w:ilvl w:val="0"/>
                <w:numId w:val="78"/>
              </w:numPr>
              <w:bidi/>
              <w:rPr>
                <w:b/>
                <w:bCs/>
                <w:szCs w:val="24"/>
                <w:rtl/>
              </w:rPr>
            </w:pPr>
            <w:r w:rsidRPr="006F42FC">
              <w:rPr>
                <w:rFonts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14:paraId="1F9A8CC8" w14:textId="77777777" w:rsidR="00E81AA0" w:rsidRPr="00FF491A" w:rsidRDefault="00E81AA0" w:rsidP="00B651F7">
            <w:pPr>
              <w:bidi/>
              <w:spacing w:after="200"/>
              <w:jc w:val="both"/>
              <w:rPr>
                <w:color w:val="000000"/>
                <w:sz w:val="24"/>
                <w:szCs w:val="24"/>
                <w:rtl/>
              </w:rPr>
            </w:pPr>
            <w:r>
              <w:rPr>
                <w:rFonts w:hint="cs"/>
                <w:color w:val="000000"/>
                <w:sz w:val="24"/>
                <w:szCs w:val="24"/>
                <w:rtl/>
              </w:rPr>
              <w:t>ش.ع.ع 17</w:t>
            </w:r>
          </w:p>
        </w:tc>
      </w:tr>
      <w:tr w:rsidR="005D5D75" w14:paraId="3B25D055" w14:textId="77777777" w:rsidTr="00FF491A">
        <w:tc>
          <w:tcPr>
            <w:tcW w:w="10348" w:type="dxa"/>
          </w:tcPr>
          <w:p w14:paraId="2FA8712D"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6C0A99CC" w14:textId="77777777"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6DBB07C4"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6D401165" w14:textId="77777777" w:rsidTr="00FF491A">
        <w:tc>
          <w:tcPr>
            <w:tcW w:w="10348" w:type="dxa"/>
          </w:tcPr>
          <w:p w14:paraId="34B61689"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488B4E73" w14:textId="77777777"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234D72F6"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4FE0A500" w14:textId="77777777" w:rsidTr="00FF491A">
        <w:tc>
          <w:tcPr>
            <w:tcW w:w="10348" w:type="dxa"/>
          </w:tcPr>
          <w:p w14:paraId="4DE83B37"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613479A1" w14:textId="77777777"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lastRenderedPageBreak/>
              <w:t>لايحق للطرف الثاني النزول على العقد او تحويله الى شخص اخرمهما كانت الاسباب</w:t>
            </w:r>
          </w:p>
        </w:tc>
        <w:tc>
          <w:tcPr>
            <w:tcW w:w="1843" w:type="dxa"/>
          </w:tcPr>
          <w:p w14:paraId="352B0EB9" w14:textId="77777777" w:rsidR="005D5D75" w:rsidRPr="00FF491A" w:rsidRDefault="005D5D75" w:rsidP="008B7483">
            <w:pPr>
              <w:bidi/>
              <w:spacing w:after="200"/>
              <w:jc w:val="both"/>
              <w:rPr>
                <w:sz w:val="24"/>
                <w:szCs w:val="24"/>
                <w:rtl/>
              </w:rPr>
            </w:pPr>
            <w:r w:rsidRPr="00FF491A">
              <w:rPr>
                <w:rFonts w:hint="cs"/>
                <w:color w:val="000000"/>
                <w:sz w:val="24"/>
                <w:szCs w:val="24"/>
                <w:rtl/>
              </w:rPr>
              <w:lastRenderedPageBreak/>
              <w:t>ش.ع.ع. 20.1</w:t>
            </w:r>
          </w:p>
        </w:tc>
      </w:tr>
      <w:tr w:rsidR="005D5D75" w14:paraId="1D4C1959" w14:textId="77777777" w:rsidTr="00FF491A">
        <w:tc>
          <w:tcPr>
            <w:tcW w:w="10348" w:type="dxa"/>
          </w:tcPr>
          <w:p w14:paraId="7826CA03"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t>21.2  بالاضافة الى ما ورد في الشروط العامة للعقد تراعى الاسباب الاتية عند تمديد العقد:</w:t>
            </w:r>
          </w:p>
          <w:p w14:paraId="0320CD34"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C6CFDF6" w14:textId="77777777" w:rsidR="005D5D75" w:rsidRPr="00FF491A" w:rsidRDefault="005D5D75" w:rsidP="00D45543">
            <w:pPr>
              <w:bidi/>
              <w:spacing w:line="300" w:lineRule="exact"/>
              <w:ind w:left="1451" w:hanging="425"/>
              <w:jc w:val="both"/>
              <w:rPr>
                <w:color w:val="000000"/>
                <w:sz w:val="24"/>
                <w:szCs w:val="24"/>
              </w:rPr>
            </w:pPr>
            <w:r w:rsidRPr="00FF491A">
              <w:rPr>
                <w:rFonts w:hint="cs"/>
                <w:color w:val="000000"/>
                <w:sz w:val="24"/>
                <w:szCs w:val="24"/>
                <w:rtl/>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14:paraId="1C579772"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6759A90F" w14:textId="77777777"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w:t>
            </w:r>
            <w:r w:rsidR="00B2061D">
              <w:rPr>
                <w:rFonts w:hint="cs"/>
                <w:color w:val="000000"/>
                <w:sz w:val="24"/>
                <w:szCs w:val="24"/>
                <w:rtl/>
              </w:rPr>
              <w:t xml:space="preserve">د او من تخوله خلال مدة (20) يوم </w:t>
            </w:r>
            <w:r w:rsidR="00B2061D" w:rsidRPr="00285664">
              <w:rPr>
                <w:rFonts w:hint="cs"/>
                <w:color w:val="000000"/>
                <w:sz w:val="24"/>
                <w:szCs w:val="24"/>
                <w:highlight w:val="green"/>
                <w:rtl/>
              </w:rPr>
              <w:t>عمل</w:t>
            </w:r>
            <w:r w:rsidR="00B2061D">
              <w:rPr>
                <w:rFonts w:hint="cs"/>
                <w:color w:val="000000"/>
                <w:sz w:val="24"/>
                <w:szCs w:val="24"/>
                <w:rtl/>
              </w:rPr>
              <w:t xml:space="preserve"> </w:t>
            </w:r>
            <w:r w:rsidRPr="00FF491A">
              <w:rPr>
                <w:rFonts w:hint="cs"/>
                <w:color w:val="000000"/>
                <w:sz w:val="24"/>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75B78A93"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375005F6" w14:textId="77777777" w:rsidTr="00FF491A">
        <w:tc>
          <w:tcPr>
            <w:tcW w:w="10348" w:type="dxa"/>
            <w:vAlign w:val="center"/>
          </w:tcPr>
          <w:p w14:paraId="0B752D33"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2953A40B"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08C8FB6A" w14:textId="77777777" w:rsidR="005D5D75" w:rsidRPr="00FF491A" w:rsidRDefault="005D5D75" w:rsidP="00814984">
            <w:pPr>
              <w:numPr>
                <w:ilvl w:val="0"/>
                <w:numId w:val="42"/>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14:paraId="2161B494"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3C59458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47CDACA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3866581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494F469F"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015525C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3A97A308" w14:textId="77777777" w:rsidR="005D5D75" w:rsidRPr="00FF491A" w:rsidRDefault="005D5D75" w:rsidP="00814984">
            <w:pPr>
              <w:pStyle w:val="Header"/>
              <w:numPr>
                <w:ilvl w:val="0"/>
                <w:numId w:val="67"/>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66562BEB"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12DFBCA7" w14:textId="77777777"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2C5503D3"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54806F1F" w14:textId="77777777"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lastRenderedPageBreak/>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14:paraId="5E33DE50"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06E48C0A" w14:textId="77777777"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08DD2178"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2659B729" w14:textId="77777777"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w:t>
            </w:r>
            <w:r w:rsidR="00F81735" w:rsidRPr="00285664">
              <w:rPr>
                <w:rFonts w:hint="cs"/>
                <w:color w:val="000000"/>
                <w:szCs w:val="24"/>
                <w:highlight w:val="green"/>
                <w:rtl/>
              </w:rPr>
              <w:t xml:space="preserve">عقديه </w:t>
            </w:r>
            <w:r w:rsidRPr="00EB71BC">
              <w:rPr>
                <w:rFonts w:hint="cs"/>
                <w:color w:val="000000"/>
                <w:szCs w:val="24"/>
                <w:highlight w:val="yellow"/>
                <w:rtl/>
              </w:rPr>
              <w:t xml:space="preserve">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14:paraId="5AD46D12"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226928D4" w14:textId="77777777" w:rsidR="005D5D75" w:rsidRPr="00FF491A" w:rsidRDefault="005D5D75" w:rsidP="008B7483">
            <w:pPr>
              <w:bidi/>
              <w:spacing w:after="200"/>
              <w:jc w:val="both"/>
              <w:rPr>
                <w:sz w:val="24"/>
                <w:szCs w:val="24"/>
                <w:rtl/>
              </w:rPr>
            </w:pPr>
          </w:p>
        </w:tc>
      </w:tr>
      <w:tr w:rsidR="005D5D75" w14:paraId="7B74D180" w14:textId="77777777" w:rsidTr="00FF491A">
        <w:tc>
          <w:tcPr>
            <w:tcW w:w="10348" w:type="dxa"/>
          </w:tcPr>
          <w:p w14:paraId="14018A02"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t>23.1 بالاضافة الى ما ورد في هذه الفقرة من الشروط العامة   :</w:t>
            </w:r>
          </w:p>
          <w:p w14:paraId="1A1827D3" w14:textId="77777777"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2BBC8CDD" w14:textId="77777777"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682248FF" w14:textId="77777777" w:rsidTr="00FF491A">
        <w:tc>
          <w:tcPr>
            <w:tcW w:w="10348" w:type="dxa"/>
          </w:tcPr>
          <w:p w14:paraId="4B9605D3" w14:textId="77777777"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556A3FE6" w14:textId="77777777"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0D7FA097" w14:textId="77777777" w:rsidTr="00FF491A">
        <w:tc>
          <w:tcPr>
            <w:tcW w:w="10348" w:type="dxa"/>
          </w:tcPr>
          <w:p w14:paraId="065754CD"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5F5D011B" w14:textId="77777777" w:rsidR="005D5D75" w:rsidRPr="00FF491A" w:rsidRDefault="005D5D75" w:rsidP="00814984">
            <w:pPr>
              <w:numPr>
                <w:ilvl w:val="0"/>
                <w:numId w:val="31"/>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14:paraId="0E005156"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3D3D12A1" w14:textId="77777777" w:rsidR="005D5D75" w:rsidRPr="00FF491A" w:rsidRDefault="005D5D75" w:rsidP="008B7483">
            <w:pPr>
              <w:bidi/>
              <w:spacing w:after="200"/>
              <w:jc w:val="both"/>
              <w:rPr>
                <w:sz w:val="24"/>
                <w:szCs w:val="24"/>
                <w:rtl/>
              </w:rPr>
            </w:pPr>
            <w:r w:rsidRPr="00FF491A">
              <w:rPr>
                <w:rFonts w:hint="cs"/>
                <w:sz w:val="24"/>
                <w:szCs w:val="24"/>
                <w:rtl/>
              </w:rPr>
              <w:t>ش.ع.ع. 25.2.2</w:t>
            </w:r>
          </w:p>
          <w:p w14:paraId="6B0081C7" w14:textId="77777777" w:rsidR="005D5D75" w:rsidRPr="00FF491A" w:rsidRDefault="009E6459" w:rsidP="009746A6">
            <w:pPr>
              <w:bidi/>
              <w:jc w:val="both"/>
              <w:rPr>
                <w:rFonts w:ascii="Arial Narrow" w:eastAsia="Calibri" w:hAnsi="Arial Narrow" w:cs="Arial"/>
                <w:sz w:val="24"/>
                <w:szCs w:val="24"/>
                <w:rtl/>
                <w:lang w:bidi="ar-IQ"/>
              </w:rPr>
            </w:pPr>
            <w:r>
              <w:rPr>
                <w:rFonts w:ascii="Arial Narrow" w:eastAsia="Calibri" w:hAnsi="Arial Narrow" w:cs="Arial" w:hint="cs"/>
                <w:sz w:val="24"/>
                <w:szCs w:val="24"/>
                <w:rtl/>
                <w:lang w:bidi="ar-IQ"/>
              </w:rPr>
              <w:t>لاينطبق</w:t>
            </w:r>
          </w:p>
        </w:tc>
      </w:tr>
      <w:tr w:rsidR="005D5D75" w14:paraId="3DD382FB" w14:textId="77777777" w:rsidTr="00FF491A">
        <w:tc>
          <w:tcPr>
            <w:tcW w:w="10348" w:type="dxa"/>
          </w:tcPr>
          <w:p w14:paraId="7440668B" w14:textId="77777777" w:rsidR="005D5D75" w:rsidRPr="00FF491A" w:rsidRDefault="005D5D75" w:rsidP="00814984">
            <w:pPr>
              <w:numPr>
                <w:ilvl w:val="0"/>
                <w:numId w:val="31"/>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14:paraId="65AACA58"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14:paraId="642188E1" w14:textId="77777777" w:rsidR="005D5D75" w:rsidRPr="00FF491A" w:rsidRDefault="005D5D75" w:rsidP="009746A6">
            <w:pPr>
              <w:suppressAutoHyphens/>
              <w:bidi/>
              <w:spacing w:after="200"/>
              <w:jc w:val="both"/>
              <w:rPr>
                <w:sz w:val="24"/>
                <w:szCs w:val="24"/>
                <w:lang w:bidi="ar-IQ"/>
              </w:rPr>
            </w:pPr>
          </w:p>
        </w:tc>
        <w:tc>
          <w:tcPr>
            <w:tcW w:w="1843" w:type="dxa"/>
          </w:tcPr>
          <w:p w14:paraId="758D03B1" w14:textId="77777777" w:rsidR="005D5D75" w:rsidRPr="00FF491A" w:rsidRDefault="009E6459" w:rsidP="009746A6">
            <w:pPr>
              <w:jc w:val="both"/>
              <w:rPr>
                <w:sz w:val="24"/>
                <w:szCs w:val="24"/>
              </w:rPr>
            </w:pPr>
            <w:r>
              <w:rPr>
                <w:rFonts w:hint="cs"/>
                <w:sz w:val="24"/>
                <w:szCs w:val="24"/>
                <w:rtl/>
              </w:rPr>
              <w:t>لاينطبق</w:t>
            </w:r>
          </w:p>
        </w:tc>
      </w:tr>
      <w:tr w:rsidR="005D5D75" w14:paraId="5878930B" w14:textId="77777777" w:rsidTr="00FF491A">
        <w:tc>
          <w:tcPr>
            <w:tcW w:w="10348" w:type="dxa"/>
          </w:tcPr>
          <w:p w14:paraId="76549D63"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 xml:space="preserve">الجهة التي تنظر اي نزاع قد ينشأ بين البائع والمشتري والقوانين العراقية هي القوانين الواجبة التطبيق </w:t>
            </w:r>
            <w:r w:rsidRPr="00FF491A">
              <w:rPr>
                <w:rFonts w:hint="cs"/>
                <w:color w:val="000000"/>
                <w:sz w:val="24"/>
                <w:szCs w:val="24"/>
                <w:rtl/>
              </w:rPr>
              <w:lastRenderedPageBreak/>
              <w:t>عند حصول خلاف بشأن تطبيق احكام العقد.</w:t>
            </w:r>
          </w:p>
          <w:p w14:paraId="2726E6BD"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A6E993C"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1FF94B98"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39D5D3EC"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w:t>
            </w:r>
          </w:p>
          <w:p w14:paraId="5B2FC612"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14:paraId="52CE895D" w14:textId="77777777"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14:paraId="106B80B1" w14:textId="77777777" w:rsidTr="00FF491A">
        <w:tc>
          <w:tcPr>
            <w:tcW w:w="10348" w:type="dxa"/>
          </w:tcPr>
          <w:p w14:paraId="24ADFA2B"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4163100C"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5D3C6D1F" w14:textId="77777777" w:rsidTr="00FF491A">
        <w:tc>
          <w:tcPr>
            <w:tcW w:w="10348" w:type="dxa"/>
          </w:tcPr>
          <w:p w14:paraId="0734C219" w14:textId="77777777"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14:paraId="0E06EA9D"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3A633EFC"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0C741AFF" w14:textId="77777777" w:rsidR="005D5D75" w:rsidRPr="00FF491A" w:rsidRDefault="005D5D75" w:rsidP="009746A6">
            <w:pPr>
              <w:jc w:val="both"/>
              <w:rPr>
                <w:sz w:val="24"/>
                <w:szCs w:val="24"/>
              </w:rPr>
            </w:pPr>
          </w:p>
        </w:tc>
      </w:tr>
      <w:tr w:rsidR="005D5D75" w14:paraId="222DEED9" w14:textId="77777777" w:rsidTr="00FF491A">
        <w:tc>
          <w:tcPr>
            <w:tcW w:w="10348" w:type="dxa"/>
          </w:tcPr>
          <w:p w14:paraId="723318D9" w14:textId="77777777" w:rsidR="005D5D75" w:rsidRPr="00FF491A" w:rsidRDefault="005D5D75"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FF491A">
                <w:rPr>
                  <w:rFonts w:hint="cs"/>
                  <w:color w:val="000000"/>
                  <w:sz w:val="24"/>
                  <w:szCs w:val="24"/>
                  <w:rtl/>
                </w:rPr>
                <w:t xml:space="preserve"> البريد</w:t>
              </w:r>
            </w:hyperlink>
            <w:r w:rsidRPr="00FF491A">
              <w:rPr>
                <w:rFonts w:hint="cs"/>
                <w:color w:val="000000"/>
                <w:sz w:val="24"/>
                <w:szCs w:val="24"/>
                <w:rtl/>
              </w:rPr>
              <w:t xml:space="preserve"> الالكتروني</w:t>
            </w:r>
            <w:r w:rsidRPr="00FF491A">
              <w:rPr>
                <w:rFonts w:hint="cs"/>
                <w:color w:val="000000"/>
                <w:sz w:val="24"/>
                <w:szCs w:val="24"/>
                <w:rtl/>
                <w:lang w:bidi="ar-IQ"/>
              </w:rPr>
              <w:t xml:space="preserve"> لكيماديا هو ((</w:t>
            </w:r>
            <w:hyperlink r:id="rId12" w:history="1">
              <w:r w:rsidRPr="00FF491A">
                <w:rPr>
                  <w:rStyle w:val="Hyperlink"/>
                  <w:color w:val="000000"/>
                  <w:sz w:val="24"/>
                  <w:szCs w:val="24"/>
                  <w:lang w:bidi="ar-IQ"/>
                </w:rPr>
                <w:t>dg@kimadia.iq</w:t>
              </w:r>
            </w:hyperlink>
            <w:r w:rsidRPr="00FF491A">
              <w:rPr>
                <w:rFonts w:hint="cs"/>
                <w:color w:val="000000"/>
                <w:sz w:val="24"/>
                <w:szCs w:val="24"/>
                <w:u w:val="single"/>
                <w:rtl/>
                <w:lang w:bidi="ar-IQ"/>
              </w:rPr>
              <w:t>)</w:t>
            </w:r>
            <w:r w:rsidRPr="00FF491A">
              <w:rPr>
                <w:rFonts w:hint="cs"/>
                <w:color w:val="000000"/>
                <w:sz w:val="24"/>
                <w:szCs w:val="24"/>
                <w:rtl/>
                <w:lang w:bidi="ar-IQ"/>
              </w:rPr>
              <w:t>)</w:t>
            </w:r>
            <w:r w:rsidRPr="00FF491A">
              <w:rPr>
                <w:rFonts w:cs="Vrinda" w:hint="cs"/>
                <w:color w:val="000000"/>
                <w:sz w:val="24"/>
                <w:szCs w:val="24"/>
                <w:cs/>
                <w:lang w:bidi="bn-IN"/>
              </w:rPr>
              <w:t>.</w:t>
            </w:r>
          </w:p>
          <w:p w14:paraId="2D4D2DD3"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04E3CE33"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26A2623"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2D45DB9E" w14:textId="77777777" w:rsidR="005D5D75" w:rsidRPr="00FF491A" w:rsidRDefault="003A7FE9" w:rsidP="0047562E">
            <w:pPr>
              <w:tabs>
                <w:tab w:val="left" w:leader="dot" w:pos="9000"/>
                <w:tab w:val="right" w:pos="9360"/>
              </w:tabs>
              <w:suppressAutoHyphens/>
              <w:bidi/>
              <w:spacing w:after="200"/>
              <w:jc w:val="both"/>
              <w:rPr>
                <w:sz w:val="24"/>
                <w:szCs w:val="24"/>
                <w:highlight w:val="lightGray"/>
                <w:rtl/>
              </w:rPr>
            </w:pPr>
            <w:r>
              <w:rPr>
                <w:rFonts w:hint="cs"/>
                <w:sz w:val="24"/>
                <w:szCs w:val="24"/>
                <w:highlight w:val="lightGray"/>
                <w:rtl/>
              </w:rPr>
              <w:t>البضاعه المجانيه تكون خاضعه لنفس شروط العقد</w:t>
            </w:r>
          </w:p>
          <w:p w14:paraId="6C06FA23"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14:paraId="62B70454"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772082D0" w14:textId="77777777" w:rsidTr="00FF491A">
        <w:tc>
          <w:tcPr>
            <w:tcW w:w="10348" w:type="dxa"/>
            <w:tcBorders>
              <w:bottom w:val="single" w:sz="4" w:space="0" w:color="auto"/>
            </w:tcBorders>
          </w:tcPr>
          <w:p w14:paraId="5730B6A0" w14:textId="77777777"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02DAF005" w14:textId="77777777"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436A5C4"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5F8221A7"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E51DF28" w14:textId="77777777"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14:paraId="45EAD30E" w14:textId="77777777"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lastRenderedPageBreak/>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5CAF8B8A" w14:textId="77777777"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14:paraId="55890399" w14:textId="77777777"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t>6- تبويب المشروع على الموازنة الجارية لوزارة الصحة</w:t>
            </w:r>
            <w:r>
              <w:rPr>
                <w:rFonts w:ascii="Arial" w:hAnsi="Arial" w:hint="cs"/>
                <w:bCs/>
                <w:color w:val="000000"/>
                <w:sz w:val="24"/>
                <w:szCs w:val="24"/>
                <w:rtl/>
                <w:lang w:val="en-GB" w:eastAsia="en-GB" w:bidi="ar-IQ"/>
              </w:rPr>
              <w:t xml:space="preserve"> </w:t>
            </w:r>
          </w:p>
          <w:p w14:paraId="045BF5F4"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6F73E4C"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661DCD56"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205B5361"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6A9A82BB"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44963F9D" w14:textId="77777777"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5313314B" w14:textId="77777777" w:rsidR="009F731A"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14:paraId="2256DA1F" w14:textId="77777777" w:rsidR="00AB7EF0" w:rsidRPr="007D61A4" w:rsidRDefault="00F27A44" w:rsidP="00AB7EF0">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00AB7EF0"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r w:rsidR="00975D48">
              <w:rPr>
                <w:rFonts w:hint="cs"/>
                <w:b/>
                <w:bCs/>
                <w:color w:val="000000"/>
                <w:sz w:val="24"/>
                <w:szCs w:val="24"/>
                <w:highlight w:val="green"/>
                <w:rtl/>
              </w:rPr>
              <w:t>.</w:t>
            </w:r>
          </w:p>
          <w:p w14:paraId="78FAA2DC" w14:textId="77777777" w:rsidR="005D5D75" w:rsidRDefault="005D5D75" w:rsidP="00CF3315">
            <w:pPr>
              <w:pStyle w:val="explanatoryclause"/>
              <w:bidi/>
              <w:spacing w:after="0" w:line="300" w:lineRule="exact"/>
              <w:ind w:left="317" w:right="0" w:hanging="283"/>
              <w:rPr>
                <w:b/>
                <w:bCs/>
                <w:color w:val="000000"/>
                <w:sz w:val="24"/>
                <w:szCs w:val="24"/>
                <w:rtl/>
              </w:rPr>
            </w:pPr>
          </w:p>
          <w:p w14:paraId="4246DCB0" w14:textId="77777777" w:rsidR="007D796F" w:rsidRPr="00FF491A" w:rsidRDefault="007D796F" w:rsidP="007D796F">
            <w:pPr>
              <w:pStyle w:val="explanatoryclause"/>
              <w:bidi/>
              <w:spacing w:after="0" w:line="300" w:lineRule="exact"/>
              <w:ind w:left="317" w:right="0" w:hanging="283"/>
              <w:rPr>
                <w:b/>
                <w:bCs/>
                <w:color w:val="000000"/>
                <w:sz w:val="24"/>
                <w:szCs w:val="24"/>
                <w:rtl/>
              </w:rPr>
            </w:pPr>
            <w:r w:rsidRPr="007D61A4">
              <w:rPr>
                <w:rFonts w:hint="cs"/>
                <w:b/>
                <w:color w:val="000000"/>
                <w:sz w:val="24"/>
                <w:szCs w:val="24"/>
                <w:highlight w:val="green"/>
                <w:rtl/>
              </w:rPr>
              <w:t>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w:t>
            </w:r>
          </w:p>
          <w:p w14:paraId="338D3510" w14:textId="77777777"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4B397A95" w14:textId="77777777"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25C609CB" w14:textId="77777777" w:rsidTr="00FF491A">
        <w:tc>
          <w:tcPr>
            <w:tcW w:w="12191" w:type="dxa"/>
            <w:gridSpan w:val="2"/>
            <w:tcBorders>
              <w:bottom w:val="nil"/>
            </w:tcBorders>
          </w:tcPr>
          <w:p w14:paraId="354759DA" w14:textId="77777777" w:rsidR="005D5D75" w:rsidRDefault="005D5D75" w:rsidP="009746A6">
            <w:pPr>
              <w:bidi/>
              <w:spacing w:after="200"/>
              <w:jc w:val="both"/>
              <w:rPr>
                <w:color w:val="000000"/>
                <w:szCs w:val="24"/>
                <w:rtl/>
                <w:lang w:bidi="ar-IQ"/>
              </w:rPr>
            </w:pPr>
          </w:p>
          <w:p w14:paraId="0D4ED671" w14:textId="77777777" w:rsidR="00D543EC" w:rsidRDefault="00D543EC" w:rsidP="00D543EC">
            <w:pPr>
              <w:bidi/>
              <w:spacing w:after="200"/>
              <w:jc w:val="both"/>
              <w:rPr>
                <w:color w:val="000000"/>
                <w:szCs w:val="24"/>
                <w:rtl/>
                <w:lang w:bidi="ar-IQ"/>
              </w:rPr>
            </w:pPr>
          </w:p>
          <w:p w14:paraId="24856327" w14:textId="77777777"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2C398831" w14:textId="77777777"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14:paraId="362A7C0B"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16E58D56" w14:textId="77777777" w:rsidR="005D5D75" w:rsidRDefault="005D5D75" w:rsidP="00056AA6">
            <w:pPr>
              <w:bidi/>
              <w:spacing w:after="200"/>
              <w:jc w:val="both"/>
              <w:rPr>
                <w:color w:val="000000"/>
                <w:szCs w:val="24"/>
                <w:rtl/>
                <w:lang w:bidi="ar-IQ"/>
              </w:rPr>
            </w:pPr>
          </w:p>
          <w:p w14:paraId="7F6BDFD3" w14:textId="77777777" w:rsidR="005D5D75" w:rsidRDefault="005D5D75" w:rsidP="00056AA6">
            <w:pPr>
              <w:bidi/>
              <w:spacing w:after="200"/>
              <w:jc w:val="both"/>
              <w:rPr>
                <w:color w:val="000000"/>
                <w:szCs w:val="24"/>
                <w:rtl/>
                <w:lang w:bidi="ar-IQ"/>
              </w:rPr>
            </w:pPr>
            <w:r w:rsidRPr="006F42FC">
              <w:rPr>
                <w:rFonts w:hint="cs"/>
                <w:color w:val="000000"/>
                <w:szCs w:val="24"/>
                <w:rtl/>
              </w:rPr>
              <w:t>ش.ع.ع.  11.1 و 11.3</w:t>
            </w:r>
          </w:p>
          <w:p w14:paraId="68769BB5"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29406AE9" w14:textId="77777777" w:rsidR="005D5D75" w:rsidRPr="006F42FC" w:rsidRDefault="005D5D75" w:rsidP="00814984">
            <w:pPr>
              <w:pStyle w:val="ListParagraph"/>
              <w:numPr>
                <w:ilvl w:val="0"/>
                <w:numId w:val="43"/>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275245A9" w14:textId="77777777" w:rsidR="005D5D75" w:rsidRPr="006F42FC" w:rsidRDefault="005D5D75" w:rsidP="00814984">
            <w:pPr>
              <w:pStyle w:val="ListParagraph"/>
              <w:numPr>
                <w:ilvl w:val="0"/>
                <w:numId w:val="43"/>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A473625" w14:textId="77777777" w:rsidR="005D5D75" w:rsidRPr="006F42FC" w:rsidRDefault="005D5D75" w:rsidP="00814984">
            <w:pPr>
              <w:pStyle w:val="ListParagraph"/>
              <w:numPr>
                <w:ilvl w:val="0"/>
                <w:numId w:val="43"/>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38F4E370" w14:textId="77777777" w:rsidR="005D5D75" w:rsidRPr="006F42FC" w:rsidRDefault="005D5D75" w:rsidP="00056AA6">
            <w:pPr>
              <w:bidi/>
              <w:spacing w:after="200"/>
              <w:jc w:val="both"/>
              <w:rPr>
                <w:color w:val="000000"/>
                <w:szCs w:val="24"/>
                <w:rtl/>
                <w:lang w:bidi="ar-IQ"/>
              </w:rPr>
            </w:pPr>
          </w:p>
        </w:tc>
      </w:tr>
      <w:tr w:rsidR="005D5D75" w14:paraId="0D659861" w14:textId="77777777" w:rsidTr="00FF491A">
        <w:tc>
          <w:tcPr>
            <w:tcW w:w="12191" w:type="dxa"/>
            <w:gridSpan w:val="2"/>
            <w:tcBorders>
              <w:bottom w:val="nil"/>
            </w:tcBorders>
          </w:tcPr>
          <w:p w14:paraId="39727CE0"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782D65D4"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00A868A9"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57C3CB93" w14:textId="77777777" w:rsidR="005D5D75" w:rsidRPr="00056AA6" w:rsidRDefault="005D5D75" w:rsidP="009746A6">
            <w:pPr>
              <w:bidi/>
              <w:spacing w:after="200"/>
              <w:jc w:val="both"/>
              <w:rPr>
                <w:color w:val="000000"/>
                <w:szCs w:val="24"/>
                <w:rtl/>
                <w:lang w:bidi="ar-IQ"/>
              </w:rPr>
            </w:pPr>
          </w:p>
        </w:tc>
      </w:tr>
      <w:tr w:rsidR="005D5D75" w14:paraId="496ADC19" w14:textId="77777777" w:rsidTr="00D543EC">
        <w:tc>
          <w:tcPr>
            <w:tcW w:w="12191" w:type="dxa"/>
            <w:gridSpan w:val="2"/>
            <w:tcBorders>
              <w:bottom w:val="single" w:sz="4" w:space="0" w:color="auto"/>
            </w:tcBorders>
          </w:tcPr>
          <w:p w14:paraId="0D93753E" w14:textId="77777777" w:rsidR="005D5D75" w:rsidRDefault="005D5D75" w:rsidP="00056AA6">
            <w:pPr>
              <w:suppressAutoHyphens/>
              <w:jc w:val="center"/>
              <w:rPr>
                <w:color w:val="000000"/>
                <w:szCs w:val="24"/>
              </w:rPr>
            </w:pPr>
            <w:r w:rsidRPr="006F42FC">
              <w:rPr>
                <w:rFonts w:hint="cs"/>
                <w:color w:val="000000"/>
                <w:szCs w:val="24"/>
                <w:rtl/>
              </w:rPr>
              <w:t>ش.ع.ع.  11.1 و 11.3</w:t>
            </w:r>
          </w:p>
          <w:p w14:paraId="6D05813F"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073C30CC" w14:textId="77777777" w:rsidR="005D5D75" w:rsidRPr="006F42FC" w:rsidRDefault="005D5D75" w:rsidP="00814984">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2B28AC98"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52721CAF"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7EC33AC4" w14:textId="77777777" w:rsidR="005D5D75" w:rsidRPr="006F42FC" w:rsidRDefault="005D5D75" w:rsidP="003C421B">
            <w:pPr>
              <w:suppressAutoHyphens/>
              <w:bidi/>
              <w:ind w:left="459" w:hanging="459"/>
              <w:rPr>
                <w:bCs/>
                <w:color w:val="000000"/>
                <w:spacing w:val="-2"/>
                <w:szCs w:val="24"/>
                <w:rtl/>
              </w:rPr>
            </w:pPr>
          </w:p>
          <w:p w14:paraId="22B25F33"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2FFAF3E1" w14:textId="77777777"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14:paraId="74EE824B" w14:textId="77777777" w:rsidTr="00D543EC">
        <w:tc>
          <w:tcPr>
            <w:tcW w:w="12191" w:type="dxa"/>
            <w:gridSpan w:val="2"/>
            <w:tcBorders>
              <w:bottom w:val="single" w:sz="4" w:space="0" w:color="auto"/>
            </w:tcBorders>
          </w:tcPr>
          <w:p w14:paraId="238A915C" w14:textId="77777777" w:rsidR="005D5D75" w:rsidRDefault="005D5D75" w:rsidP="00056AA6">
            <w:pPr>
              <w:suppressAutoHyphens/>
              <w:jc w:val="center"/>
              <w:rPr>
                <w:color w:val="000000"/>
                <w:szCs w:val="24"/>
              </w:rPr>
            </w:pPr>
            <w:r w:rsidRPr="006F42FC">
              <w:rPr>
                <w:rFonts w:hint="cs"/>
                <w:color w:val="000000"/>
                <w:szCs w:val="24"/>
                <w:rtl/>
              </w:rPr>
              <w:t>ش.ع.ع.  15.1</w:t>
            </w:r>
          </w:p>
          <w:p w14:paraId="15F74DF1"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lastRenderedPageBreak/>
              <w:t>[ مواد نموذجية:</w:t>
            </w:r>
          </w:p>
          <w:p w14:paraId="4B75D005"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1BA35DF"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FB16E9F"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34EDB5F6"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14:paraId="1E6A73F0" w14:textId="77777777" w:rsidR="005D5D75" w:rsidRPr="006F42FC" w:rsidRDefault="005D5D75" w:rsidP="003C421B">
            <w:pPr>
              <w:suppressAutoHyphens/>
              <w:jc w:val="center"/>
              <w:rPr>
                <w:color w:val="000000"/>
                <w:szCs w:val="24"/>
                <w:rtl/>
              </w:rPr>
            </w:pPr>
            <w:r>
              <w:rPr>
                <w:rFonts w:hint="cs"/>
                <w:color w:val="000000"/>
                <w:szCs w:val="24"/>
                <w:rtl/>
              </w:rPr>
              <w:t>.</w:t>
            </w:r>
          </w:p>
        </w:tc>
      </w:tr>
      <w:tr w:rsidR="005D5D75" w14:paraId="6AEDD102"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7D097BB7" w14:textId="77777777" w:rsidR="00D543EC" w:rsidRDefault="004E7DC2" w:rsidP="009746A6">
            <w:pPr>
              <w:bidi/>
              <w:spacing w:after="240"/>
              <w:ind w:left="360"/>
              <w:jc w:val="center"/>
              <w:rPr>
                <w:bCs/>
                <w:sz w:val="24"/>
                <w:szCs w:val="24"/>
                <w:rtl/>
                <w:lang w:val="en-GB"/>
              </w:rPr>
            </w:pPr>
            <w:r>
              <w:rPr>
                <w:rFonts w:hint="cs"/>
                <w:bCs/>
                <w:sz w:val="24"/>
                <w:szCs w:val="24"/>
                <w:rtl/>
                <w:lang w:val="en-GB"/>
              </w:rPr>
              <w:lastRenderedPageBreak/>
              <w:t xml:space="preserve">البضاعه المجانيه تسري عليها جميع بنود العقد </w:t>
            </w:r>
          </w:p>
          <w:p w14:paraId="6FDC2113"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5C175674" w14:textId="77777777" w:rsidTr="00D543EC">
        <w:tc>
          <w:tcPr>
            <w:tcW w:w="12191" w:type="dxa"/>
            <w:gridSpan w:val="2"/>
            <w:tcBorders>
              <w:top w:val="single" w:sz="4" w:space="0" w:color="auto"/>
            </w:tcBorders>
            <w:shd w:val="clear" w:color="auto" w:fill="D9D9D9" w:themeFill="background1" w:themeFillShade="D9"/>
          </w:tcPr>
          <w:p w14:paraId="4078245A" w14:textId="77777777" w:rsidR="005D5D75" w:rsidRPr="009746A6" w:rsidRDefault="005D5D75" w:rsidP="009746A6">
            <w:pPr>
              <w:bidi/>
              <w:spacing w:after="240"/>
              <w:ind w:left="360"/>
              <w:jc w:val="center"/>
              <w:rPr>
                <w:b/>
                <w:sz w:val="24"/>
                <w:szCs w:val="24"/>
                <w:rtl/>
                <w:lang w:val="en-GB"/>
              </w:rPr>
            </w:pPr>
          </w:p>
        </w:tc>
      </w:tr>
      <w:tr w:rsidR="005D5D75" w14:paraId="255E7CBF" w14:textId="77777777" w:rsidTr="00D543EC">
        <w:tc>
          <w:tcPr>
            <w:tcW w:w="12191" w:type="dxa"/>
            <w:gridSpan w:val="2"/>
          </w:tcPr>
          <w:p w14:paraId="065C7E1B" w14:textId="77777777" w:rsidR="005D5D75" w:rsidRPr="009746A6" w:rsidRDefault="005D5D75" w:rsidP="00814984">
            <w:pPr>
              <w:numPr>
                <w:ilvl w:val="0"/>
                <w:numId w:val="32"/>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14:paraId="388DF0A8" w14:textId="77777777" w:rsidTr="00D543EC">
        <w:tc>
          <w:tcPr>
            <w:tcW w:w="12191" w:type="dxa"/>
            <w:gridSpan w:val="2"/>
          </w:tcPr>
          <w:p w14:paraId="34E461EF"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14:paraId="5C1F963B" w14:textId="77777777" w:rsidTr="00D543EC">
        <w:tc>
          <w:tcPr>
            <w:tcW w:w="12191" w:type="dxa"/>
            <w:gridSpan w:val="2"/>
          </w:tcPr>
          <w:p w14:paraId="385626E9"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3A08CAC4" w14:textId="77777777" w:rsidTr="00D543EC">
        <w:tc>
          <w:tcPr>
            <w:tcW w:w="12191" w:type="dxa"/>
            <w:gridSpan w:val="2"/>
          </w:tcPr>
          <w:p w14:paraId="42D32A41"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02F4DA63" w14:textId="77777777" w:rsidTr="00D543EC">
        <w:tc>
          <w:tcPr>
            <w:tcW w:w="12191" w:type="dxa"/>
            <w:gridSpan w:val="2"/>
          </w:tcPr>
          <w:p w14:paraId="7E57A228"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46697DF3" w14:textId="77777777" w:rsidTr="00D543EC">
        <w:tc>
          <w:tcPr>
            <w:tcW w:w="12191" w:type="dxa"/>
            <w:gridSpan w:val="2"/>
          </w:tcPr>
          <w:p w14:paraId="066AB334"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14:paraId="3B7DD2CA" w14:textId="77777777" w:rsidTr="00D543EC">
        <w:tc>
          <w:tcPr>
            <w:tcW w:w="12191" w:type="dxa"/>
            <w:gridSpan w:val="2"/>
          </w:tcPr>
          <w:p w14:paraId="5811BC9E"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266FF56D" w14:textId="77777777" w:rsidTr="00D543EC">
        <w:tc>
          <w:tcPr>
            <w:tcW w:w="12191" w:type="dxa"/>
            <w:gridSpan w:val="2"/>
          </w:tcPr>
          <w:p w14:paraId="650C5D9B"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68664248" w14:textId="77777777" w:rsidTr="00D543EC">
        <w:tc>
          <w:tcPr>
            <w:tcW w:w="12191" w:type="dxa"/>
            <w:gridSpan w:val="2"/>
          </w:tcPr>
          <w:p w14:paraId="30272294" w14:textId="77777777" w:rsidR="005D5D75" w:rsidRPr="009746A6" w:rsidRDefault="005D5D75" w:rsidP="009746A6">
            <w:pPr>
              <w:bidi/>
              <w:ind w:left="63"/>
              <w:jc w:val="both"/>
              <w:rPr>
                <w:sz w:val="20"/>
                <w:szCs w:val="20"/>
                <w:lang w:bidi="ar-IQ"/>
              </w:rPr>
            </w:pPr>
            <w:r w:rsidRPr="009746A6">
              <w:rPr>
                <w:rFonts w:hint="cs"/>
                <w:sz w:val="20"/>
                <w:szCs w:val="20"/>
                <w:rtl/>
                <w:lang w:bidi="ar-IQ"/>
              </w:rPr>
              <w:lastRenderedPageBreak/>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14:paraId="2EF2B847" w14:textId="77777777" w:rsidTr="00D543EC">
        <w:tc>
          <w:tcPr>
            <w:tcW w:w="12191" w:type="dxa"/>
            <w:gridSpan w:val="2"/>
          </w:tcPr>
          <w:p w14:paraId="3609BF0A"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14:paraId="436FB300" w14:textId="77777777" w:rsidTr="00D543EC">
        <w:tc>
          <w:tcPr>
            <w:tcW w:w="12191" w:type="dxa"/>
            <w:gridSpan w:val="2"/>
          </w:tcPr>
          <w:p w14:paraId="309446DF"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4EC5BFD2" w14:textId="77777777" w:rsidTr="00D543EC">
        <w:tc>
          <w:tcPr>
            <w:tcW w:w="12191" w:type="dxa"/>
            <w:gridSpan w:val="2"/>
          </w:tcPr>
          <w:p w14:paraId="2F32E69C"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14:paraId="64FCB769" w14:textId="77777777" w:rsidTr="00D543EC">
        <w:tc>
          <w:tcPr>
            <w:tcW w:w="12191" w:type="dxa"/>
            <w:gridSpan w:val="2"/>
          </w:tcPr>
          <w:p w14:paraId="135CAA44"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14:paraId="1C781FD9" w14:textId="77777777" w:rsidTr="00D543EC">
        <w:tc>
          <w:tcPr>
            <w:tcW w:w="12191" w:type="dxa"/>
            <w:gridSpan w:val="2"/>
          </w:tcPr>
          <w:p w14:paraId="4E1526A3"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5AB5FB1F" w14:textId="77777777" w:rsidTr="00D543EC">
        <w:tc>
          <w:tcPr>
            <w:tcW w:w="12191" w:type="dxa"/>
            <w:gridSpan w:val="2"/>
          </w:tcPr>
          <w:p w14:paraId="476A7922"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620F4643" w14:textId="77777777" w:rsidTr="00D543EC">
        <w:tc>
          <w:tcPr>
            <w:tcW w:w="12191" w:type="dxa"/>
            <w:gridSpan w:val="2"/>
          </w:tcPr>
          <w:p w14:paraId="126FB213"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14:paraId="589A8CDA" w14:textId="77777777" w:rsidTr="00D543EC">
        <w:tc>
          <w:tcPr>
            <w:tcW w:w="12191" w:type="dxa"/>
            <w:gridSpan w:val="2"/>
          </w:tcPr>
          <w:p w14:paraId="7F075D7D"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14:paraId="5F75F4FC" w14:textId="77777777" w:rsidTr="00D543EC">
        <w:tc>
          <w:tcPr>
            <w:tcW w:w="12191" w:type="dxa"/>
            <w:gridSpan w:val="2"/>
          </w:tcPr>
          <w:p w14:paraId="3C1A7E8F"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185E98AB" w14:textId="77777777" w:rsidTr="00D543EC">
        <w:tc>
          <w:tcPr>
            <w:tcW w:w="12191" w:type="dxa"/>
            <w:gridSpan w:val="2"/>
          </w:tcPr>
          <w:p w14:paraId="4B445ADC"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14:paraId="0B8B5F7A" w14:textId="77777777" w:rsidTr="00D543EC">
        <w:tc>
          <w:tcPr>
            <w:tcW w:w="12191" w:type="dxa"/>
            <w:gridSpan w:val="2"/>
          </w:tcPr>
          <w:p w14:paraId="00139D6F"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50A7EFEA" w14:textId="77777777" w:rsidTr="00D543EC">
        <w:tc>
          <w:tcPr>
            <w:tcW w:w="12191" w:type="dxa"/>
            <w:gridSpan w:val="2"/>
          </w:tcPr>
          <w:p w14:paraId="7CDA8EFB"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لصالح وبالنيابة عن المشتري</w:t>
            </w:r>
          </w:p>
          <w:p w14:paraId="67AC1B80" w14:textId="77777777" w:rsidR="005D5D75" w:rsidRPr="009746A6" w:rsidRDefault="005D5D75" w:rsidP="009746A6">
            <w:pPr>
              <w:jc w:val="both"/>
              <w:rPr>
                <w:sz w:val="20"/>
                <w:szCs w:val="20"/>
              </w:rPr>
            </w:pPr>
          </w:p>
        </w:tc>
      </w:tr>
      <w:tr w:rsidR="005D5D75" w14:paraId="3AB88752" w14:textId="77777777" w:rsidTr="00D543EC">
        <w:tc>
          <w:tcPr>
            <w:tcW w:w="12191" w:type="dxa"/>
            <w:gridSpan w:val="2"/>
          </w:tcPr>
          <w:p w14:paraId="55ABCBDC"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3D730EC2" w14:textId="77777777" w:rsidTr="00D543EC">
        <w:tc>
          <w:tcPr>
            <w:tcW w:w="12191" w:type="dxa"/>
            <w:gridSpan w:val="2"/>
          </w:tcPr>
          <w:p w14:paraId="542C2ACE"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1F6F267" w14:textId="77777777" w:rsidTr="00D543EC">
        <w:tc>
          <w:tcPr>
            <w:tcW w:w="12191" w:type="dxa"/>
            <w:gridSpan w:val="2"/>
          </w:tcPr>
          <w:p w14:paraId="0209EDD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62901ED4" w14:textId="77777777" w:rsidTr="00D543EC">
        <w:tc>
          <w:tcPr>
            <w:tcW w:w="12191" w:type="dxa"/>
            <w:gridSpan w:val="2"/>
          </w:tcPr>
          <w:p w14:paraId="09BE3F54"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47C538F8" w14:textId="77777777" w:rsidTr="00D543EC">
        <w:tc>
          <w:tcPr>
            <w:tcW w:w="12191" w:type="dxa"/>
            <w:gridSpan w:val="2"/>
          </w:tcPr>
          <w:p w14:paraId="4DFB9663"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24243B54" w14:textId="77777777" w:rsidTr="00D543EC">
        <w:tc>
          <w:tcPr>
            <w:tcW w:w="12191" w:type="dxa"/>
            <w:gridSpan w:val="2"/>
          </w:tcPr>
          <w:p w14:paraId="7427563C" w14:textId="77777777"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A1FAF99" w14:textId="77777777" w:rsidTr="00D543EC">
        <w:tc>
          <w:tcPr>
            <w:tcW w:w="12191" w:type="dxa"/>
            <w:gridSpan w:val="2"/>
          </w:tcPr>
          <w:p w14:paraId="1D04BEF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00FE58C9" w14:textId="77777777" w:rsidTr="00D543EC">
        <w:tc>
          <w:tcPr>
            <w:tcW w:w="12191" w:type="dxa"/>
            <w:gridSpan w:val="2"/>
          </w:tcPr>
          <w:p w14:paraId="0CA0698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0D2EA8AC" w14:textId="77777777" w:rsidTr="00D543EC">
        <w:tc>
          <w:tcPr>
            <w:tcW w:w="12191" w:type="dxa"/>
            <w:gridSpan w:val="2"/>
          </w:tcPr>
          <w:p w14:paraId="38A0D596"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5407924D" w14:textId="77777777" w:rsidTr="00D543EC">
        <w:tc>
          <w:tcPr>
            <w:tcW w:w="12191" w:type="dxa"/>
            <w:gridSpan w:val="2"/>
          </w:tcPr>
          <w:p w14:paraId="520990D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13F94DC2" w14:textId="77777777" w:rsidTr="00D543EC">
        <w:tc>
          <w:tcPr>
            <w:tcW w:w="12191" w:type="dxa"/>
            <w:gridSpan w:val="2"/>
          </w:tcPr>
          <w:p w14:paraId="41848544"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5E4BF021" w14:textId="77777777" w:rsidTr="00D543EC">
        <w:tc>
          <w:tcPr>
            <w:tcW w:w="12191" w:type="dxa"/>
            <w:gridSpan w:val="2"/>
          </w:tcPr>
          <w:p w14:paraId="5E28CCF6" w14:textId="77777777" w:rsidR="005D5D75" w:rsidRPr="009746A6" w:rsidRDefault="005D5D75" w:rsidP="009746A6">
            <w:pPr>
              <w:bidi/>
              <w:jc w:val="both"/>
              <w:rPr>
                <w:sz w:val="20"/>
                <w:szCs w:val="20"/>
              </w:rPr>
            </w:pPr>
            <w:r w:rsidRPr="009746A6">
              <w:rPr>
                <w:rFonts w:hint="cs"/>
                <w:sz w:val="20"/>
                <w:szCs w:val="20"/>
                <w:rtl/>
              </w:rPr>
              <w:t>و</w:t>
            </w:r>
          </w:p>
        </w:tc>
      </w:tr>
      <w:tr w:rsidR="005D5D75" w14:paraId="3E022C49" w14:textId="77777777" w:rsidTr="00D543EC">
        <w:tc>
          <w:tcPr>
            <w:tcW w:w="12191" w:type="dxa"/>
            <w:gridSpan w:val="2"/>
          </w:tcPr>
          <w:p w14:paraId="2247F802"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71810F16" w14:textId="77777777" w:rsidTr="00D543EC">
        <w:tc>
          <w:tcPr>
            <w:tcW w:w="12191" w:type="dxa"/>
            <w:gridSpan w:val="2"/>
          </w:tcPr>
          <w:p w14:paraId="7469B1E6" w14:textId="77777777" w:rsidR="005D5D75" w:rsidRPr="006F42FC" w:rsidRDefault="005D5D75" w:rsidP="00D361E0">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14:paraId="15DACC67" w14:textId="77777777" w:rsidR="005D5D75" w:rsidRPr="006F42FC" w:rsidRDefault="005D5D75" w:rsidP="00D361E0">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5E04B09" w14:textId="77777777" w:rsidR="005D5D75" w:rsidRPr="006F42FC" w:rsidRDefault="005D5D75" w:rsidP="00D361E0">
            <w:pPr>
              <w:bidi/>
              <w:jc w:val="both"/>
              <w:rPr>
                <w:color w:val="000000"/>
                <w:rtl/>
              </w:rPr>
            </w:pPr>
          </w:p>
          <w:p w14:paraId="08AB53EB" w14:textId="77777777" w:rsidR="005D5D75" w:rsidRPr="006F42FC" w:rsidRDefault="005D5D75" w:rsidP="00D361E0">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FBF01F7"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DBB1EEC"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1E9E146F" w14:textId="77777777" w:rsidR="005D5D75" w:rsidRPr="006F42FC" w:rsidRDefault="005D5D75" w:rsidP="00D361E0">
            <w:pPr>
              <w:bidi/>
              <w:jc w:val="both"/>
              <w:rPr>
                <w:b/>
                <w:bCs/>
                <w:color w:val="000000"/>
                <w:szCs w:val="24"/>
                <w:rtl/>
                <w:lang w:bidi="ar-JO"/>
              </w:rPr>
            </w:pPr>
          </w:p>
          <w:p w14:paraId="3182B1DA"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7DEDD5A1" w14:textId="77777777" w:rsidR="005D5D75" w:rsidRPr="006F42FC" w:rsidRDefault="005D5D75" w:rsidP="00D361E0">
            <w:pPr>
              <w:bidi/>
              <w:jc w:val="both"/>
              <w:rPr>
                <w:b/>
                <w:bCs/>
                <w:color w:val="000000"/>
                <w:rtl/>
                <w:lang w:bidi="ar-JO"/>
              </w:rPr>
            </w:pPr>
          </w:p>
          <w:p w14:paraId="28296EBC"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889F5D7" w14:textId="77777777" w:rsidR="005D5D75" w:rsidRPr="006F42FC" w:rsidRDefault="005D5D75" w:rsidP="00D361E0">
            <w:pPr>
              <w:bidi/>
              <w:jc w:val="both"/>
              <w:rPr>
                <w:color w:val="000000"/>
                <w:szCs w:val="24"/>
                <w:rtl/>
                <w:lang w:bidi="ar-JO"/>
              </w:rPr>
            </w:pPr>
          </w:p>
          <w:p w14:paraId="3FA927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7539C8A" w14:textId="77777777" w:rsidR="005D5D75" w:rsidRPr="006F42FC" w:rsidRDefault="005D5D75" w:rsidP="00D361E0">
            <w:pPr>
              <w:bidi/>
              <w:jc w:val="both"/>
              <w:rPr>
                <w:color w:val="000000"/>
                <w:szCs w:val="24"/>
                <w:rtl/>
                <w:lang w:bidi="ar-JO"/>
              </w:rPr>
            </w:pPr>
          </w:p>
          <w:p w14:paraId="3DA92F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1E869147" w14:textId="77777777" w:rsidR="005D5D75" w:rsidRPr="006F42FC" w:rsidRDefault="005D5D75" w:rsidP="00D361E0">
            <w:pPr>
              <w:bidi/>
              <w:jc w:val="both"/>
              <w:rPr>
                <w:color w:val="000000"/>
                <w:szCs w:val="24"/>
                <w:rtl/>
                <w:lang w:bidi="ar-JO"/>
              </w:rPr>
            </w:pPr>
          </w:p>
          <w:p w14:paraId="2B802144"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6D890AB0" w14:textId="77777777" w:rsidR="005D5D75" w:rsidRPr="006F42FC" w:rsidRDefault="005D5D75" w:rsidP="00D361E0">
            <w:pPr>
              <w:bidi/>
              <w:jc w:val="both"/>
              <w:rPr>
                <w:color w:val="000000"/>
                <w:szCs w:val="24"/>
                <w:rtl/>
                <w:lang w:bidi="ar-JO"/>
              </w:rPr>
            </w:pPr>
          </w:p>
          <w:p w14:paraId="3D6BEBBD"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703F776A" w14:textId="77777777" w:rsidR="005D5D75" w:rsidRPr="006F42FC" w:rsidRDefault="005D5D75" w:rsidP="00D361E0">
            <w:pPr>
              <w:bidi/>
              <w:jc w:val="both"/>
              <w:rPr>
                <w:color w:val="000000"/>
                <w:szCs w:val="24"/>
                <w:lang w:bidi="ar-JO"/>
              </w:rPr>
            </w:pPr>
          </w:p>
          <w:p w14:paraId="4DD521D5" w14:textId="77777777" w:rsidR="005D5D75" w:rsidRPr="006F42FC" w:rsidRDefault="005D5D75" w:rsidP="00D361E0">
            <w:pPr>
              <w:jc w:val="both"/>
              <w:rPr>
                <w:color w:val="000000"/>
              </w:rPr>
            </w:pPr>
          </w:p>
          <w:p w14:paraId="047FB9D4" w14:textId="77777777"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308BE80" w14:textId="77777777" w:rsidR="005D5D75" w:rsidRPr="009746A6" w:rsidRDefault="005D5D75" w:rsidP="009746A6">
            <w:pPr>
              <w:tabs>
                <w:tab w:val="left" w:pos="8280"/>
              </w:tabs>
              <w:bidi/>
              <w:ind w:firstLine="720"/>
              <w:jc w:val="both"/>
              <w:rPr>
                <w:sz w:val="20"/>
                <w:szCs w:val="20"/>
                <w:rtl/>
                <w:lang w:bidi="ar-IQ"/>
              </w:rPr>
            </w:pPr>
          </w:p>
        </w:tc>
      </w:tr>
      <w:tr w:rsidR="005D5D75" w14:paraId="77B3854B" w14:textId="77777777" w:rsidTr="00D543EC">
        <w:tc>
          <w:tcPr>
            <w:tcW w:w="12191" w:type="dxa"/>
            <w:gridSpan w:val="2"/>
          </w:tcPr>
          <w:p w14:paraId="7F2CAFFB"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14:paraId="70682D16" w14:textId="77777777" w:rsidR="005D5D75" w:rsidRPr="00D543EC" w:rsidRDefault="005D5D75" w:rsidP="00D361E0">
            <w:pPr>
              <w:pStyle w:val="Head81"/>
              <w:bidi/>
              <w:spacing w:after="0" w:line="300" w:lineRule="exact"/>
              <w:rPr>
                <w:color w:val="000000"/>
                <w:sz w:val="22"/>
                <w:szCs w:val="22"/>
                <w:rtl/>
              </w:rPr>
            </w:pPr>
          </w:p>
          <w:p w14:paraId="67969D66" w14:textId="77777777" w:rsidR="005D5D75" w:rsidRPr="00D543EC" w:rsidRDefault="005D5D75" w:rsidP="00D361E0">
            <w:pPr>
              <w:bidi/>
              <w:spacing w:line="300" w:lineRule="exact"/>
              <w:rPr>
                <w:color w:val="000000"/>
                <w:rtl/>
              </w:rPr>
            </w:pPr>
            <w:proofErr w:type="gramStart"/>
            <w:r w:rsidRPr="00D543EC">
              <w:rPr>
                <w:color w:val="000000"/>
              </w:rPr>
              <w:t>]</w:t>
            </w:r>
            <w:r w:rsidRPr="00D543EC">
              <w:rPr>
                <w:rFonts w:hint="cs"/>
                <w:color w:val="000000"/>
                <w:rtl/>
              </w:rPr>
              <w:t>يملأ</w:t>
            </w:r>
            <w:proofErr w:type="gramEnd"/>
            <w:r w:rsidRPr="00D543EC">
              <w:rPr>
                <w:rFonts w:hint="cs"/>
                <w:color w:val="000000"/>
                <w:rtl/>
              </w:rPr>
              <w:t xml:space="preserve">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14:paraId="18214E5D" w14:textId="77777777" w:rsidR="005D5D75" w:rsidRPr="00D543EC" w:rsidRDefault="005D5D75" w:rsidP="00D361E0">
            <w:pPr>
              <w:bidi/>
              <w:spacing w:line="300" w:lineRule="exact"/>
              <w:rPr>
                <w:color w:val="000000"/>
                <w:rtl/>
              </w:rPr>
            </w:pPr>
          </w:p>
          <w:p w14:paraId="50C8065F"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24A95A62"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lastRenderedPageBreak/>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0FFD1C59" w14:textId="77777777"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7C354564" w14:textId="77777777"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14:paraId="22B3FCF9" w14:textId="77777777"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6DFCA8CE" w14:textId="77777777"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10E4EA90" w14:textId="7777777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39075660" w14:textId="77777777"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69898653" w14:textId="77777777"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5BF31C1B"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188A1E9D"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05C5289B" w14:textId="77777777" w:rsidR="005D5D75" w:rsidRPr="009746A6" w:rsidRDefault="005D5D75" w:rsidP="009746A6">
            <w:pPr>
              <w:tabs>
                <w:tab w:val="left" w:pos="8280"/>
              </w:tabs>
              <w:bidi/>
              <w:ind w:firstLine="720"/>
              <w:jc w:val="both"/>
              <w:rPr>
                <w:sz w:val="20"/>
                <w:szCs w:val="20"/>
                <w:rtl/>
                <w:lang w:bidi="ar-IQ"/>
              </w:rPr>
            </w:pPr>
          </w:p>
        </w:tc>
      </w:tr>
    </w:tbl>
    <w:p w14:paraId="3D0D76EC"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0C164A5F" w14:textId="77777777" w:rsidTr="00D543EC">
        <w:tc>
          <w:tcPr>
            <w:tcW w:w="12191" w:type="dxa"/>
            <w:shd w:val="clear" w:color="auto" w:fill="D9D9D9" w:themeFill="background1" w:themeFillShade="D9"/>
          </w:tcPr>
          <w:p w14:paraId="48980C22" w14:textId="77777777"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14:paraId="1E9A05ED" w14:textId="77777777" w:rsidTr="00D543EC">
        <w:tc>
          <w:tcPr>
            <w:tcW w:w="12191" w:type="dxa"/>
          </w:tcPr>
          <w:p w14:paraId="4E2FE611"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1C94F3E3" w14:textId="77777777" w:rsidTr="00D543EC">
        <w:tc>
          <w:tcPr>
            <w:tcW w:w="12191" w:type="dxa"/>
          </w:tcPr>
          <w:p w14:paraId="15E21038"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14:paraId="1FDB3328" w14:textId="77777777" w:rsidTr="00D543EC">
        <w:tc>
          <w:tcPr>
            <w:tcW w:w="12191" w:type="dxa"/>
          </w:tcPr>
          <w:p w14:paraId="195D0024"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1D92818E" w14:textId="77777777" w:rsidTr="00D543EC">
        <w:tc>
          <w:tcPr>
            <w:tcW w:w="12191" w:type="dxa"/>
          </w:tcPr>
          <w:p w14:paraId="37464359"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22DF24A0" w14:textId="77777777" w:rsidTr="00D543EC">
        <w:tc>
          <w:tcPr>
            <w:tcW w:w="12191" w:type="dxa"/>
          </w:tcPr>
          <w:p w14:paraId="1880DE5C"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63B844F1" w14:textId="77777777" w:rsidTr="00D543EC">
        <w:tc>
          <w:tcPr>
            <w:tcW w:w="12191" w:type="dxa"/>
          </w:tcPr>
          <w:p w14:paraId="658CC040"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w:t>
            </w:r>
            <w:r w:rsidRPr="00D543EC">
              <w:rPr>
                <w:sz w:val="24"/>
                <w:szCs w:val="24"/>
                <w:rtl/>
                <w:lang w:bidi="ar-IQ"/>
              </w:rPr>
              <w:lastRenderedPageBreak/>
              <w:t xml:space="preserve">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14:paraId="57BDAFF5" w14:textId="77777777" w:rsidTr="00D543EC">
        <w:tc>
          <w:tcPr>
            <w:tcW w:w="12191" w:type="dxa"/>
          </w:tcPr>
          <w:p w14:paraId="2F39CEC2" w14:textId="77777777" w:rsidR="00E70BDA" w:rsidRPr="00D543EC" w:rsidRDefault="00E70BDA" w:rsidP="009746A6">
            <w:pPr>
              <w:tabs>
                <w:tab w:val="left" w:pos="1770"/>
              </w:tabs>
              <w:bidi/>
              <w:jc w:val="both"/>
              <w:rPr>
                <w:sz w:val="24"/>
                <w:szCs w:val="24"/>
                <w:lang w:bidi="ar-IQ"/>
              </w:rPr>
            </w:pPr>
            <w:r w:rsidRPr="00D543EC">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58539442" w14:textId="77777777" w:rsidTr="00D543EC">
        <w:tc>
          <w:tcPr>
            <w:tcW w:w="12191" w:type="dxa"/>
          </w:tcPr>
          <w:p w14:paraId="23142EC9"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4E206C6C" w14:textId="77777777" w:rsidTr="00D543EC">
        <w:tc>
          <w:tcPr>
            <w:tcW w:w="12191" w:type="dxa"/>
          </w:tcPr>
          <w:p w14:paraId="196B8D82"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2075EC51" w14:textId="77777777" w:rsidTr="00D543EC">
        <w:tc>
          <w:tcPr>
            <w:tcW w:w="12191" w:type="dxa"/>
          </w:tcPr>
          <w:p w14:paraId="4CEC4DEA"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449764E6" w14:textId="77777777" w:rsidTr="00D543EC">
        <w:tc>
          <w:tcPr>
            <w:tcW w:w="12191" w:type="dxa"/>
          </w:tcPr>
          <w:p w14:paraId="66F79EE3"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3BDEB28E" w14:textId="77777777" w:rsidTr="00D543EC">
        <w:tc>
          <w:tcPr>
            <w:tcW w:w="12191" w:type="dxa"/>
          </w:tcPr>
          <w:p w14:paraId="7F069DBF"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405C69E4" w14:textId="77777777" w:rsidTr="00D543EC">
        <w:tc>
          <w:tcPr>
            <w:tcW w:w="12191" w:type="dxa"/>
          </w:tcPr>
          <w:p w14:paraId="6974C953"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0EE0970E" w14:textId="77777777" w:rsidTr="00D543EC">
        <w:tc>
          <w:tcPr>
            <w:tcW w:w="12191" w:type="dxa"/>
          </w:tcPr>
          <w:p w14:paraId="34572985"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49C70389" w14:textId="77777777" w:rsidTr="00D543EC">
        <w:tc>
          <w:tcPr>
            <w:tcW w:w="12191" w:type="dxa"/>
          </w:tcPr>
          <w:p w14:paraId="590FAF5A"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14:paraId="72DF7190" w14:textId="77777777" w:rsidR="00FE7616" w:rsidRPr="00D543EC" w:rsidRDefault="00FE7616">
      <w:pPr>
        <w:rPr>
          <w:sz w:val="20"/>
          <w:szCs w:val="20"/>
        </w:rPr>
      </w:pPr>
    </w:p>
    <w:sectPr w:rsidR="00FE7616" w:rsidRPr="00D543EC" w:rsidSect="0069060B">
      <w:headerReference w:type="even" r:id="rId13"/>
      <w:headerReference w:type="first" r:id="rId14"/>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CDA07" w14:textId="77777777" w:rsidR="00E75CAA" w:rsidRDefault="00E75CAA" w:rsidP="00400881">
      <w:pPr>
        <w:spacing w:after="0" w:line="240" w:lineRule="auto"/>
      </w:pPr>
      <w:r>
        <w:separator/>
      </w:r>
    </w:p>
  </w:endnote>
  <w:endnote w:type="continuationSeparator" w:id="0">
    <w:p w14:paraId="3A0C1908" w14:textId="77777777" w:rsidR="00E75CAA" w:rsidRDefault="00E75CA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1F2DF445" w14:textId="77777777" w:rsidR="000C4948" w:rsidRPr="00D1391E" w:rsidRDefault="000C494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17167">
          <w:rPr>
            <w:noProof/>
            <w:sz w:val="24"/>
            <w:szCs w:val="24"/>
          </w:rPr>
          <w:t>39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8403D" w14:textId="77777777" w:rsidR="00E75CAA" w:rsidRDefault="00E75CAA" w:rsidP="00400881">
      <w:pPr>
        <w:spacing w:after="0" w:line="240" w:lineRule="auto"/>
      </w:pPr>
      <w:r>
        <w:separator/>
      </w:r>
    </w:p>
  </w:footnote>
  <w:footnote w:type="continuationSeparator" w:id="0">
    <w:p w14:paraId="3E81A553" w14:textId="77777777" w:rsidR="00E75CAA" w:rsidRDefault="00E75CAA" w:rsidP="00400881">
      <w:pPr>
        <w:spacing w:after="0" w:line="240" w:lineRule="auto"/>
      </w:pPr>
      <w:r>
        <w:continuationSeparator/>
      </w:r>
    </w:p>
  </w:footnote>
  <w:footnote w:id="1">
    <w:p w14:paraId="38B50B1E" w14:textId="77777777" w:rsidR="000C4948" w:rsidRDefault="000C4948"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14785664" w14:textId="77777777" w:rsidR="000C4948" w:rsidRPr="003D09C4" w:rsidRDefault="000C4948"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1AFAE" w14:textId="77777777" w:rsidR="000C4948" w:rsidRDefault="000C494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7F8D8165" w14:textId="77777777" w:rsidR="000C4948" w:rsidRDefault="000C4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221C" w14:textId="77777777" w:rsidR="000C4948" w:rsidRDefault="000C494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8" w15:restartNumberingAfterBreak="0">
    <w:nsid w:val="1F8324ED"/>
    <w:multiLevelType w:val="hybridMultilevel"/>
    <w:tmpl w:val="9FDA0964"/>
    <w:lvl w:ilvl="0" w:tplc="E9D67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0"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1"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25"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8707D21"/>
    <w:multiLevelType w:val="hybridMultilevel"/>
    <w:tmpl w:val="080ADA7C"/>
    <w:lvl w:ilvl="0" w:tplc="BA4C706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8"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48"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5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7"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0"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3"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6"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7"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4"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6" w15:restartNumberingAfterBreak="0">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77" w15:restartNumberingAfterBreak="0">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78"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5170965">
    <w:abstractNumId w:val="68"/>
  </w:num>
  <w:num w:numId="2" w16cid:durableId="1716852126">
    <w:abstractNumId w:val="12"/>
  </w:num>
  <w:num w:numId="3" w16cid:durableId="43146026">
    <w:abstractNumId w:val="23"/>
  </w:num>
  <w:num w:numId="4" w16cid:durableId="1464805122">
    <w:abstractNumId w:val="15"/>
  </w:num>
  <w:num w:numId="5" w16cid:durableId="2031298307">
    <w:abstractNumId w:val="4"/>
  </w:num>
  <w:num w:numId="6" w16cid:durableId="1899245708">
    <w:abstractNumId w:val="46"/>
  </w:num>
  <w:num w:numId="7" w16cid:durableId="1187866690">
    <w:abstractNumId w:val="44"/>
  </w:num>
  <w:num w:numId="8" w16cid:durableId="582301480">
    <w:abstractNumId w:val="26"/>
  </w:num>
  <w:num w:numId="9" w16cid:durableId="1009579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720887">
    <w:abstractNumId w:val="34"/>
  </w:num>
  <w:num w:numId="11" w16cid:durableId="1225797035">
    <w:abstractNumId w:val="56"/>
  </w:num>
  <w:num w:numId="12" w16cid:durableId="618754870">
    <w:abstractNumId w:val="1"/>
  </w:num>
  <w:num w:numId="13" w16cid:durableId="513106973">
    <w:abstractNumId w:val="43"/>
  </w:num>
  <w:num w:numId="14" w16cid:durableId="728647707">
    <w:abstractNumId w:val="61"/>
  </w:num>
  <w:num w:numId="15" w16cid:durableId="1902667917">
    <w:abstractNumId w:val="53"/>
  </w:num>
  <w:num w:numId="16" w16cid:durableId="1307779943">
    <w:abstractNumId w:val="37"/>
  </w:num>
  <w:num w:numId="17" w16cid:durableId="303239438">
    <w:abstractNumId w:val="22"/>
  </w:num>
  <w:num w:numId="18" w16cid:durableId="884489412">
    <w:abstractNumId w:val="66"/>
  </w:num>
  <w:num w:numId="19" w16cid:durableId="671252161">
    <w:abstractNumId w:val="19"/>
  </w:num>
  <w:num w:numId="20" w16cid:durableId="1152867947">
    <w:abstractNumId w:val="59"/>
  </w:num>
  <w:num w:numId="21" w16cid:durableId="320086623">
    <w:abstractNumId w:val="75"/>
  </w:num>
  <w:num w:numId="22" w16cid:durableId="483400492">
    <w:abstractNumId w:val="17"/>
  </w:num>
  <w:num w:numId="23" w16cid:durableId="639306446">
    <w:abstractNumId w:val="62"/>
  </w:num>
  <w:num w:numId="24" w16cid:durableId="667514465">
    <w:abstractNumId w:val="8"/>
  </w:num>
  <w:num w:numId="25" w16cid:durableId="800463515">
    <w:abstractNumId w:val="40"/>
  </w:num>
  <w:num w:numId="26" w16cid:durableId="1955668935">
    <w:abstractNumId w:val="74"/>
  </w:num>
  <w:num w:numId="27" w16cid:durableId="1410233865">
    <w:abstractNumId w:val="49"/>
  </w:num>
  <w:num w:numId="28" w16cid:durableId="1753088857">
    <w:abstractNumId w:val="6"/>
  </w:num>
  <w:num w:numId="29" w16cid:durableId="2130199244">
    <w:abstractNumId w:val="48"/>
  </w:num>
  <w:num w:numId="30" w16cid:durableId="696396635">
    <w:abstractNumId w:val="51"/>
  </w:num>
  <w:num w:numId="31" w16cid:durableId="1265335096">
    <w:abstractNumId w:val="55"/>
  </w:num>
  <w:num w:numId="32" w16cid:durableId="1966964596">
    <w:abstractNumId w:val="78"/>
  </w:num>
  <w:num w:numId="33" w16cid:durableId="34812648">
    <w:abstractNumId w:val="72"/>
  </w:num>
  <w:num w:numId="34" w16cid:durableId="166096144">
    <w:abstractNumId w:val="10"/>
  </w:num>
  <w:num w:numId="35" w16cid:durableId="1966620346">
    <w:abstractNumId w:val="58"/>
  </w:num>
  <w:num w:numId="36" w16cid:durableId="565336073">
    <w:abstractNumId w:val="21"/>
  </w:num>
  <w:num w:numId="37" w16cid:durableId="142163957">
    <w:abstractNumId w:val="5"/>
  </w:num>
  <w:num w:numId="38" w16cid:durableId="1738892858">
    <w:abstractNumId w:val="14"/>
  </w:num>
  <w:num w:numId="39" w16cid:durableId="1958833577">
    <w:abstractNumId w:val="50"/>
  </w:num>
  <w:num w:numId="40" w16cid:durableId="1163348852">
    <w:abstractNumId w:val="65"/>
  </w:num>
  <w:num w:numId="41" w16cid:durableId="694382281">
    <w:abstractNumId w:val="42"/>
  </w:num>
  <w:num w:numId="42" w16cid:durableId="977026581">
    <w:abstractNumId w:val="64"/>
  </w:num>
  <w:num w:numId="43" w16cid:durableId="723873537">
    <w:abstractNumId w:val="67"/>
  </w:num>
  <w:num w:numId="44" w16cid:durableId="1258102374">
    <w:abstractNumId w:val="38"/>
  </w:num>
  <w:num w:numId="45" w16cid:durableId="1988320574">
    <w:abstractNumId w:val="71"/>
  </w:num>
  <w:num w:numId="46" w16cid:durableId="2078086705">
    <w:abstractNumId w:val="32"/>
  </w:num>
  <w:num w:numId="47" w16cid:durableId="2069918013">
    <w:abstractNumId w:val="20"/>
  </w:num>
  <w:num w:numId="48" w16cid:durableId="1989552125">
    <w:abstractNumId w:val="36"/>
  </w:num>
  <w:num w:numId="49" w16cid:durableId="1302347099">
    <w:abstractNumId w:val="9"/>
  </w:num>
  <w:num w:numId="50" w16cid:durableId="1309362306">
    <w:abstractNumId w:val="57"/>
  </w:num>
  <w:num w:numId="51" w16cid:durableId="1300187637">
    <w:abstractNumId w:val="28"/>
  </w:num>
  <w:num w:numId="52" w16cid:durableId="1870144543">
    <w:abstractNumId w:val="30"/>
  </w:num>
  <w:num w:numId="53" w16cid:durableId="1454979034">
    <w:abstractNumId w:val="33"/>
  </w:num>
  <w:num w:numId="54" w16cid:durableId="1697349524">
    <w:abstractNumId w:val="25"/>
  </w:num>
  <w:num w:numId="55" w16cid:durableId="1244411270">
    <w:abstractNumId w:val="29"/>
  </w:num>
  <w:num w:numId="56" w16cid:durableId="1338995209">
    <w:abstractNumId w:val="11"/>
  </w:num>
  <w:num w:numId="57" w16cid:durableId="1367679523">
    <w:abstractNumId w:val="7"/>
  </w:num>
  <w:num w:numId="58" w16cid:durableId="97992147">
    <w:abstractNumId w:val="2"/>
  </w:num>
  <w:num w:numId="59" w16cid:durableId="415783240">
    <w:abstractNumId w:val="16"/>
  </w:num>
  <w:num w:numId="60" w16cid:durableId="1745569918">
    <w:abstractNumId w:val="60"/>
  </w:num>
  <w:num w:numId="61" w16cid:durableId="420227526">
    <w:abstractNumId w:val="63"/>
  </w:num>
  <w:num w:numId="62" w16cid:durableId="479035198">
    <w:abstractNumId w:val="35"/>
  </w:num>
  <w:num w:numId="63" w16cid:durableId="677198060">
    <w:abstractNumId w:val="18"/>
  </w:num>
  <w:num w:numId="64" w16cid:durableId="684790221">
    <w:abstractNumId w:val="69"/>
  </w:num>
  <w:num w:numId="65" w16cid:durableId="739400995">
    <w:abstractNumId w:val="47"/>
  </w:num>
  <w:num w:numId="66" w16cid:durableId="1473017606">
    <w:abstractNumId w:val="41"/>
  </w:num>
  <w:num w:numId="67" w16cid:durableId="1572539093">
    <w:abstractNumId w:val="54"/>
  </w:num>
  <w:num w:numId="68" w16cid:durableId="1296914875">
    <w:abstractNumId w:val="77"/>
  </w:num>
  <w:num w:numId="69" w16cid:durableId="1705788318">
    <w:abstractNumId w:val="13"/>
  </w:num>
  <w:num w:numId="70" w16cid:durableId="900333922">
    <w:abstractNumId w:val="52"/>
  </w:num>
  <w:num w:numId="71" w16cid:durableId="1715690306">
    <w:abstractNumId w:val="76"/>
  </w:num>
  <w:num w:numId="72" w16cid:durableId="2015523406">
    <w:abstractNumId w:val="3"/>
  </w:num>
  <w:num w:numId="73" w16cid:durableId="1673144351">
    <w:abstractNumId w:val="24"/>
  </w:num>
  <w:num w:numId="74" w16cid:durableId="1821924937">
    <w:abstractNumId w:val="27"/>
  </w:num>
  <w:num w:numId="75" w16cid:durableId="524053667">
    <w:abstractNumId w:val="73"/>
  </w:num>
  <w:num w:numId="76" w16cid:durableId="2146239803">
    <w:abstractNumId w:val="39"/>
  </w:num>
  <w:num w:numId="77" w16cid:durableId="121506084">
    <w:abstractNumId w:val="70"/>
  </w:num>
  <w:num w:numId="78" w16cid:durableId="11956999">
    <w:abstractNumId w:val="45"/>
  </w:num>
  <w:num w:numId="79" w16cid:durableId="1884832378">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11C0"/>
    <w:rsid w:val="00017CE2"/>
    <w:rsid w:val="000203F1"/>
    <w:rsid w:val="00020F6E"/>
    <w:rsid w:val="000247F1"/>
    <w:rsid w:val="000268D4"/>
    <w:rsid w:val="00026D3F"/>
    <w:rsid w:val="00032011"/>
    <w:rsid w:val="00034453"/>
    <w:rsid w:val="00037092"/>
    <w:rsid w:val="000439DB"/>
    <w:rsid w:val="00043E81"/>
    <w:rsid w:val="00051A11"/>
    <w:rsid w:val="00056AA6"/>
    <w:rsid w:val="00060393"/>
    <w:rsid w:val="00064DEC"/>
    <w:rsid w:val="0006678F"/>
    <w:rsid w:val="000671EB"/>
    <w:rsid w:val="00070B2F"/>
    <w:rsid w:val="00073752"/>
    <w:rsid w:val="00075C3F"/>
    <w:rsid w:val="00077452"/>
    <w:rsid w:val="00082F93"/>
    <w:rsid w:val="00085210"/>
    <w:rsid w:val="000A1045"/>
    <w:rsid w:val="000A22ED"/>
    <w:rsid w:val="000A2383"/>
    <w:rsid w:val="000A5161"/>
    <w:rsid w:val="000A7939"/>
    <w:rsid w:val="000B3795"/>
    <w:rsid w:val="000C4948"/>
    <w:rsid w:val="000D27E4"/>
    <w:rsid w:val="000D35E5"/>
    <w:rsid w:val="000D4AC5"/>
    <w:rsid w:val="000E0279"/>
    <w:rsid w:val="000E2A18"/>
    <w:rsid w:val="000E5565"/>
    <w:rsid w:val="000E6F2C"/>
    <w:rsid w:val="000F1DF4"/>
    <w:rsid w:val="000F5112"/>
    <w:rsid w:val="000F5903"/>
    <w:rsid w:val="000F6953"/>
    <w:rsid w:val="000F696F"/>
    <w:rsid w:val="00101766"/>
    <w:rsid w:val="00104D9A"/>
    <w:rsid w:val="00111594"/>
    <w:rsid w:val="001148EC"/>
    <w:rsid w:val="00126EDB"/>
    <w:rsid w:val="00127078"/>
    <w:rsid w:val="00130EC9"/>
    <w:rsid w:val="00133185"/>
    <w:rsid w:val="00133FE1"/>
    <w:rsid w:val="001371A2"/>
    <w:rsid w:val="00137410"/>
    <w:rsid w:val="00143422"/>
    <w:rsid w:val="00145566"/>
    <w:rsid w:val="00147A8A"/>
    <w:rsid w:val="00150034"/>
    <w:rsid w:val="00155646"/>
    <w:rsid w:val="00156125"/>
    <w:rsid w:val="00156DA0"/>
    <w:rsid w:val="00157BD5"/>
    <w:rsid w:val="001657F4"/>
    <w:rsid w:val="00165A6C"/>
    <w:rsid w:val="00166156"/>
    <w:rsid w:val="00166D84"/>
    <w:rsid w:val="00174FE8"/>
    <w:rsid w:val="00177304"/>
    <w:rsid w:val="00177D3E"/>
    <w:rsid w:val="001808FA"/>
    <w:rsid w:val="0018104A"/>
    <w:rsid w:val="00186A7A"/>
    <w:rsid w:val="00193262"/>
    <w:rsid w:val="0019352B"/>
    <w:rsid w:val="001939E9"/>
    <w:rsid w:val="001A2044"/>
    <w:rsid w:val="001A4FA5"/>
    <w:rsid w:val="001B0151"/>
    <w:rsid w:val="001C1E8C"/>
    <w:rsid w:val="001D18A5"/>
    <w:rsid w:val="001D3F3D"/>
    <w:rsid w:val="001D46FD"/>
    <w:rsid w:val="001E68FC"/>
    <w:rsid w:val="001F050F"/>
    <w:rsid w:val="001F12E9"/>
    <w:rsid w:val="001F4EA1"/>
    <w:rsid w:val="001F68FE"/>
    <w:rsid w:val="0020508D"/>
    <w:rsid w:val="0020545A"/>
    <w:rsid w:val="002069D4"/>
    <w:rsid w:val="002103F1"/>
    <w:rsid w:val="00212EFA"/>
    <w:rsid w:val="00214234"/>
    <w:rsid w:val="00223223"/>
    <w:rsid w:val="00224C97"/>
    <w:rsid w:val="00226595"/>
    <w:rsid w:val="00230B6C"/>
    <w:rsid w:val="00231BB7"/>
    <w:rsid w:val="00232FD1"/>
    <w:rsid w:val="00235224"/>
    <w:rsid w:val="002378B1"/>
    <w:rsid w:val="002401A0"/>
    <w:rsid w:val="002412C0"/>
    <w:rsid w:val="002418FD"/>
    <w:rsid w:val="002444FC"/>
    <w:rsid w:val="00244BE4"/>
    <w:rsid w:val="002459AB"/>
    <w:rsid w:val="00250686"/>
    <w:rsid w:val="00267A02"/>
    <w:rsid w:val="00275529"/>
    <w:rsid w:val="002800C9"/>
    <w:rsid w:val="0028343A"/>
    <w:rsid w:val="00284AE4"/>
    <w:rsid w:val="00285664"/>
    <w:rsid w:val="00292406"/>
    <w:rsid w:val="00292758"/>
    <w:rsid w:val="00292A7E"/>
    <w:rsid w:val="0029355E"/>
    <w:rsid w:val="002939A1"/>
    <w:rsid w:val="002945B4"/>
    <w:rsid w:val="00297C3B"/>
    <w:rsid w:val="002A2173"/>
    <w:rsid w:val="002A2D33"/>
    <w:rsid w:val="002A4ADF"/>
    <w:rsid w:val="002A5910"/>
    <w:rsid w:val="002A6643"/>
    <w:rsid w:val="002A702E"/>
    <w:rsid w:val="002B0E81"/>
    <w:rsid w:val="002B2773"/>
    <w:rsid w:val="002B2FE9"/>
    <w:rsid w:val="002C0386"/>
    <w:rsid w:val="002C0BDB"/>
    <w:rsid w:val="002C0FF1"/>
    <w:rsid w:val="002C2CF9"/>
    <w:rsid w:val="002C4F1B"/>
    <w:rsid w:val="002C513E"/>
    <w:rsid w:val="002C59EA"/>
    <w:rsid w:val="002C5E16"/>
    <w:rsid w:val="002D3D23"/>
    <w:rsid w:val="002D467D"/>
    <w:rsid w:val="002D4EAB"/>
    <w:rsid w:val="002D551E"/>
    <w:rsid w:val="002D694B"/>
    <w:rsid w:val="002E1709"/>
    <w:rsid w:val="002F062E"/>
    <w:rsid w:val="002F276D"/>
    <w:rsid w:val="003022FF"/>
    <w:rsid w:val="00304FC3"/>
    <w:rsid w:val="003129C7"/>
    <w:rsid w:val="00320E20"/>
    <w:rsid w:val="00321A29"/>
    <w:rsid w:val="00327B88"/>
    <w:rsid w:val="00334C8B"/>
    <w:rsid w:val="00341EAC"/>
    <w:rsid w:val="003425E8"/>
    <w:rsid w:val="0034388E"/>
    <w:rsid w:val="00350988"/>
    <w:rsid w:val="00360DFD"/>
    <w:rsid w:val="00361921"/>
    <w:rsid w:val="00365F5C"/>
    <w:rsid w:val="0036722A"/>
    <w:rsid w:val="00372072"/>
    <w:rsid w:val="00373B86"/>
    <w:rsid w:val="00374B8B"/>
    <w:rsid w:val="0037536E"/>
    <w:rsid w:val="00375559"/>
    <w:rsid w:val="00382749"/>
    <w:rsid w:val="00395A16"/>
    <w:rsid w:val="003A010C"/>
    <w:rsid w:val="003A2CDE"/>
    <w:rsid w:val="003A2E1D"/>
    <w:rsid w:val="003A35B1"/>
    <w:rsid w:val="003A6E0C"/>
    <w:rsid w:val="003A7FE9"/>
    <w:rsid w:val="003B1D3F"/>
    <w:rsid w:val="003B3AD3"/>
    <w:rsid w:val="003B5F84"/>
    <w:rsid w:val="003B66D3"/>
    <w:rsid w:val="003B6FF0"/>
    <w:rsid w:val="003B724A"/>
    <w:rsid w:val="003B7A51"/>
    <w:rsid w:val="003B7DDD"/>
    <w:rsid w:val="003C058B"/>
    <w:rsid w:val="003C421B"/>
    <w:rsid w:val="003C4781"/>
    <w:rsid w:val="003D1826"/>
    <w:rsid w:val="003D1E09"/>
    <w:rsid w:val="003D38BA"/>
    <w:rsid w:val="003D3B1C"/>
    <w:rsid w:val="003D4B98"/>
    <w:rsid w:val="003D625D"/>
    <w:rsid w:val="003E0A83"/>
    <w:rsid w:val="003E331F"/>
    <w:rsid w:val="003E539B"/>
    <w:rsid w:val="003E66F8"/>
    <w:rsid w:val="003E6ACC"/>
    <w:rsid w:val="003E79D4"/>
    <w:rsid w:val="003F2E48"/>
    <w:rsid w:val="003F7491"/>
    <w:rsid w:val="00400881"/>
    <w:rsid w:val="00410331"/>
    <w:rsid w:val="004103C9"/>
    <w:rsid w:val="00410A4D"/>
    <w:rsid w:val="004155BE"/>
    <w:rsid w:val="00415736"/>
    <w:rsid w:val="0041770D"/>
    <w:rsid w:val="004213D9"/>
    <w:rsid w:val="00422E03"/>
    <w:rsid w:val="00423BA2"/>
    <w:rsid w:val="004245C3"/>
    <w:rsid w:val="00425B86"/>
    <w:rsid w:val="00426E31"/>
    <w:rsid w:val="00426E42"/>
    <w:rsid w:val="00433CF8"/>
    <w:rsid w:val="00435EAF"/>
    <w:rsid w:val="004411E6"/>
    <w:rsid w:val="00441B13"/>
    <w:rsid w:val="00441CBD"/>
    <w:rsid w:val="00444172"/>
    <w:rsid w:val="004453A5"/>
    <w:rsid w:val="00445776"/>
    <w:rsid w:val="00445986"/>
    <w:rsid w:val="00453439"/>
    <w:rsid w:val="00454938"/>
    <w:rsid w:val="00454F9B"/>
    <w:rsid w:val="00461372"/>
    <w:rsid w:val="004639F9"/>
    <w:rsid w:val="00466CF2"/>
    <w:rsid w:val="004673F4"/>
    <w:rsid w:val="00471164"/>
    <w:rsid w:val="00471390"/>
    <w:rsid w:val="00472F2E"/>
    <w:rsid w:val="00473AC9"/>
    <w:rsid w:val="00474608"/>
    <w:rsid w:val="0047562E"/>
    <w:rsid w:val="00477CA6"/>
    <w:rsid w:val="00485B85"/>
    <w:rsid w:val="0048755B"/>
    <w:rsid w:val="0049046E"/>
    <w:rsid w:val="00493564"/>
    <w:rsid w:val="0049452D"/>
    <w:rsid w:val="004A2ED0"/>
    <w:rsid w:val="004A4BE4"/>
    <w:rsid w:val="004A6274"/>
    <w:rsid w:val="004B0571"/>
    <w:rsid w:val="004B0FC3"/>
    <w:rsid w:val="004C154F"/>
    <w:rsid w:val="004C2260"/>
    <w:rsid w:val="004C2C39"/>
    <w:rsid w:val="004C3688"/>
    <w:rsid w:val="004C6AD5"/>
    <w:rsid w:val="004D00C8"/>
    <w:rsid w:val="004D0A29"/>
    <w:rsid w:val="004D3445"/>
    <w:rsid w:val="004E245C"/>
    <w:rsid w:val="004E2492"/>
    <w:rsid w:val="004E3AD3"/>
    <w:rsid w:val="004E7DC2"/>
    <w:rsid w:val="004F2195"/>
    <w:rsid w:val="004F469D"/>
    <w:rsid w:val="004F651F"/>
    <w:rsid w:val="004F782C"/>
    <w:rsid w:val="0050126E"/>
    <w:rsid w:val="00501BA8"/>
    <w:rsid w:val="00503185"/>
    <w:rsid w:val="00504239"/>
    <w:rsid w:val="00504DA0"/>
    <w:rsid w:val="00510832"/>
    <w:rsid w:val="00511DB3"/>
    <w:rsid w:val="0051417C"/>
    <w:rsid w:val="00516A77"/>
    <w:rsid w:val="00523C07"/>
    <w:rsid w:val="00524619"/>
    <w:rsid w:val="005257F0"/>
    <w:rsid w:val="005267D6"/>
    <w:rsid w:val="00530CA6"/>
    <w:rsid w:val="005318DE"/>
    <w:rsid w:val="00531C6F"/>
    <w:rsid w:val="00533CF4"/>
    <w:rsid w:val="005376EF"/>
    <w:rsid w:val="00546CAF"/>
    <w:rsid w:val="00547640"/>
    <w:rsid w:val="00555677"/>
    <w:rsid w:val="00561681"/>
    <w:rsid w:val="005632CA"/>
    <w:rsid w:val="005642DB"/>
    <w:rsid w:val="00564365"/>
    <w:rsid w:val="00570079"/>
    <w:rsid w:val="00572076"/>
    <w:rsid w:val="0057543A"/>
    <w:rsid w:val="0058354E"/>
    <w:rsid w:val="0058647F"/>
    <w:rsid w:val="00587585"/>
    <w:rsid w:val="005932EA"/>
    <w:rsid w:val="005942E8"/>
    <w:rsid w:val="005A275B"/>
    <w:rsid w:val="005A2DDF"/>
    <w:rsid w:val="005A77C4"/>
    <w:rsid w:val="005B05F9"/>
    <w:rsid w:val="005B2956"/>
    <w:rsid w:val="005B3C7B"/>
    <w:rsid w:val="005B402F"/>
    <w:rsid w:val="005C27E5"/>
    <w:rsid w:val="005C2A56"/>
    <w:rsid w:val="005C3017"/>
    <w:rsid w:val="005D5D75"/>
    <w:rsid w:val="005D6D94"/>
    <w:rsid w:val="005E219D"/>
    <w:rsid w:val="005E2FD0"/>
    <w:rsid w:val="005E66BE"/>
    <w:rsid w:val="005F6507"/>
    <w:rsid w:val="006115F5"/>
    <w:rsid w:val="006123E0"/>
    <w:rsid w:val="00612609"/>
    <w:rsid w:val="00614AB5"/>
    <w:rsid w:val="00631C62"/>
    <w:rsid w:val="006324E6"/>
    <w:rsid w:val="00634073"/>
    <w:rsid w:val="00635627"/>
    <w:rsid w:val="0063575B"/>
    <w:rsid w:val="00636A7D"/>
    <w:rsid w:val="00640440"/>
    <w:rsid w:val="006435DC"/>
    <w:rsid w:val="0064382B"/>
    <w:rsid w:val="00644B3F"/>
    <w:rsid w:val="00650351"/>
    <w:rsid w:val="00657DE8"/>
    <w:rsid w:val="00660B81"/>
    <w:rsid w:val="00662853"/>
    <w:rsid w:val="006672AE"/>
    <w:rsid w:val="00680B38"/>
    <w:rsid w:val="00681DFA"/>
    <w:rsid w:val="00682F5F"/>
    <w:rsid w:val="00685753"/>
    <w:rsid w:val="00685D78"/>
    <w:rsid w:val="0069060B"/>
    <w:rsid w:val="00690822"/>
    <w:rsid w:val="006917E3"/>
    <w:rsid w:val="00692BA1"/>
    <w:rsid w:val="006A31C6"/>
    <w:rsid w:val="006A453B"/>
    <w:rsid w:val="006B0652"/>
    <w:rsid w:val="006B3F02"/>
    <w:rsid w:val="006B4CC7"/>
    <w:rsid w:val="006C19EE"/>
    <w:rsid w:val="006C76B4"/>
    <w:rsid w:val="006D00E4"/>
    <w:rsid w:val="006D0532"/>
    <w:rsid w:val="006D2B1F"/>
    <w:rsid w:val="006D3637"/>
    <w:rsid w:val="006D4402"/>
    <w:rsid w:val="006E1346"/>
    <w:rsid w:val="006E354E"/>
    <w:rsid w:val="006E4937"/>
    <w:rsid w:val="006F12AB"/>
    <w:rsid w:val="006F1D4E"/>
    <w:rsid w:val="006F20C3"/>
    <w:rsid w:val="006F3DA7"/>
    <w:rsid w:val="007050BE"/>
    <w:rsid w:val="00706B5D"/>
    <w:rsid w:val="00717A4F"/>
    <w:rsid w:val="00721951"/>
    <w:rsid w:val="00724507"/>
    <w:rsid w:val="00726812"/>
    <w:rsid w:val="0073147C"/>
    <w:rsid w:val="007315BD"/>
    <w:rsid w:val="00732055"/>
    <w:rsid w:val="00733ECD"/>
    <w:rsid w:val="00735259"/>
    <w:rsid w:val="0073588C"/>
    <w:rsid w:val="00746D5B"/>
    <w:rsid w:val="00751B82"/>
    <w:rsid w:val="00757CA3"/>
    <w:rsid w:val="007612C7"/>
    <w:rsid w:val="0076235E"/>
    <w:rsid w:val="00765D4C"/>
    <w:rsid w:val="00770419"/>
    <w:rsid w:val="00777942"/>
    <w:rsid w:val="00777C46"/>
    <w:rsid w:val="007829D8"/>
    <w:rsid w:val="00782BE0"/>
    <w:rsid w:val="0078405E"/>
    <w:rsid w:val="00784DDB"/>
    <w:rsid w:val="007954B2"/>
    <w:rsid w:val="00795915"/>
    <w:rsid w:val="00795C38"/>
    <w:rsid w:val="007963B9"/>
    <w:rsid w:val="007A2366"/>
    <w:rsid w:val="007B11D7"/>
    <w:rsid w:val="007C097E"/>
    <w:rsid w:val="007C1A9D"/>
    <w:rsid w:val="007C2B76"/>
    <w:rsid w:val="007C3670"/>
    <w:rsid w:val="007C3F04"/>
    <w:rsid w:val="007C4FBE"/>
    <w:rsid w:val="007C54F3"/>
    <w:rsid w:val="007D08A4"/>
    <w:rsid w:val="007D61A4"/>
    <w:rsid w:val="007D6262"/>
    <w:rsid w:val="007D796F"/>
    <w:rsid w:val="007E02F7"/>
    <w:rsid w:val="007E0D2C"/>
    <w:rsid w:val="007E6D74"/>
    <w:rsid w:val="007E7E65"/>
    <w:rsid w:val="007F2565"/>
    <w:rsid w:val="007F4206"/>
    <w:rsid w:val="007F46DD"/>
    <w:rsid w:val="00803595"/>
    <w:rsid w:val="00806889"/>
    <w:rsid w:val="00813D32"/>
    <w:rsid w:val="00814984"/>
    <w:rsid w:val="00826799"/>
    <w:rsid w:val="008301C2"/>
    <w:rsid w:val="00831CEB"/>
    <w:rsid w:val="00832DC7"/>
    <w:rsid w:val="0083740F"/>
    <w:rsid w:val="00837A21"/>
    <w:rsid w:val="00841C53"/>
    <w:rsid w:val="0084359F"/>
    <w:rsid w:val="008444C3"/>
    <w:rsid w:val="00844C91"/>
    <w:rsid w:val="00861C57"/>
    <w:rsid w:val="0086225C"/>
    <w:rsid w:val="00862856"/>
    <w:rsid w:val="0086316C"/>
    <w:rsid w:val="00864132"/>
    <w:rsid w:val="00874D0D"/>
    <w:rsid w:val="00874E45"/>
    <w:rsid w:val="008805F1"/>
    <w:rsid w:val="00880AE3"/>
    <w:rsid w:val="008811DF"/>
    <w:rsid w:val="008846F6"/>
    <w:rsid w:val="00884FDB"/>
    <w:rsid w:val="00885130"/>
    <w:rsid w:val="0088571A"/>
    <w:rsid w:val="00887560"/>
    <w:rsid w:val="008977AF"/>
    <w:rsid w:val="008A0586"/>
    <w:rsid w:val="008A1E67"/>
    <w:rsid w:val="008A2E9F"/>
    <w:rsid w:val="008A7F45"/>
    <w:rsid w:val="008B02AB"/>
    <w:rsid w:val="008B2009"/>
    <w:rsid w:val="008B3EFD"/>
    <w:rsid w:val="008B56AE"/>
    <w:rsid w:val="008B7483"/>
    <w:rsid w:val="008B7D65"/>
    <w:rsid w:val="008C5F02"/>
    <w:rsid w:val="008C6EA8"/>
    <w:rsid w:val="008D00A7"/>
    <w:rsid w:val="008D2717"/>
    <w:rsid w:val="008D34A2"/>
    <w:rsid w:val="008D481C"/>
    <w:rsid w:val="008D5C29"/>
    <w:rsid w:val="008D628E"/>
    <w:rsid w:val="008E0D71"/>
    <w:rsid w:val="008E3F66"/>
    <w:rsid w:val="008E5225"/>
    <w:rsid w:val="008E5C62"/>
    <w:rsid w:val="008F03FC"/>
    <w:rsid w:val="008F2F35"/>
    <w:rsid w:val="00904CC2"/>
    <w:rsid w:val="009100DB"/>
    <w:rsid w:val="009132A3"/>
    <w:rsid w:val="0091342B"/>
    <w:rsid w:val="00915D6D"/>
    <w:rsid w:val="00920564"/>
    <w:rsid w:val="00921863"/>
    <w:rsid w:val="00924917"/>
    <w:rsid w:val="009249A9"/>
    <w:rsid w:val="009275DC"/>
    <w:rsid w:val="009316D3"/>
    <w:rsid w:val="009330F7"/>
    <w:rsid w:val="009345AD"/>
    <w:rsid w:val="00935E0E"/>
    <w:rsid w:val="00936A27"/>
    <w:rsid w:val="009423EE"/>
    <w:rsid w:val="00942BCD"/>
    <w:rsid w:val="0094552D"/>
    <w:rsid w:val="00945973"/>
    <w:rsid w:val="00946AFB"/>
    <w:rsid w:val="00947E72"/>
    <w:rsid w:val="00950A42"/>
    <w:rsid w:val="00953D37"/>
    <w:rsid w:val="00954667"/>
    <w:rsid w:val="00955BC2"/>
    <w:rsid w:val="00962C26"/>
    <w:rsid w:val="00962CCB"/>
    <w:rsid w:val="00964408"/>
    <w:rsid w:val="009746A6"/>
    <w:rsid w:val="0097477C"/>
    <w:rsid w:val="00974B15"/>
    <w:rsid w:val="00975D48"/>
    <w:rsid w:val="00982B53"/>
    <w:rsid w:val="00992D66"/>
    <w:rsid w:val="00993F0D"/>
    <w:rsid w:val="0099514E"/>
    <w:rsid w:val="00996AB8"/>
    <w:rsid w:val="00997A69"/>
    <w:rsid w:val="009A68EC"/>
    <w:rsid w:val="009A6B71"/>
    <w:rsid w:val="009B0842"/>
    <w:rsid w:val="009B09CC"/>
    <w:rsid w:val="009B18C7"/>
    <w:rsid w:val="009B5D16"/>
    <w:rsid w:val="009C17AF"/>
    <w:rsid w:val="009C40AC"/>
    <w:rsid w:val="009C4BD1"/>
    <w:rsid w:val="009C62F8"/>
    <w:rsid w:val="009C7328"/>
    <w:rsid w:val="009C7613"/>
    <w:rsid w:val="009C7736"/>
    <w:rsid w:val="009C7D1F"/>
    <w:rsid w:val="009D0B69"/>
    <w:rsid w:val="009D1F23"/>
    <w:rsid w:val="009D7025"/>
    <w:rsid w:val="009E4BD3"/>
    <w:rsid w:val="009E5F82"/>
    <w:rsid w:val="009E6459"/>
    <w:rsid w:val="009E6BD6"/>
    <w:rsid w:val="009F255E"/>
    <w:rsid w:val="009F3681"/>
    <w:rsid w:val="009F3C67"/>
    <w:rsid w:val="009F4825"/>
    <w:rsid w:val="009F731A"/>
    <w:rsid w:val="00A02729"/>
    <w:rsid w:val="00A068A4"/>
    <w:rsid w:val="00A11499"/>
    <w:rsid w:val="00A14FB5"/>
    <w:rsid w:val="00A156A0"/>
    <w:rsid w:val="00A15789"/>
    <w:rsid w:val="00A16E5B"/>
    <w:rsid w:val="00A16F42"/>
    <w:rsid w:val="00A177EC"/>
    <w:rsid w:val="00A17A95"/>
    <w:rsid w:val="00A211D2"/>
    <w:rsid w:val="00A23B53"/>
    <w:rsid w:val="00A23C40"/>
    <w:rsid w:val="00A25417"/>
    <w:rsid w:val="00A267B8"/>
    <w:rsid w:val="00A26CF5"/>
    <w:rsid w:val="00A2732B"/>
    <w:rsid w:val="00A27534"/>
    <w:rsid w:val="00A40200"/>
    <w:rsid w:val="00A40DCC"/>
    <w:rsid w:val="00A4404C"/>
    <w:rsid w:val="00A53907"/>
    <w:rsid w:val="00A613ED"/>
    <w:rsid w:val="00A61F74"/>
    <w:rsid w:val="00A66F95"/>
    <w:rsid w:val="00A67BEC"/>
    <w:rsid w:val="00A70073"/>
    <w:rsid w:val="00A736A4"/>
    <w:rsid w:val="00A75F46"/>
    <w:rsid w:val="00A81A0A"/>
    <w:rsid w:val="00A81C76"/>
    <w:rsid w:val="00A83809"/>
    <w:rsid w:val="00A856B4"/>
    <w:rsid w:val="00A913F5"/>
    <w:rsid w:val="00A92503"/>
    <w:rsid w:val="00A9436C"/>
    <w:rsid w:val="00A9656C"/>
    <w:rsid w:val="00AA31BD"/>
    <w:rsid w:val="00AA420F"/>
    <w:rsid w:val="00AA452E"/>
    <w:rsid w:val="00AA4609"/>
    <w:rsid w:val="00AA48CC"/>
    <w:rsid w:val="00AA4986"/>
    <w:rsid w:val="00AA50AA"/>
    <w:rsid w:val="00AA6A11"/>
    <w:rsid w:val="00AB30EF"/>
    <w:rsid w:val="00AB5A6C"/>
    <w:rsid w:val="00AB6AE5"/>
    <w:rsid w:val="00AB7EF0"/>
    <w:rsid w:val="00AC09B3"/>
    <w:rsid w:val="00AC2EC3"/>
    <w:rsid w:val="00AC4EE8"/>
    <w:rsid w:val="00AC730F"/>
    <w:rsid w:val="00AD1523"/>
    <w:rsid w:val="00AD19F5"/>
    <w:rsid w:val="00AD4FF2"/>
    <w:rsid w:val="00AD6B31"/>
    <w:rsid w:val="00AE369B"/>
    <w:rsid w:val="00AE7948"/>
    <w:rsid w:val="00AE7FCE"/>
    <w:rsid w:val="00AF0F91"/>
    <w:rsid w:val="00AF1747"/>
    <w:rsid w:val="00AF20F3"/>
    <w:rsid w:val="00AF2333"/>
    <w:rsid w:val="00AF36A8"/>
    <w:rsid w:val="00AF38D5"/>
    <w:rsid w:val="00AF46EA"/>
    <w:rsid w:val="00AF6FD8"/>
    <w:rsid w:val="00AF788F"/>
    <w:rsid w:val="00B00CEC"/>
    <w:rsid w:val="00B043D5"/>
    <w:rsid w:val="00B05102"/>
    <w:rsid w:val="00B055AF"/>
    <w:rsid w:val="00B07B99"/>
    <w:rsid w:val="00B13230"/>
    <w:rsid w:val="00B14C88"/>
    <w:rsid w:val="00B15712"/>
    <w:rsid w:val="00B2061D"/>
    <w:rsid w:val="00B23056"/>
    <w:rsid w:val="00B24AB6"/>
    <w:rsid w:val="00B32A86"/>
    <w:rsid w:val="00B32C32"/>
    <w:rsid w:val="00B364CC"/>
    <w:rsid w:val="00B41A87"/>
    <w:rsid w:val="00B42068"/>
    <w:rsid w:val="00B420EA"/>
    <w:rsid w:val="00B43D4E"/>
    <w:rsid w:val="00B449FE"/>
    <w:rsid w:val="00B451E1"/>
    <w:rsid w:val="00B457C5"/>
    <w:rsid w:val="00B47FF0"/>
    <w:rsid w:val="00B569E1"/>
    <w:rsid w:val="00B60B3B"/>
    <w:rsid w:val="00B60F88"/>
    <w:rsid w:val="00B651F7"/>
    <w:rsid w:val="00B67058"/>
    <w:rsid w:val="00B67A5D"/>
    <w:rsid w:val="00B70AEB"/>
    <w:rsid w:val="00B7242C"/>
    <w:rsid w:val="00B7274C"/>
    <w:rsid w:val="00B73914"/>
    <w:rsid w:val="00B73E3C"/>
    <w:rsid w:val="00B75A6F"/>
    <w:rsid w:val="00B76B16"/>
    <w:rsid w:val="00B84CFA"/>
    <w:rsid w:val="00B86DE6"/>
    <w:rsid w:val="00B92C4C"/>
    <w:rsid w:val="00BA02CD"/>
    <w:rsid w:val="00BA0B10"/>
    <w:rsid w:val="00BA62C8"/>
    <w:rsid w:val="00BB0628"/>
    <w:rsid w:val="00BB248A"/>
    <w:rsid w:val="00BC091B"/>
    <w:rsid w:val="00BC52BD"/>
    <w:rsid w:val="00BD073E"/>
    <w:rsid w:val="00BD1CA6"/>
    <w:rsid w:val="00BD244B"/>
    <w:rsid w:val="00BD2886"/>
    <w:rsid w:val="00BD4733"/>
    <w:rsid w:val="00BD580A"/>
    <w:rsid w:val="00BD68EA"/>
    <w:rsid w:val="00BE2FF0"/>
    <w:rsid w:val="00BE4223"/>
    <w:rsid w:val="00BF68F4"/>
    <w:rsid w:val="00C00655"/>
    <w:rsid w:val="00C0233C"/>
    <w:rsid w:val="00C0296B"/>
    <w:rsid w:val="00C15722"/>
    <w:rsid w:val="00C159AF"/>
    <w:rsid w:val="00C172C7"/>
    <w:rsid w:val="00C17396"/>
    <w:rsid w:val="00C21986"/>
    <w:rsid w:val="00C226C0"/>
    <w:rsid w:val="00C31038"/>
    <w:rsid w:val="00C31ABB"/>
    <w:rsid w:val="00C3528C"/>
    <w:rsid w:val="00C36467"/>
    <w:rsid w:val="00C374A2"/>
    <w:rsid w:val="00C41143"/>
    <w:rsid w:val="00C42571"/>
    <w:rsid w:val="00C44F01"/>
    <w:rsid w:val="00C45390"/>
    <w:rsid w:val="00C45F56"/>
    <w:rsid w:val="00C46A23"/>
    <w:rsid w:val="00C54A46"/>
    <w:rsid w:val="00C55B6A"/>
    <w:rsid w:val="00C641ED"/>
    <w:rsid w:val="00C6456F"/>
    <w:rsid w:val="00C66798"/>
    <w:rsid w:val="00C70459"/>
    <w:rsid w:val="00C71A9E"/>
    <w:rsid w:val="00C722EB"/>
    <w:rsid w:val="00C727F7"/>
    <w:rsid w:val="00C7513E"/>
    <w:rsid w:val="00C7617C"/>
    <w:rsid w:val="00C84617"/>
    <w:rsid w:val="00C87733"/>
    <w:rsid w:val="00C87CCA"/>
    <w:rsid w:val="00C9073B"/>
    <w:rsid w:val="00C95518"/>
    <w:rsid w:val="00C95A6E"/>
    <w:rsid w:val="00CA07B7"/>
    <w:rsid w:val="00CA2EAF"/>
    <w:rsid w:val="00CA34F8"/>
    <w:rsid w:val="00CA5633"/>
    <w:rsid w:val="00CA5A17"/>
    <w:rsid w:val="00CA5E96"/>
    <w:rsid w:val="00CA6A23"/>
    <w:rsid w:val="00CA6E75"/>
    <w:rsid w:val="00CA715F"/>
    <w:rsid w:val="00CB43F5"/>
    <w:rsid w:val="00CC0A52"/>
    <w:rsid w:val="00CC53C5"/>
    <w:rsid w:val="00CC5630"/>
    <w:rsid w:val="00CC5A76"/>
    <w:rsid w:val="00CC7FEE"/>
    <w:rsid w:val="00CD290C"/>
    <w:rsid w:val="00CD31BB"/>
    <w:rsid w:val="00CD33CB"/>
    <w:rsid w:val="00CD4BCD"/>
    <w:rsid w:val="00CD5FE1"/>
    <w:rsid w:val="00CD642C"/>
    <w:rsid w:val="00CE0176"/>
    <w:rsid w:val="00CE01FE"/>
    <w:rsid w:val="00CE175E"/>
    <w:rsid w:val="00CE2C0B"/>
    <w:rsid w:val="00CE3041"/>
    <w:rsid w:val="00CE3FB1"/>
    <w:rsid w:val="00CF17A4"/>
    <w:rsid w:val="00CF1B9A"/>
    <w:rsid w:val="00CF22FB"/>
    <w:rsid w:val="00CF324E"/>
    <w:rsid w:val="00CF3315"/>
    <w:rsid w:val="00CF7DE5"/>
    <w:rsid w:val="00D02539"/>
    <w:rsid w:val="00D033C6"/>
    <w:rsid w:val="00D06625"/>
    <w:rsid w:val="00D12981"/>
    <w:rsid w:val="00D13217"/>
    <w:rsid w:val="00D1391E"/>
    <w:rsid w:val="00D16562"/>
    <w:rsid w:val="00D17167"/>
    <w:rsid w:val="00D2216A"/>
    <w:rsid w:val="00D23965"/>
    <w:rsid w:val="00D30278"/>
    <w:rsid w:val="00D330CE"/>
    <w:rsid w:val="00D349B4"/>
    <w:rsid w:val="00D361E0"/>
    <w:rsid w:val="00D45543"/>
    <w:rsid w:val="00D46B5D"/>
    <w:rsid w:val="00D50AF9"/>
    <w:rsid w:val="00D539EF"/>
    <w:rsid w:val="00D542D4"/>
    <w:rsid w:val="00D543EC"/>
    <w:rsid w:val="00D54723"/>
    <w:rsid w:val="00D57D0D"/>
    <w:rsid w:val="00D604C5"/>
    <w:rsid w:val="00D60612"/>
    <w:rsid w:val="00D60D09"/>
    <w:rsid w:val="00D646CC"/>
    <w:rsid w:val="00D65E37"/>
    <w:rsid w:val="00D66811"/>
    <w:rsid w:val="00D677C2"/>
    <w:rsid w:val="00D7041D"/>
    <w:rsid w:val="00D7041E"/>
    <w:rsid w:val="00D70EE7"/>
    <w:rsid w:val="00D736A7"/>
    <w:rsid w:val="00D76509"/>
    <w:rsid w:val="00D819D2"/>
    <w:rsid w:val="00D82393"/>
    <w:rsid w:val="00D82DA0"/>
    <w:rsid w:val="00D85163"/>
    <w:rsid w:val="00D90837"/>
    <w:rsid w:val="00D924B5"/>
    <w:rsid w:val="00D92D60"/>
    <w:rsid w:val="00D96F2D"/>
    <w:rsid w:val="00DB08B6"/>
    <w:rsid w:val="00DB449E"/>
    <w:rsid w:val="00DB5A1F"/>
    <w:rsid w:val="00DB6EAB"/>
    <w:rsid w:val="00DC1578"/>
    <w:rsid w:val="00DC5744"/>
    <w:rsid w:val="00DD417B"/>
    <w:rsid w:val="00DD5C6D"/>
    <w:rsid w:val="00DE11BF"/>
    <w:rsid w:val="00DF3993"/>
    <w:rsid w:val="00DF53C8"/>
    <w:rsid w:val="00DF68FB"/>
    <w:rsid w:val="00E02B83"/>
    <w:rsid w:val="00E13F84"/>
    <w:rsid w:val="00E166B2"/>
    <w:rsid w:val="00E16C3B"/>
    <w:rsid w:val="00E217A2"/>
    <w:rsid w:val="00E24CCE"/>
    <w:rsid w:val="00E3037A"/>
    <w:rsid w:val="00E30E50"/>
    <w:rsid w:val="00E377CE"/>
    <w:rsid w:val="00E41F9E"/>
    <w:rsid w:val="00E46312"/>
    <w:rsid w:val="00E510A2"/>
    <w:rsid w:val="00E56E73"/>
    <w:rsid w:val="00E57C69"/>
    <w:rsid w:val="00E62264"/>
    <w:rsid w:val="00E63CF7"/>
    <w:rsid w:val="00E660B7"/>
    <w:rsid w:val="00E66831"/>
    <w:rsid w:val="00E70BDA"/>
    <w:rsid w:val="00E727BE"/>
    <w:rsid w:val="00E75CAA"/>
    <w:rsid w:val="00E777F9"/>
    <w:rsid w:val="00E80787"/>
    <w:rsid w:val="00E8124B"/>
    <w:rsid w:val="00E81AA0"/>
    <w:rsid w:val="00E8748C"/>
    <w:rsid w:val="00E92AFB"/>
    <w:rsid w:val="00E950A7"/>
    <w:rsid w:val="00E97AFD"/>
    <w:rsid w:val="00EA163E"/>
    <w:rsid w:val="00EA1DB0"/>
    <w:rsid w:val="00EA1DF2"/>
    <w:rsid w:val="00EA4D7C"/>
    <w:rsid w:val="00EA5B25"/>
    <w:rsid w:val="00EB1449"/>
    <w:rsid w:val="00EC0E08"/>
    <w:rsid w:val="00EC13BF"/>
    <w:rsid w:val="00EC6693"/>
    <w:rsid w:val="00EC7A83"/>
    <w:rsid w:val="00EC7A99"/>
    <w:rsid w:val="00EC7C54"/>
    <w:rsid w:val="00EC7EC3"/>
    <w:rsid w:val="00ED3D5F"/>
    <w:rsid w:val="00ED622E"/>
    <w:rsid w:val="00ED7E45"/>
    <w:rsid w:val="00EF03B0"/>
    <w:rsid w:val="00EF360C"/>
    <w:rsid w:val="00EF591F"/>
    <w:rsid w:val="00F0225B"/>
    <w:rsid w:val="00F03D1A"/>
    <w:rsid w:val="00F043B8"/>
    <w:rsid w:val="00F10C65"/>
    <w:rsid w:val="00F179A7"/>
    <w:rsid w:val="00F207B7"/>
    <w:rsid w:val="00F20CCC"/>
    <w:rsid w:val="00F21788"/>
    <w:rsid w:val="00F2653F"/>
    <w:rsid w:val="00F27793"/>
    <w:rsid w:val="00F27A44"/>
    <w:rsid w:val="00F30029"/>
    <w:rsid w:val="00F32630"/>
    <w:rsid w:val="00F329B5"/>
    <w:rsid w:val="00F35E7A"/>
    <w:rsid w:val="00F37097"/>
    <w:rsid w:val="00F404B5"/>
    <w:rsid w:val="00F40F9A"/>
    <w:rsid w:val="00F60F0F"/>
    <w:rsid w:val="00F614A0"/>
    <w:rsid w:val="00F619E2"/>
    <w:rsid w:val="00F61D66"/>
    <w:rsid w:val="00F63E18"/>
    <w:rsid w:val="00F67944"/>
    <w:rsid w:val="00F80822"/>
    <w:rsid w:val="00F81735"/>
    <w:rsid w:val="00F836D8"/>
    <w:rsid w:val="00F909D6"/>
    <w:rsid w:val="00F93422"/>
    <w:rsid w:val="00F9582B"/>
    <w:rsid w:val="00F95B66"/>
    <w:rsid w:val="00FA0B75"/>
    <w:rsid w:val="00FA449B"/>
    <w:rsid w:val="00FA559F"/>
    <w:rsid w:val="00FA55AF"/>
    <w:rsid w:val="00FA7225"/>
    <w:rsid w:val="00FB016A"/>
    <w:rsid w:val="00FB029F"/>
    <w:rsid w:val="00FB4C0E"/>
    <w:rsid w:val="00FB5348"/>
    <w:rsid w:val="00FB66F4"/>
    <w:rsid w:val="00FC0223"/>
    <w:rsid w:val="00FC3C26"/>
    <w:rsid w:val="00FC5C0C"/>
    <w:rsid w:val="00FC7C48"/>
    <w:rsid w:val="00FD2C2C"/>
    <w:rsid w:val="00FE137D"/>
    <w:rsid w:val="00FE20FA"/>
    <w:rsid w:val="00FE3DA3"/>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BF6A5"/>
  <w15:docId w15:val="{44D1701B-AB85-4012-98EF-24DFACD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1902774">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75811621">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1@kimadia.gov.i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8AE89-9A22-43AB-BEAC-7B786C61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123</Pages>
  <Words>31674</Words>
  <Characters>180548</Characters>
  <Application>Microsoft Office Word</Application>
  <DocSecurity>0</DocSecurity>
  <Lines>1504</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hg</dc:creator>
  <cp:lastModifiedBy>KIM</cp:lastModifiedBy>
  <cp:revision>492</cp:revision>
  <cp:lastPrinted>2024-10-23T15:59:00Z</cp:lastPrinted>
  <dcterms:created xsi:type="dcterms:W3CDTF">2022-02-09T09:28:00Z</dcterms:created>
  <dcterms:modified xsi:type="dcterms:W3CDTF">2025-04-07T08:54:00Z</dcterms:modified>
</cp:coreProperties>
</file>