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w:t>
      </w:r>
      <w:proofErr w:type="gramStart"/>
      <w:r w:rsidRPr="001C4FDE">
        <w:rPr>
          <w:rFonts w:asciiTheme="minorBidi" w:hAnsiTheme="minorBidi"/>
          <w:sz w:val="32"/>
          <w:szCs w:val="32"/>
        </w:rPr>
        <w:t>The</w:t>
      </w:r>
      <w:proofErr w:type="gramEnd"/>
      <w:r w:rsidRPr="001C4FDE">
        <w:rPr>
          <w:rFonts w:asciiTheme="minorBidi" w:hAnsiTheme="minorBidi"/>
          <w:sz w:val="32"/>
          <w:szCs w:val="32"/>
        </w:rPr>
        <w:t xml:space="preserv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23E0A39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88/2025/</w:t>
      </w:r>
      <w:r w:rsidR="00A5132F">
        <w:rPr>
          <w:rFonts w:asciiTheme="minorBidi" w:hAnsiTheme="minorBidi"/>
          <w:sz w:val="32"/>
          <w:szCs w:val="32"/>
        </w:rPr>
        <w:t>35</w:t>
      </w:r>
    </w:p>
    <w:p w14:paraId="3AEA38AB" w14:textId="384455E1"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A5132F">
        <w:rPr>
          <w:rFonts w:asciiTheme="minorBidi" w:hAnsiTheme="minorBidi"/>
          <w:sz w:val="32"/>
          <w:szCs w:val="32"/>
        </w:rPr>
        <w:t>9</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7627BC36"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A5132F">
        <w:rPr>
          <w:rFonts w:asciiTheme="minorBidi" w:hAnsiTheme="minorBidi"/>
          <w:sz w:val="32"/>
          <w:szCs w:val="32"/>
          <w:highlight w:val="green"/>
        </w:rPr>
        <w:t>8</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1A290B80"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SUP 88/2025/</w:t>
      </w:r>
      <w:proofErr w:type="gramStart"/>
      <w:r w:rsidR="00A5132F">
        <w:rPr>
          <w:rFonts w:asciiTheme="minorBidi" w:hAnsiTheme="minorBidi"/>
          <w:sz w:val="32"/>
          <w:szCs w:val="32"/>
          <w:highlight w:val="yellow"/>
        </w:rPr>
        <w:t>35</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xml:space="preserve">/ The State Company </w:t>
      </w:r>
      <w:proofErr w:type="gramStart"/>
      <w:r w:rsidR="00AD1AB1" w:rsidRPr="001C4FDE">
        <w:rPr>
          <w:rFonts w:asciiTheme="minorBidi" w:hAnsiTheme="minorBidi"/>
          <w:sz w:val="28"/>
          <w:szCs w:val="28"/>
        </w:rPr>
        <w:t>For</w:t>
      </w:r>
      <w:proofErr w:type="gramEnd"/>
      <w:r w:rsidR="00AD1AB1" w:rsidRPr="001C4FDE">
        <w:rPr>
          <w:rFonts w:asciiTheme="minorBidi" w:hAnsiTheme="minorBidi"/>
          <w:sz w:val="28"/>
          <w:szCs w:val="28"/>
        </w:rPr>
        <w:t xml:space="preserve">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w:t>
      </w:r>
      <w:proofErr w:type="gramStart"/>
      <w:r w:rsidR="002D4AB4" w:rsidRPr="001C4FDE">
        <w:rPr>
          <w:rFonts w:asciiTheme="minorBidi" w:hAnsiTheme="minorBidi"/>
          <w:spacing w:val="-2"/>
          <w:sz w:val="28"/>
          <w:szCs w:val="28"/>
        </w:rPr>
        <w:t>of</w:t>
      </w:r>
      <w:r w:rsidR="00436B1D" w:rsidRPr="001C4FDE">
        <w:rPr>
          <w:rFonts w:asciiTheme="majorHAnsi" w:hAnsiTheme="majorHAnsi"/>
          <w:b/>
          <w:bCs/>
          <w:sz w:val="28"/>
          <w:szCs w:val="28"/>
        </w:rPr>
        <w:t>[</w:t>
      </w:r>
      <w:proofErr w:type="gramEnd"/>
      <w:r w:rsidR="007F7E2E">
        <w:rPr>
          <w:b/>
          <w:bCs/>
          <w:sz w:val="28"/>
          <w:szCs w:val="28"/>
          <w:lang w:bidi="ar-IQ"/>
        </w:rPr>
        <w:t xml:space="preserve">Medical </w:t>
      </w:r>
      <w:proofErr w:type="gramStart"/>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w:t>
      </w:r>
      <w:proofErr w:type="gramEnd"/>
      <w:r w:rsidR="009A520E" w:rsidRPr="001C4FDE">
        <w:rPr>
          <w:rFonts w:asciiTheme="minorBidi" w:hAnsiTheme="minorBidi"/>
          <w:spacing w:val="-2"/>
          <w:sz w:val="28"/>
          <w:szCs w:val="28"/>
        </w:rPr>
        <w:t xml:space="preserve"> the </w:t>
      </w:r>
      <w:proofErr w:type="gramStart"/>
      <w:r w:rsidR="009A520E" w:rsidRPr="001C4FDE">
        <w:rPr>
          <w:rFonts w:asciiTheme="minorBidi" w:hAnsiTheme="minorBidi"/>
          <w:spacing w:val="-2"/>
          <w:sz w:val="28"/>
          <w:szCs w:val="28"/>
        </w:rPr>
        <w:t>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w:t>
      </w:r>
      <w:proofErr w:type="gramEnd"/>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w:t>
      </w:r>
      <w:proofErr w:type="gramStart"/>
      <w:r w:rsidRPr="001C4FDE">
        <w:rPr>
          <w:rFonts w:asciiTheme="minorBidi" w:eastAsiaTheme="minorHAnsi" w:hAnsiTheme="minorBidi" w:cstheme="minorBidi"/>
          <w:sz w:val="28"/>
          <w:szCs w:val="28"/>
        </w:rPr>
        <w:t>million  Iraqi</w:t>
      </w:r>
      <w:proofErr w:type="gramEnd"/>
      <w:r w:rsidRPr="001C4FDE">
        <w:rPr>
          <w:rFonts w:asciiTheme="minorBidi" w:eastAsiaTheme="minorHAnsi" w:hAnsiTheme="minorBidi" w:cstheme="minorBidi"/>
          <w:sz w:val="28"/>
          <w:szCs w:val="28"/>
        </w:rPr>
        <w:t xml:space="preserve"> Dinar for t</w:t>
      </w:r>
      <w:r w:rsidR="00410396">
        <w:rPr>
          <w:rFonts w:asciiTheme="minorBidi" w:eastAsiaTheme="minorHAnsi" w:hAnsiTheme="minorBidi" w:cstheme="minorBidi"/>
          <w:sz w:val="28"/>
          <w:szCs w:val="28"/>
        </w:rPr>
        <w:t xml:space="preserve">he tender which </w:t>
      </w:r>
      <w:proofErr w:type="gramStart"/>
      <w:r w:rsidR="00410396">
        <w:rPr>
          <w:rFonts w:asciiTheme="minorBidi" w:eastAsiaTheme="minorHAnsi" w:hAnsiTheme="minorBidi" w:cstheme="minorBidi"/>
          <w:sz w:val="28"/>
          <w:szCs w:val="28"/>
        </w:rPr>
        <w:t xml:space="preserve">charge </w:t>
      </w:r>
      <w:r w:rsidRPr="001C4FDE">
        <w:rPr>
          <w:rFonts w:asciiTheme="minorBidi" w:eastAsiaTheme="minorHAnsi" w:hAnsiTheme="minorBidi" w:cstheme="minorBidi"/>
          <w:sz w:val="28"/>
          <w:szCs w:val="28"/>
        </w:rPr>
        <w:t xml:space="preserve"> (</w:t>
      </w:r>
      <w:proofErr w:type="gramEnd"/>
      <w:r w:rsidRPr="001C4FDE">
        <w:rPr>
          <w:rFonts w:asciiTheme="minorBidi" w:eastAsiaTheme="minorHAnsi" w:hAnsiTheme="minorBidi" w:cstheme="minorBidi"/>
          <w:sz w:val="28"/>
          <w:szCs w:val="28"/>
        </w:rPr>
        <w:t>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 xml:space="preserve">or </w:t>
      </w:r>
      <w:proofErr w:type="gramStart"/>
      <w:r w:rsidR="00410396" w:rsidRPr="0091465A">
        <w:rPr>
          <w:rFonts w:asciiTheme="minorBidi" w:eastAsiaTheme="minorHAnsi" w:hAnsiTheme="minorBidi" w:cstheme="minorBidi"/>
          <w:sz w:val="28"/>
          <w:szCs w:val="28"/>
          <w:highlight w:val="green"/>
        </w:rPr>
        <w:t>less  than</w:t>
      </w:r>
      <w:proofErr w:type="gramEnd"/>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w:t>
      </w:r>
      <w:proofErr w:type="gramStart"/>
      <w:r w:rsidRPr="001C4FDE">
        <w:rPr>
          <w:rFonts w:asciiTheme="minorBidi" w:eastAsiaTheme="minorHAnsi" w:hAnsiTheme="minorBidi" w:cstheme="minorBidi"/>
          <w:sz w:val="28"/>
          <w:szCs w:val="28"/>
        </w:rPr>
        <w:t>dollar</w:t>
      </w:r>
      <w:proofErr w:type="gramEnd"/>
      <w:r w:rsidRPr="001C4FDE">
        <w:rPr>
          <w:rFonts w:asciiTheme="minorBidi" w:eastAsiaTheme="minorHAnsi" w:hAnsiTheme="minorBidi" w:cstheme="minorBidi"/>
          <w:sz w:val="28"/>
          <w:szCs w:val="28"/>
        </w:rPr>
        <w:t xml:space="preserve">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0BCC5F10"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A5132F">
        <w:rPr>
          <w:rFonts w:asciiTheme="minorBidi" w:hAnsiTheme="minorBidi"/>
          <w:sz w:val="28"/>
          <w:szCs w:val="28"/>
          <w:highlight w:val="yellow"/>
        </w:rPr>
        <w:t>8</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proofErr w:type="gramStart"/>
      <w:r w:rsidR="00FD5B31" w:rsidRPr="00D00DA1">
        <w:rPr>
          <w:rFonts w:asciiTheme="minorBidi" w:hAnsiTheme="minorBidi"/>
          <w:sz w:val="28"/>
          <w:szCs w:val="28"/>
        </w:rPr>
        <w:t>pm</w:t>
      </w:r>
      <w:r w:rsidR="00ED3604" w:rsidRPr="00D00DA1">
        <w:rPr>
          <w:rFonts w:asciiTheme="minorBidi" w:hAnsiTheme="minorBidi"/>
          <w:sz w:val="28"/>
          <w:szCs w:val="28"/>
        </w:rPr>
        <w:t xml:space="preserve"> )</w:t>
      </w:r>
      <w:proofErr w:type="gramEnd"/>
      <w:r w:rsidR="00ED3604" w:rsidRPr="00D00DA1">
        <w:rPr>
          <w:rFonts w:asciiTheme="minorBidi" w:hAnsiTheme="minorBidi"/>
          <w:sz w:val="28"/>
          <w:szCs w:val="28"/>
        </w:rPr>
        <w:t xml:space="preserve">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w:t>
      </w:r>
      <w:proofErr w:type="gramStart"/>
      <w:r w:rsidRPr="00945EA6">
        <w:rPr>
          <w:rFonts w:asciiTheme="minorBidi" w:hAnsiTheme="minorBidi"/>
          <w:sz w:val="28"/>
          <w:szCs w:val="28"/>
          <w:highlight w:val="green"/>
        </w:rPr>
        <w:t>Bids</w:t>
      </w:r>
      <w:r w:rsidRPr="00945EA6">
        <w:rPr>
          <w:rFonts w:asciiTheme="minorBidi" w:hAnsiTheme="minorBidi"/>
          <w:sz w:val="28"/>
          <w:szCs w:val="28"/>
        </w:rPr>
        <w:t xml:space="preserve">  </w:t>
      </w:r>
      <w:r w:rsidR="00AC4DB8" w:rsidRPr="00D00DA1">
        <w:rPr>
          <w:rFonts w:asciiTheme="minorBidi" w:hAnsiTheme="minorBidi"/>
          <w:sz w:val="28"/>
          <w:szCs w:val="28"/>
        </w:rPr>
        <w:t>&amp;</w:t>
      </w:r>
      <w:proofErr w:type="gramEnd"/>
      <w:r w:rsidR="00AC4DB8" w:rsidRPr="00D00DA1">
        <w:rPr>
          <w:rFonts w:asciiTheme="minorBidi" w:hAnsiTheme="minorBidi"/>
          <w:sz w:val="28"/>
          <w:szCs w:val="28"/>
        </w:rPr>
        <w:t xml:space="preserve">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w:t>
      </w:r>
      <w:proofErr w:type="gramStart"/>
      <w:r w:rsidR="00433396" w:rsidRPr="007C3D93">
        <w:rPr>
          <w:rFonts w:asciiTheme="minorBidi" w:hAnsiTheme="minorBidi"/>
          <w:sz w:val="28"/>
          <w:szCs w:val="28"/>
          <w:highlight w:val="yellow"/>
        </w:rPr>
        <w:t xml:space="preserve">( </w:t>
      </w:r>
      <w:r w:rsidR="00A5132F">
        <w:rPr>
          <w:rFonts w:asciiTheme="minorBidi" w:hAnsiTheme="minorBidi"/>
          <w:sz w:val="28"/>
          <w:szCs w:val="28"/>
          <w:highlight w:val="yellow"/>
        </w:rPr>
        <w:t>11</w:t>
      </w:r>
      <w:proofErr w:type="gramEnd"/>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w:t>
      </w:r>
      <w:proofErr w:type="gramStart"/>
      <w:r w:rsidR="00712FFC"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proofErr w:type="gramEnd"/>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w:t>
      </w:r>
      <w:proofErr w:type="gramStart"/>
      <w:r w:rsidR="00712FFC" w:rsidRPr="001C4FDE">
        <w:rPr>
          <w:rFonts w:asciiTheme="minorBidi" w:hAnsiTheme="minorBidi"/>
          <w:sz w:val="28"/>
          <w:szCs w:val="28"/>
        </w:rPr>
        <w:t>bank  according</w:t>
      </w:r>
      <w:proofErr w:type="gramEnd"/>
      <w:r w:rsidR="00712FFC" w:rsidRPr="001C4FDE">
        <w:rPr>
          <w:rFonts w:asciiTheme="minorBidi" w:hAnsiTheme="minorBidi"/>
          <w:sz w:val="28"/>
          <w:szCs w:val="28"/>
        </w:rPr>
        <w:t xml:space="preserve"> to report issued from the central bank for the bank financial performance &amp; it </w:t>
      </w:r>
      <w:proofErr w:type="gramStart"/>
      <w:r w:rsidR="00712FFC" w:rsidRPr="001C4FDE">
        <w:rPr>
          <w:rFonts w:asciiTheme="minorBidi" w:hAnsiTheme="minorBidi"/>
          <w:sz w:val="28"/>
          <w:szCs w:val="28"/>
        </w:rPr>
        <w:t>depend</w:t>
      </w:r>
      <w:proofErr w:type="gramEnd"/>
      <w:r w:rsidR="00712FFC" w:rsidRPr="001C4FDE">
        <w:rPr>
          <w:rFonts w:asciiTheme="minorBidi" w:hAnsiTheme="minorBidi"/>
          <w:sz w:val="28"/>
          <w:szCs w:val="28"/>
        </w:rPr>
        <w:t xml:space="preserve"> </w:t>
      </w:r>
      <w:proofErr w:type="gramStart"/>
      <w:r w:rsidR="00712FFC" w:rsidRPr="001C4FDE">
        <w:rPr>
          <w:rFonts w:asciiTheme="minorBidi" w:hAnsiTheme="minorBidi"/>
          <w:sz w:val="28"/>
          <w:szCs w:val="28"/>
        </w:rPr>
        <w:t>on :</w:t>
      </w:r>
      <w:proofErr w:type="gramEnd"/>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w:t>
      </w:r>
      <w:proofErr w:type="gramStart"/>
      <w:r w:rsidRPr="001C4FDE">
        <w:rPr>
          <w:rFonts w:asciiTheme="minorBidi" w:hAnsiTheme="minorBidi"/>
          <w:sz w:val="28"/>
          <w:szCs w:val="28"/>
        </w:rPr>
        <w:t>inform</w:t>
      </w:r>
      <w:proofErr w:type="gramEnd"/>
      <w:r w:rsidRPr="001C4FDE">
        <w:rPr>
          <w:rFonts w:asciiTheme="minorBidi" w:hAnsiTheme="minorBidi"/>
          <w:sz w:val="28"/>
          <w:szCs w:val="28"/>
        </w:rPr>
        <w:t xml:space="preserve">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xml:space="preserve">/ The State Company </w:t>
      </w:r>
      <w:proofErr w:type="gramStart"/>
      <w:r w:rsidRPr="001C4FDE">
        <w:rPr>
          <w:rFonts w:asciiTheme="minorBidi" w:hAnsiTheme="minorBidi"/>
          <w:sz w:val="28"/>
          <w:szCs w:val="28"/>
        </w:rPr>
        <w:t>For</w:t>
      </w:r>
      <w:proofErr w:type="gramEnd"/>
      <w:r w:rsidRPr="001C4FDE">
        <w:rPr>
          <w:rFonts w:asciiTheme="minorBidi" w:hAnsiTheme="minorBidi"/>
          <w:sz w:val="28"/>
          <w:szCs w:val="28"/>
        </w:rPr>
        <w:t xml:space="preserve">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r w:rsidRPr="001C4FDE">
        <w:rPr>
          <w:rFonts w:asciiTheme="minorBidi" w:hAnsiTheme="minorBidi"/>
          <w:sz w:val="28"/>
          <w:szCs w:val="28"/>
        </w:rPr>
        <w:t xml:space="preserve">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xml:space="preserve">/ The State Company </w:t>
      </w:r>
      <w:proofErr w:type="gramStart"/>
      <w:r w:rsidRPr="001C4FDE">
        <w:rPr>
          <w:rFonts w:asciiTheme="minorBidi" w:hAnsiTheme="minorBidi"/>
          <w:sz w:val="28"/>
          <w:szCs w:val="28"/>
        </w:rPr>
        <w:t>For</w:t>
      </w:r>
      <w:proofErr w:type="gramEnd"/>
      <w:r w:rsidRPr="001C4FDE">
        <w:rPr>
          <w:rFonts w:asciiTheme="minorBidi" w:hAnsiTheme="minorBidi"/>
          <w:sz w:val="28"/>
          <w:szCs w:val="28"/>
        </w:rPr>
        <w:t xml:space="preserve">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xml:space="preserve">/ The State Company </w:t>
      </w:r>
      <w:proofErr w:type="gramStart"/>
      <w:r w:rsidR="00926442" w:rsidRPr="001C4FDE">
        <w:rPr>
          <w:rFonts w:asciiTheme="minorBidi" w:hAnsiTheme="minorBidi" w:cstheme="minorBidi"/>
          <w:sz w:val="28"/>
          <w:szCs w:val="28"/>
        </w:rPr>
        <w:t>For</w:t>
      </w:r>
      <w:proofErr w:type="gramEnd"/>
      <w:r w:rsidR="00926442" w:rsidRPr="001C4FDE">
        <w:rPr>
          <w:rFonts w:asciiTheme="minorBidi" w:hAnsiTheme="minorBidi" w:cstheme="minorBidi"/>
          <w:sz w:val="28"/>
          <w:szCs w:val="28"/>
        </w:rPr>
        <w:t xml:space="preserve">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w:t>
      </w:r>
      <w:proofErr w:type="gramStart"/>
      <w:r w:rsidR="00AA59FE">
        <w:rPr>
          <w:rFonts w:asciiTheme="minorBidi" w:eastAsiaTheme="minorHAnsi" w:hAnsiTheme="minorBidi" w:cstheme="minorBidi"/>
          <w:color w:val="auto"/>
          <w:sz w:val="28"/>
          <w:szCs w:val="28"/>
          <w:lang w:val="en-US" w:eastAsia="en-US" w:bidi="ar-SA"/>
        </w:rPr>
        <w:t xml:space="preserve">committee </w:t>
      </w:r>
      <w:r w:rsidR="00440761" w:rsidRPr="001C4FDE">
        <w:rPr>
          <w:rFonts w:asciiTheme="minorBidi" w:eastAsiaTheme="minorHAnsi" w:hAnsiTheme="minorBidi" w:cstheme="minorBidi"/>
          <w:color w:val="auto"/>
          <w:sz w:val="28"/>
          <w:szCs w:val="28"/>
          <w:lang w:val="en-US" w:eastAsia="en-US" w:bidi="ar-SA"/>
        </w:rPr>
        <w:t xml:space="preserve"> to</w:t>
      </w:r>
      <w:proofErr w:type="gramEnd"/>
      <w:r w:rsidR="00440761" w:rsidRPr="001C4FDE">
        <w:rPr>
          <w:rFonts w:asciiTheme="minorBidi" w:eastAsiaTheme="minorHAnsi" w:hAnsiTheme="minorBidi" w:cstheme="minorBidi"/>
          <w:color w:val="auto"/>
          <w:sz w:val="28"/>
          <w:szCs w:val="28"/>
          <w:lang w:val="en-US" w:eastAsia="en-US" w:bidi="ar-SA"/>
        </w:rPr>
        <w:t xml:space="preserve">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w:t>
      </w:r>
      <w:proofErr w:type="gramStart"/>
      <w:r w:rsidRPr="001C4FDE">
        <w:rPr>
          <w:rFonts w:asciiTheme="majorBidi" w:hAnsiTheme="majorBidi" w:cstheme="majorBidi"/>
          <w:sz w:val="24"/>
          <w:szCs w:val="24"/>
        </w:rPr>
        <w:t xml:space="preserve">the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 xml:space="preserve">specified in Section VI Schedule of </w:t>
            </w:r>
            <w:proofErr w:type="gramStart"/>
            <w:r w:rsidRPr="001C4FDE">
              <w:rPr>
                <w:rFonts w:asciiTheme="minorBidi" w:hAnsiTheme="minorBidi"/>
                <w:b/>
                <w:szCs w:val="24"/>
              </w:rPr>
              <w:t>Requirements</w:t>
            </w:r>
            <w:r w:rsidRPr="001C4FDE">
              <w:rPr>
                <w:rFonts w:asciiTheme="minorBidi" w:hAnsiTheme="minorBidi"/>
                <w:szCs w:val="24"/>
              </w:rPr>
              <w:t xml:space="preserve">  may</w:t>
            </w:r>
            <w:proofErr w:type="gramEnd"/>
            <w:r w:rsidRPr="001C4FDE">
              <w:rPr>
                <w:rFonts w:asciiTheme="minorBidi" w:hAnsiTheme="minorBidi"/>
                <w:szCs w:val="24"/>
              </w:rPr>
              <w:t xml:space="preserve">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supply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w:t>
            </w:r>
            <w:proofErr w:type="gramStart"/>
            <w:r w:rsidRPr="001C4FDE">
              <w:rPr>
                <w:rFonts w:asciiTheme="minorBidi" w:hAnsiTheme="minorBidi"/>
                <w:szCs w:val="24"/>
              </w:rPr>
              <w:t xml:space="preserve">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w:t>
            </w:r>
            <w:proofErr w:type="gramStart"/>
            <w:r w:rsidRPr="001C4FDE">
              <w:rPr>
                <w:rFonts w:asciiTheme="minorBidi" w:hAnsiTheme="minorBidi"/>
                <w:szCs w:val="24"/>
              </w:rPr>
              <w:t xml:space="preserve">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etc. or on the previously </w:t>
            </w:r>
            <w:proofErr w:type="gramStart"/>
            <w:r w:rsidRPr="001C4FDE">
              <w:rPr>
                <w:rFonts w:asciiTheme="minorBidi" w:hAnsiTheme="minorBidi"/>
                <w:szCs w:val="24"/>
              </w:rPr>
              <w:t xml:space="preserve">imported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w:t>
            </w:r>
            <w:proofErr w:type="gramStart"/>
            <w:r w:rsidRPr="001C4FDE">
              <w:rPr>
                <w:rFonts w:asciiTheme="minorBidi" w:hAnsiTheme="minorBidi"/>
                <w:szCs w:val="24"/>
              </w:rPr>
              <w:t>sheet..</w:t>
            </w:r>
            <w:proofErr w:type="gramEnd"/>
            <w:r w:rsidRPr="001C4FDE">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w:t>
            </w:r>
            <w:proofErr w:type="gramStart"/>
            <w:r w:rsidRPr="001C4FDE">
              <w:rPr>
                <w:rFonts w:asciiTheme="minorBidi" w:hAnsiTheme="minorBidi"/>
                <w:szCs w:val="24"/>
              </w:rPr>
              <w:t>value  limited</w:t>
            </w:r>
            <w:proofErr w:type="gramEnd"/>
            <w:r w:rsidRPr="001C4FDE">
              <w:rPr>
                <w:rFonts w:asciiTheme="minorBidi" w:hAnsiTheme="minorBidi"/>
                <w:szCs w:val="24"/>
              </w:rPr>
              <w:t xml:space="preserve">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w:t>
            </w:r>
            <w:proofErr w:type="gramStart"/>
            <w:r w:rsidRPr="001C4FDE">
              <w:rPr>
                <w:rFonts w:asciiTheme="minorBidi" w:hAnsiTheme="minorBidi"/>
                <w:szCs w:val="24"/>
              </w:rPr>
              <w:t>disk )</w:t>
            </w:r>
            <w:proofErr w:type="gramEnd"/>
            <w:r w:rsidRPr="001C4FDE">
              <w:rPr>
                <w:rFonts w:asciiTheme="minorBidi" w:hAnsiTheme="minorBidi"/>
                <w:szCs w:val="24"/>
              </w:rPr>
              <w:t xml:space="preserve"> with the technical </w:t>
            </w:r>
            <w:proofErr w:type="gramStart"/>
            <w:r w:rsidRPr="001C4FDE">
              <w:rPr>
                <w:rFonts w:asciiTheme="minorBidi" w:hAnsiTheme="minorBidi"/>
                <w:szCs w:val="24"/>
              </w:rPr>
              <w:t>bid ,</w:t>
            </w:r>
            <w:proofErr w:type="gramEnd"/>
            <w:r w:rsidRPr="001C4FDE">
              <w:rPr>
                <w:rFonts w:asciiTheme="minorBidi" w:hAnsiTheme="minorBidi"/>
                <w:szCs w:val="24"/>
              </w:rPr>
              <w:t xml:space="preserve">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w:t>
            </w:r>
            <w:proofErr w:type="gramStart"/>
            <w:r w:rsidRPr="001C4FDE">
              <w:rPr>
                <w:rFonts w:asciiTheme="minorBidi" w:hAnsiTheme="minorBidi"/>
                <w:szCs w:val="24"/>
              </w:rPr>
              <w:t>copy .</w:t>
            </w:r>
            <w:proofErr w:type="gramEnd"/>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proofErr w:type="gram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w:t>
            </w:r>
            <w:proofErr w:type="gramEnd"/>
            <w:r w:rsidRPr="001C4FDE">
              <w:rPr>
                <w:rFonts w:asciiTheme="minorBidi" w:hAnsiTheme="minorBidi"/>
                <w:szCs w:val="24"/>
                <w:lang w:val="en-GB"/>
              </w:rPr>
              <w:t xml:space="preserve">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w:t>
            </w:r>
            <w:proofErr w:type="gramStart"/>
            <w:r w:rsidRPr="001C4FDE">
              <w:rPr>
                <w:rFonts w:asciiTheme="minorBidi" w:hAnsiTheme="minorBidi"/>
                <w:szCs w:val="24"/>
              </w:rPr>
              <w:t xml:space="preserve">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foreign origin located within Iraq, the various prices as brought out in ITB Sub-</w:t>
            </w:r>
            <w:proofErr w:type="gramStart"/>
            <w:r w:rsidRPr="001C4FDE">
              <w:rPr>
                <w:rFonts w:asciiTheme="minorBidi" w:hAnsiTheme="minorBidi"/>
                <w:szCs w:val="24"/>
              </w:rPr>
              <w:t>Clause  14.3.1</w:t>
            </w:r>
            <w:proofErr w:type="gramEnd"/>
            <w:r w:rsidRPr="001C4FDE">
              <w:rPr>
                <w:rFonts w:asciiTheme="minorBidi" w:hAnsiTheme="minorBidi"/>
                <w:szCs w:val="24"/>
              </w:rPr>
              <w:t xml:space="preserve"> and stipulated in Price Schedule in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w:t>
            </w:r>
            <w:proofErr w:type="gramEnd"/>
            <w:r w:rsidRPr="001C4FDE">
              <w:rPr>
                <w:rFonts w:asciiTheme="minorBidi" w:hAnsiTheme="minorBidi"/>
                <w:szCs w:val="24"/>
              </w:rPr>
              <w:t xml:space="preserve">2), and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w:t>
            </w:r>
            <w:proofErr w:type="gramEnd"/>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w:t>
            </w:r>
            <w:proofErr w:type="gramEnd"/>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w:t>
            </w:r>
            <w:proofErr w:type="gramStart"/>
            <w:r w:rsidR="005B741A" w:rsidRPr="001C4FDE">
              <w:rPr>
                <w:rFonts w:asciiTheme="minorBidi" w:hAnsiTheme="minorBidi"/>
                <w:b/>
                <w:bCs/>
                <w:sz w:val="28"/>
                <w:szCs w:val="28"/>
                <w:lang w:val="en-GB"/>
              </w:rPr>
              <w:t xml:space="preserve">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w:t>
            </w:r>
            <w:proofErr w:type="gramEnd"/>
            <w:r w:rsidR="005B741A" w:rsidRPr="001C4FDE">
              <w:rPr>
                <w:rFonts w:asciiTheme="minorBidi" w:hAnsiTheme="minorBidi"/>
                <w:sz w:val="28"/>
                <w:szCs w:val="28"/>
                <w:lang w:val="en-GB"/>
              </w:rPr>
              <w:t xml:space="preserve">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48EAEC00"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88 / 2025 / </w:t>
            </w:r>
            <w:r w:rsidR="00A5132F">
              <w:rPr>
                <w:rFonts w:asciiTheme="minorBidi" w:hAnsiTheme="minorBidi"/>
                <w:b/>
                <w:bCs/>
                <w:sz w:val="28"/>
                <w:szCs w:val="28"/>
                <w:shd w:val="clear" w:color="auto" w:fill="FFFF00"/>
                <w:lang w:val="en-GB"/>
              </w:rPr>
              <w:t>35</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54D883DE"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A5132F">
              <w:rPr>
                <w:rFonts w:asciiTheme="minorBidi" w:hAnsiTheme="minorBidi"/>
                <w:sz w:val="28"/>
                <w:szCs w:val="28"/>
                <w:lang w:val="en-GB"/>
              </w:rPr>
              <w:t>35</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proofErr w:type="gram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proofErr w:type="gram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xml:space="preserve">/ The State Company </w:t>
            </w:r>
            <w:proofErr w:type="gramStart"/>
            <w:r w:rsidR="00B73321" w:rsidRPr="001C4FDE">
              <w:rPr>
                <w:rFonts w:asciiTheme="minorBidi" w:hAnsiTheme="minorBidi"/>
                <w:sz w:val="28"/>
                <w:szCs w:val="28"/>
                <w:lang w:val="en-GB"/>
              </w:rPr>
              <w:t>For</w:t>
            </w:r>
            <w:proofErr w:type="gramEnd"/>
            <w:r w:rsidR="00B73321" w:rsidRPr="001C4FDE">
              <w:rPr>
                <w:rFonts w:asciiTheme="minorBidi" w:hAnsiTheme="minorBidi"/>
                <w:sz w:val="28"/>
                <w:szCs w:val="28"/>
                <w:lang w:val="en-GB"/>
              </w:rPr>
              <w:t xml:space="preserve">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 xml:space="preserve">/Drug Media Department &amp; the Public Relations- 5th </w:t>
            </w:r>
            <w:proofErr w:type="gramStart"/>
            <w:r w:rsidR="00B73321" w:rsidRPr="001C4FDE">
              <w:rPr>
                <w:rFonts w:asciiTheme="minorBidi" w:hAnsiTheme="minorBidi"/>
                <w:sz w:val="28"/>
                <w:szCs w:val="28"/>
                <w:lang w:val="en-GB"/>
              </w:rPr>
              <w:t>floor ,</w:t>
            </w:r>
            <w:proofErr w:type="gramEnd"/>
            <w:r w:rsidR="00B73321" w:rsidRPr="001C4FDE">
              <w:rPr>
                <w:rFonts w:asciiTheme="minorBidi" w:hAnsiTheme="minorBidi"/>
                <w:sz w:val="28"/>
                <w:szCs w:val="28"/>
                <w:lang w:val="en-GB"/>
              </w:rPr>
              <w:t xml:space="preserve">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54F49E5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F7E2E">
              <w:rPr>
                <w:rFonts w:asciiTheme="minorBidi" w:hAnsiTheme="minorBidi"/>
                <w:b/>
                <w:bCs/>
                <w:sz w:val="28"/>
                <w:szCs w:val="28"/>
                <w:shd w:val="clear" w:color="auto" w:fill="FFFF00"/>
                <w:lang w:val="en-GB"/>
              </w:rPr>
              <w:t>1/</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w:t>
            </w:r>
            <w:proofErr w:type="gramStart"/>
            <w:r w:rsidR="00947EF7" w:rsidRPr="001C4FDE">
              <w:rPr>
                <w:rFonts w:asciiTheme="minorBidi" w:hAnsiTheme="minorBidi"/>
                <w:sz w:val="28"/>
                <w:szCs w:val="28"/>
                <w:lang w:val="en-GB"/>
              </w:rPr>
              <w:t xml:space="preserve">legally)   </w:t>
            </w:r>
            <w:proofErr w:type="gramEnd"/>
            <w:r w:rsidR="00947EF7" w:rsidRPr="001C4FDE">
              <w:rPr>
                <w:rFonts w:asciiTheme="minorBidi" w:hAnsiTheme="minorBidi"/>
                <w:sz w:val="28"/>
                <w:szCs w:val="28"/>
                <w:lang w:val="en-GB"/>
              </w:rPr>
              <w:t xml:space="preserve">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 xml:space="preserve">eans </w:t>
            </w:r>
            <w:proofErr w:type="gramStart"/>
            <w:r w:rsidR="007B4ED3" w:rsidRPr="00945EA6">
              <w:rPr>
                <w:rFonts w:asciiTheme="minorBidi" w:hAnsiTheme="minorBidi"/>
                <w:sz w:val="28"/>
                <w:szCs w:val="28"/>
                <w:highlight w:val="green"/>
                <w:lang w:val="en-GB"/>
              </w:rPr>
              <w:t>harming  the</w:t>
            </w:r>
            <w:proofErr w:type="gramEnd"/>
            <w:r w:rsidR="007B4ED3" w:rsidRPr="00945EA6">
              <w:rPr>
                <w:rFonts w:asciiTheme="minorBidi" w:hAnsiTheme="minorBidi"/>
                <w:sz w:val="28"/>
                <w:szCs w:val="28"/>
                <w:highlight w:val="green"/>
                <w:lang w:val="en-GB"/>
              </w:rPr>
              <w:t xml:space="preserv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w:t>
            </w:r>
            <w:proofErr w:type="gramStart"/>
            <w:r w:rsidR="00CD59F7" w:rsidRPr="001C4FDE">
              <w:rPr>
                <w:rFonts w:asciiTheme="minorBidi" w:hAnsiTheme="minorBidi"/>
                <w:sz w:val="28"/>
                <w:szCs w:val="28"/>
                <w:lang w:val="en-GB"/>
              </w:rPr>
              <w:t xml:space="preserve">and  </w:t>
            </w:r>
            <w:proofErr w:type="spellStart"/>
            <w:r w:rsidR="00CD59F7" w:rsidRPr="001C4FDE">
              <w:rPr>
                <w:rFonts w:asciiTheme="minorBidi" w:hAnsiTheme="minorBidi"/>
                <w:sz w:val="28"/>
                <w:szCs w:val="28"/>
                <w:lang w:val="en-GB"/>
              </w:rPr>
              <w:t>neighbor</w:t>
            </w:r>
            <w:proofErr w:type="spellEnd"/>
            <w:proofErr w:type="gramEnd"/>
            <w:r w:rsidR="00CD59F7" w:rsidRPr="001C4FDE">
              <w:rPr>
                <w:rFonts w:asciiTheme="minorBidi" w:hAnsiTheme="minorBidi"/>
                <w:sz w:val="28"/>
                <w:szCs w:val="28"/>
                <w:lang w:val="en-GB"/>
              </w:rPr>
              <w:t xml:space="preserve"> countries to </w:t>
            </w:r>
            <w:proofErr w:type="gramStart"/>
            <w:r w:rsidR="00CD59F7" w:rsidRPr="001C4FDE">
              <w:rPr>
                <w:rFonts w:asciiTheme="minorBidi" w:hAnsiTheme="minorBidi"/>
                <w:sz w:val="28"/>
                <w:szCs w:val="28"/>
                <w:lang w:val="en-GB"/>
              </w:rPr>
              <w:t>Iraq ,these</w:t>
            </w:r>
            <w:proofErr w:type="gramEnd"/>
            <w:r w:rsidR="00CD59F7" w:rsidRPr="001C4FDE">
              <w:rPr>
                <w:rFonts w:asciiTheme="minorBidi" w:hAnsiTheme="minorBidi"/>
                <w:sz w:val="28"/>
                <w:szCs w:val="28"/>
                <w:lang w:val="en-GB"/>
              </w:rPr>
              <w:t xml:space="preserve"> </w:t>
            </w:r>
            <w:proofErr w:type="gramStart"/>
            <w:r w:rsidR="00CD59F7" w:rsidRPr="001C4FDE">
              <w:rPr>
                <w:rFonts w:asciiTheme="minorBidi" w:hAnsiTheme="minorBidi"/>
                <w:sz w:val="28"/>
                <w:szCs w:val="28"/>
                <w:lang w:val="en-GB"/>
              </w:rPr>
              <w:t>attachment  prices</w:t>
            </w:r>
            <w:proofErr w:type="gramEnd"/>
            <w:r w:rsidR="00CD59F7" w:rsidRPr="001C4FDE">
              <w:rPr>
                <w:rFonts w:asciiTheme="minorBidi" w:hAnsiTheme="minorBidi"/>
                <w:sz w:val="28"/>
                <w:szCs w:val="28"/>
                <w:lang w:val="en-GB"/>
              </w:rPr>
              <w:t xml:space="preserve"> should be </w:t>
            </w:r>
            <w:proofErr w:type="gramStart"/>
            <w:r w:rsidR="00CD59F7" w:rsidRPr="001C4FDE">
              <w:rPr>
                <w:rFonts w:asciiTheme="minorBidi" w:hAnsiTheme="minorBidi"/>
                <w:sz w:val="28"/>
                <w:szCs w:val="28"/>
                <w:lang w:val="en-GB"/>
              </w:rPr>
              <w:t>confirmed  ,</w:t>
            </w:r>
            <w:proofErr w:type="gramEnd"/>
            <w:r w:rsidR="00CD59F7" w:rsidRPr="001C4FDE">
              <w:rPr>
                <w:rFonts w:asciiTheme="minorBidi" w:hAnsiTheme="minorBidi"/>
                <w:sz w:val="28"/>
                <w:szCs w:val="28"/>
                <w:lang w:val="en-GB"/>
              </w:rPr>
              <w:t xml:space="preserve">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proofErr w:type="gramStart"/>
            <w:r w:rsidR="00416BAA" w:rsidRPr="001C4FDE">
              <w:rPr>
                <w:rFonts w:asciiTheme="minorBidi" w:hAnsiTheme="minorBidi"/>
                <w:sz w:val="28"/>
                <w:szCs w:val="28"/>
                <w:lang w:val="en-GB"/>
              </w:rPr>
              <w:lastRenderedPageBreak/>
              <w:t>manufacturer(</w:t>
            </w:r>
            <w:proofErr w:type="gramEnd"/>
            <w:r w:rsidR="00416BAA" w:rsidRPr="001C4FDE">
              <w:rPr>
                <w:rFonts w:asciiTheme="minorBidi" w:hAnsiTheme="minorBidi"/>
                <w:sz w:val="28"/>
                <w:szCs w:val="28"/>
                <w:lang w:val="en-GB"/>
              </w:rPr>
              <w:t>produced company</w:t>
            </w:r>
            <w:proofErr w:type="gramStart"/>
            <w:r w:rsidR="00416BAA" w:rsidRPr="001C4FDE">
              <w:rPr>
                <w:rFonts w:asciiTheme="minorBidi" w:hAnsiTheme="minorBidi"/>
                <w:sz w:val="28"/>
                <w:szCs w:val="28"/>
                <w:lang w:val="en-GB"/>
              </w:rPr>
              <w:t>) ,origin</w:t>
            </w:r>
            <w:proofErr w:type="gramEnd"/>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w:t>
            </w:r>
            <w:proofErr w:type="gramStart"/>
            <w:r w:rsidR="00172EB8" w:rsidRPr="001C4FDE">
              <w:rPr>
                <w:rFonts w:asciiTheme="minorBidi" w:hAnsiTheme="minorBidi"/>
                <w:sz w:val="28"/>
                <w:szCs w:val="28"/>
                <w:lang w:val="en-GB"/>
              </w:rPr>
              <w:t>Supplies</w:t>
            </w:r>
            <w:r w:rsidR="00416BAA" w:rsidRPr="001C4FDE">
              <w:rPr>
                <w:rFonts w:asciiTheme="minorBidi" w:hAnsiTheme="minorBidi"/>
                <w:sz w:val="28"/>
                <w:szCs w:val="28"/>
                <w:lang w:val="en-GB"/>
              </w:rPr>
              <w:t xml:space="preserve"> ,</w:t>
            </w:r>
            <w:proofErr w:type="gramEnd"/>
            <w:r w:rsidR="00416BAA" w:rsidRPr="001C4FDE">
              <w:rPr>
                <w:rFonts w:asciiTheme="minorBidi" w:hAnsiTheme="minorBidi"/>
                <w:sz w:val="28"/>
                <w:szCs w:val="28"/>
                <w:lang w:val="en-GB"/>
              </w:rPr>
              <w:t xml:space="preserve"> delivery time, </w:t>
            </w:r>
            <w:proofErr w:type="gramStart"/>
            <w:r w:rsidR="00416BAA" w:rsidRPr="001C4FDE">
              <w:rPr>
                <w:rFonts w:asciiTheme="minorBidi" w:hAnsiTheme="minorBidi"/>
                <w:sz w:val="28"/>
                <w:szCs w:val="28"/>
                <w:lang w:val="en-GB"/>
              </w:rPr>
              <w:t>method  of</w:t>
            </w:r>
            <w:proofErr w:type="gramEnd"/>
            <w:r w:rsidR="00416BAA" w:rsidRPr="001C4FDE">
              <w:rPr>
                <w:rFonts w:asciiTheme="minorBidi" w:hAnsiTheme="minorBidi"/>
                <w:sz w:val="28"/>
                <w:szCs w:val="28"/>
                <w:lang w:val="en-GB"/>
              </w:rPr>
              <w:t xml:space="preserve">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w:t>
            </w:r>
            <w:proofErr w:type="gramStart"/>
            <w:r w:rsidR="00416BAA" w:rsidRPr="001C4FDE">
              <w:rPr>
                <w:rFonts w:asciiTheme="minorBidi" w:hAnsiTheme="minorBidi"/>
                <w:sz w:val="28"/>
                <w:szCs w:val="28"/>
                <w:lang w:val="en-GB"/>
              </w:rPr>
              <w:t>port ,shipping</w:t>
            </w:r>
            <w:proofErr w:type="gramEnd"/>
            <w:r w:rsidR="00416BAA" w:rsidRPr="001C4FDE">
              <w:rPr>
                <w:rFonts w:asciiTheme="minorBidi" w:hAnsiTheme="minorBidi"/>
                <w:sz w:val="28"/>
                <w:szCs w:val="28"/>
                <w:lang w:val="en-GB"/>
              </w:rPr>
              <w:t xml:space="preserve"> port, shipping </w:t>
            </w:r>
            <w:proofErr w:type="gramStart"/>
            <w:r w:rsidR="00416BAA" w:rsidRPr="001C4FDE">
              <w:rPr>
                <w:rFonts w:asciiTheme="minorBidi" w:hAnsiTheme="minorBidi"/>
                <w:sz w:val="28"/>
                <w:szCs w:val="28"/>
                <w:lang w:val="en-GB"/>
              </w:rPr>
              <w:t>way )</w:t>
            </w:r>
            <w:proofErr w:type="gramEnd"/>
            <w:r w:rsidR="00416BAA" w:rsidRPr="001C4FDE">
              <w:rPr>
                <w:rFonts w:asciiTheme="minorBidi" w:hAnsiTheme="minorBidi"/>
                <w:sz w:val="28"/>
                <w:szCs w:val="28"/>
                <w:lang w:val="en-GB"/>
              </w:rPr>
              <w:t xml:space="preserve">&amp;all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w:t>
            </w:r>
            <w:proofErr w:type="gramStart"/>
            <w:r w:rsidRPr="001C4FDE">
              <w:rPr>
                <w:rFonts w:asciiTheme="minorBidi" w:hAnsiTheme="minorBidi"/>
                <w:sz w:val="28"/>
              </w:rPr>
              <w:t>it )</w:t>
            </w:r>
            <w:proofErr w:type="gramEnd"/>
            <w:r w:rsidRPr="001C4FDE">
              <w:rPr>
                <w:rFonts w:asciiTheme="minorBidi" w:hAnsiTheme="minorBidi"/>
                <w:sz w:val="28"/>
              </w:rPr>
              <w:t xml:space="preserve"> (swift code and sort code and Iban</w:t>
            </w:r>
            <w:proofErr w:type="gramStart"/>
            <w:r w:rsidRPr="001C4FDE">
              <w:rPr>
                <w:rFonts w:asciiTheme="minorBidi" w:hAnsiTheme="minorBidi"/>
                <w:sz w:val="28"/>
              </w:rPr>
              <w:t>…..</w:t>
            </w:r>
            <w:proofErr w:type="gramEnd"/>
            <w:r w:rsidRPr="001C4FDE">
              <w:rPr>
                <w:rFonts w:asciiTheme="minorBidi" w:hAnsiTheme="minorBidi"/>
                <w:sz w:val="28"/>
              </w:rPr>
              <w:t xml:space="preserve">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w:t>
            </w:r>
            <w:proofErr w:type="gramStart"/>
            <w:r w:rsidR="007D6915" w:rsidRPr="001C4FDE">
              <w:rPr>
                <w:rFonts w:asciiTheme="minorBidi" w:hAnsiTheme="minorBidi"/>
                <w:sz w:val="28"/>
              </w:rPr>
              <w:t>The</w:t>
            </w:r>
            <w:proofErr w:type="gramEnd"/>
            <w:r w:rsidR="007D6915" w:rsidRPr="001C4FDE">
              <w:rPr>
                <w:rFonts w:asciiTheme="minorBidi" w:hAnsiTheme="minorBidi"/>
                <w:sz w:val="28"/>
              </w:rPr>
              <w:t xml:space="preserv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w:t>
            </w:r>
            <w:proofErr w:type="gramStart"/>
            <w:r w:rsidR="004A00DA" w:rsidRPr="001C4FDE">
              <w:rPr>
                <w:rFonts w:asciiTheme="minorBidi" w:hAnsiTheme="minorBidi"/>
                <w:sz w:val="28"/>
              </w:rPr>
              <w:t>position  and</w:t>
            </w:r>
            <w:proofErr w:type="gramEnd"/>
            <w:r w:rsidR="004A00DA" w:rsidRPr="001C4FDE">
              <w:rPr>
                <w:rFonts w:asciiTheme="minorBidi" w:hAnsiTheme="minorBidi"/>
                <w:sz w:val="28"/>
              </w:rPr>
              <w:t xml:space="preserve">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w:t>
            </w:r>
            <w:proofErr w:type="gramStart"/>
            <w:r w:rsidR="00125CD9" w:rsidRPr="001C4FDE">
              <w:rPr>
                <w:rFonts w:asciiTheme="minorBidi" w:hAnsiTheme="minorBidi"/>
                <w:sz w:val="28"/>
              </w:rPr>
              <w:t>so)  otherwise</w:t>
            </w:r>
            <w:proofErr w:type="gramEnd"/>
            <w:r w:rsidR="00125CD9" w:rsidRPr="001C4FDE">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w:t>
            </w:r>
            <w:proofErr w:type="gramStart"/>
            <w:r w:rsidR="00125CD9" w:rsidRPr="001C4FDE">
              <w:rPr>
                <w:rFonts w:asciiTheme="minorBidi" w:hAnsiTheme="minorBidi"/>
                <w:sz w:val="28"/>
              </w:rPr>
              <w:t>and  neighbor</w:t>
            </w:r>
            <w:proofErr w:type="gramEnd"/>
            <w:r w:rsidR="00125CD9" w:rsidRPr="001C4FDE">
              <w:rPr>
                <w:rFonts w:asciiTheme="minorBidi" w:hAnsiTheme="minorBidi"/>
                <w:sz w:val="28"/>
              </w:rPr>
              <w:t xml:space="preserve"> countries to </w:t>
            </w:r>
            <w:proofErr w:type="gramStart"/>
            <w:r w:rsidR="00125CD9" w:rsidRPr="001C4FDE">
              <w:rPr>
                <w:rFonts w:asciiTheme="minorBidi" w:hAnsiTheme="minorBidi"/>
                <w:sz w:val="28"/>
              </w:rPr>
              <w:t>Iraq ,these</w:t>
            </w:r>
            <w:proofErr w:type="gramEnd"/>
            <w:r w:rsidR="00125CD9" w:rsidRPr="001C4FDE">
              <w:rPr>
                <w:rFonts w:asciiTheme="minorBidi" w:hAnsiTheme="minorBidi"/>
                <w:sz w:val="28"/>
              </w:rPr>
              <w:t xml:space="preserve"> </w:t>
            </w:r>
            <w:proofErr w:type="gramStart"/>
            <w:r w:rsidR="00125CD9" w:rsidRPr="001C4FDE">
              <w:rPr>
                <w:rFonts w:asciiTheme="minorBidi" w:hAnsiTheme="minorBidi"/>
                <w:sz w:val="28"/>
              </w:rPr>
              <w:t>attachment  prices</w:t>
            </w:r>
            <w:proofErr w:type="gramEnd"/>
            <w:r w:rsidR="00125CD9" w:rsidRPr="001C4FDE">
              <w:rPr>
                <w:rFonts w:asciiTheme="minorBidi" w:hAnsiTheme="minorBidi"/>
                <w:sz w:val="28"/>
              </w:rPr>
              <w:t xml:space="preserve"> should be </w:t>
            </w:r>
            <w:proofErr w:type="gramStart"/>
            <w:r w:rsidR="00125CD9" w:rsidRPr="001C4FDE">
              <w:rPr>
                <w:rFonts w:asciiTheme="minorBidi" w:hAnsiTheme="minorBidi"/>
                <w:sz w:val="28"/>
              </w:rPr>
              <w:t>confirmed  ,</w:t>
            </w:r>
            <w:proofErr w:type="gramEnd"/>
            <w:r w:rsidR="00125CD9" w:rsidRPr="001C4FDE">
              <w:rPr>
                <w:rFonts w:asciiTheme="minorBidi" w:hAnsiTheme="minorBidi"/>
                <w:sz w:val="28"/>
              </w:rPr>
              <w:t xml:space="preserve">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w:t>
            </w:r>
            <w:proofErr w:type="gramStart"/>
            <w:r w:rsidR="00517848" w:rsidRPr="001C4FDE">
              <w:rPr>
                <w:rFonts w:asciiTheme="majorBidi" w:hAnsiTheme="majorBidi" w:cstheme="majorBidi"/>
                <w:b/>
                <w:bCs/>
                <w:sz w:val="28"/>
                <w:szCs w:val="28"/>
              </w:rPr>
              <w:t>excluded(</w:t>
            </w:r>
            <w:proofErr w:type="gramEnd"/>
            <w:r w:rsidR="00517848" w:rsidRPr="001C4FDE">
              <w:rPr>
                <w:rFonts w:asciiTheme="majorBidi" w:hAnsiTheme="majorBidi" w:cstheme="majorBidi"/>
                <w:b/>
                <w:bCs/>
                <w:sz w:val="28"/>
                <w:szCs w:val="28"/>
              </w:rPr>
              <w:t xml:space="preserve">with possibility to acceptance the samples in necessary cases after closing date in a maximum (15) fifteen </w:t>
            </w:r>
            <w:proofErr w:type="gramStart"/>
            <w:r w:rsidR="00517848" w:rsidRPr="001C4FDE">
              <w:rPr>
                <w:rFonts w:asciiTheme="majorBidi" w:hAnsiTheme="majorBidi" w:cstheme="majorBidi"/>
                <w:b/>
                <w:bCs/>
                <w:sz w:val="28"/>
                <w:szCs w:val="28"/>
              </w:rPr>
              <w:t>days ,on</w:t>
            </w:r>
            <w:proofErr w:type="gramEnd"/>
            <w:r w:rsidR="00517848" w:rsidRPr="001C4FDE">
              <w:rPr>
                <w:rFonts w:asciiTheme="majorBidi" w:hAnsiTheme="majorBidi" w:cstheme="majorBidi"/>
                <w:b/>
                <w:bCs/>
                <w:sz w:val="28"/>
                <w:szCs w:val="28"/>
              </w:rPr>
              <w:t xml:space="preserve">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390F3CE"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w:t>
            </w:r>
            <w:proofErr w:type="gramStart"/>
            <w:r w:rsidRPr="008B4461">
              <w:rPr>
                <w:szCs w:val="24"/>
                <w:highlight w:val="green"/>
              </w:rPr>
              <w:t>English ,</w:t>
            </w:r>
            <w:proofErr w:type="gramEnd"/>
            <w:r w:rsidRPr="008B4461">
              <w:rPr>
                <w:szCs w:val="24"/>
                <w:highlight w:val="green"/>
              </w:rPr>
              <w:t xml:space="preserve"> logo, full address, contract information, </w:t>
            </w:r>
            <w:proofErr w:type="gramStart"/>
            <w:r w:rsidRPr="008B4461">
              <w:rPr>
                <w:szCs w:val="24"/>
                <w:highlight w:val="green"/>
              </w:rPr>
              <w:t>website  address )for</w:t>
            </w:r>
            <w:proofErr w:type="gramEnd"/>
            <w:r w:rsidRPr="008B4461">
              <w:rPr>
                <w:szCs w:val="24"/>
                <w:highlight w:val="green"/>
              </w:rPr>
              <w:t xml:space="preserve"> the purposes of investigating companies in accordance with the controls for investigating foreign companies.</w:t>
            </w:r>
          </w:p>
          <w:p w14:paraId="5AE5F64F"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w:t>
            </w:r>
            <w:proofErr w:type="gramStart"/>
            <w:r w:rsidRPr="001C4FDE">
              <w:rPr>
                <w:rFonts w:asciiTheme="minorBidi" w:hAnsiTheme="minorBidi"/>
                <w:sz w:val="28"/>
              </w:rPr>
              <w:t>course  on</w:t>
            </w:r>
            <w:proofErr w:type="gramEnd"/>
            <w:r w:rsidRPr="001C4FDE">
              <w:rPr>
                <w:rFonts w:asciiTheme="minorBidi" w:hAnsiTheme="minorBidi"/>
                <w:sz w:val="28"/>
              </w:rPr>
              <w:t xml:space="preserve">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 xml:space="preserve">b) </w:t>
            </w:r>
            <w:proofErr w:type="gramStart"/>
            <w:r w:rsidRPr="001C4FDE">
              <w:rPr>
                <w:rFonts w:asciiTheme="minorBidi" w:hAnsiTheme="minorBidi"/>
                <w:b/>
                <w:bCs/>
                <w:sz w:val="28"/>
              </w:rPr>
              <w:t>Foreign</w:t>
            </w:r>
            <w:proofErr w:type="gramEnd"/>
            <w:r w:rsidRPr="001C4FDE">
              <w:rPr>
                <w:rFonts w:asciiTheme="minorBidi" w:hAnsiTheme="minorBidi"/>
                <w:b/>
                <w:bCs/>
                <w:sz w:val="28"/>
              </w:rPr>
              <w:t xml:space="preserve">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w:t>
            </w:r>
            <w:proofErr w:type="gramStart"/>
            <w:r w:rsidRPr="001C4FDE">
              <w:rPr>
                <w:rFonts w:asciiTheme="minorBidi" w:hAnsiTheme="minorBidi"/>
                <w:sz w:val="28"/>
                <w:szCs w:val="28"/>
                <w:lang w:val="en-GB"/>
              </w:rPr>
              <w:t>Accordingly</w:t>
            </w:r>
            <w:proofErr w:type="gramEnd"/>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4ECC072E"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8</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65BAEE1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w:t>
            </w:r>
            <w:proofErr w:type="gramStart"/>
            <w:r w:rsidR="00454DA4" w:rsidRPr="001C4FDE">
              <w:rPr>
                <w:rFonts w:asciiTheme="minorBidi" w:hAnsiTheme="minorBidi"/>
                <w:sz w:val="28"/>
                <w:szCs w:val="28"/>
                <w:lang w:val="en-GB"/>
              </w:rPr>
              <w:t>from  specialist</w:t>
            </w:r>
            <w:proofErr w:type="gramEnd"/>
            <w:r w:rsidR="00454DA4" w:rsidRPr="001C4FDE">
              <w:rPr>
                <w:rFonts w:asciiTheme="minorBidi" w:hAnsiTheme="minorBidi"/>
                <w:sz w:val="28"/>
                <w:szCs w:val="28"/>
                <w:lang w:val="en-GB"/>
              </w:rPr>
              <w:t xml:space="preserve">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w:t>
            </w:r>
            <w:proofErr w:type="gramStart"/>
            <w:r w:rsidR="00255944" w:rsidRPr="001C4FDE">
              <w:rPr>
                <w:rFonts w:asciiTheme="minorBidi" w:hAnsiTheme="minorBidi"/>
                <w:sz w:val="28"/>
                <w:szCs w:val="28"/>
                <w:lang w:val="en-GB"/>
              </w:rPr>
              <w:t>submit</w:t>
            </w:r>
            <w:proofErr w:type="gramEnd"/>
            <w:r w:rsidR="00255944" w:rsidRPr="001C4FDE">
              <w:rPr>
                <w:rFonts w:asciiTheme="minorBidi" w:hAnsiTheme="minorBidi"/>
                <w:sz w:val="28"/>
                <w:szCs w:val="28"/>
                <w:lang w:val="en-GB"/>
              </w:rPr>
              <w:t xml:space="preserve"> as </w:t>
            </w:r>
            <w:proofErr w:type="gramStart"/>
            <w:r w:rsidR="00255944" w:rsidRPr="001C4FDE">
              <w:rPr>
                <w:rFonts w:asciiTheme="minorBidi" w:hAnsiTheme="minorBidi"/>
                <w:sz w:val="28"/>
                <w:szCs w:val="28"/>
                <w:lang w:val="en-GB"/>
              </w:rPr>
              <w:t>receipt  settled</w:t>
            </w:r>
            <w:proofErr w:type="gramEnd"/>
            <w:r w:rsidR="00255944" w:rsidRPr="001C4FDE">
              <w:rPr>
                <w:rFonts w:asciiTheme="minorBidi" w:hAnsiTheme="minorBidi"/>
                <w:sz w:val="28"/>
                <w:szCs w:val="28"/>
                <w:lang w:val="en-GB"/>
              </w:rPr>
              <w:t xml:space="preserve">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w:t>
            </w:r>
            <w:proofErr w:type="gramStart"/>
            <w:r w:rsidR="00255944" w:rsidRPr="001C4FDE">
              <w:rPr>
                <w:rFonts w:asciiTheme="minorBidi" w:hAnsiTheme="minorBidi"/>
                <w:sz w:val="28"/>
                <w:szCs w:val="28"/>
                <w:lang w:val="en-GB"/>
              </w:rPr>
              <w:t xml:space="preserve">The  </w:t>
            </w:r>
            <w:proofErr w:type="spellStart"/>
            <w:r w:rsidR="00255944" w:rsidRPr="001C4FDE">
              <w:rPr>
                <w:rFonts w:asciiTheme="minorBidi" w:hAnsiTheme="minorBidi"/>
                <w:sz w:val="28"/>
                <w:szCs w:val="28"/>
                <w:lang w:val="en-GB"/>
              </w:rPr>
              <w:t>StateCompany</w:t>
            </w:r>
            <w:proofErr w:type="spellEnd"/>
            <w:proofErr w:type="gramEnd"/>
            <w:r w:rsidR="00255944" w:rsidRPr="001C4FDE">
              <w:rPr>
                <w:rFonts w:asciiTheme="minorBidi" w:hAnsiTheme="minorBidi"/>
                <w:sz w:val="28"/>
                <w:szCs w:val="28"/>
                <w:lang w:val="en-GB"/>
              </w:rPr>
              <w:t xml:space="preserve"> </w:t>
            </w:r>
            <w:proofErr w:type="gramStart"/>
            <w:r w:rsidR="00255944" w:rsidRPr="001C4FDE">
              <w:rPr>
                <w:rFonts w:asciiTheme="minorBidi" w:hAnsiTheme="minorBidi"/>
                <w:sz w:val="28"/>
                <w:szCs w:val="28"/>
                <w:lang w:val="en-GB"/>
              </w:rPr>
              <w:t>For</w:t>
            </w:r>
            <w:proofErr w:type="gramEnd"/>
            <w:r w:rsidR="00255944" w:rsidRPr="001C4FDE">
              <w:rPr>
                <w:rFonts w:asciiTheme="minorBidi" w:hAnsiTheme="minorBidi"/>
                <w:sz w:val="28"/>
                <w:szCs w:val="28"/>
                <w:lang w:val="en-GB"/>
              </w:rPr>
              <w:t xml:space="preserve"> Marketing </w:t>
            </w:r>
            <w:proofErr w:type="gramStart"/>
            <w:r w:rsidR="00255944" w:rsidRPr="001C4FDE">
              <w:rPr>
                <w:rFonts w:asciiTheme="minorBidi" w:hAnsiTheme="minorBidi"/>
                <w:sz w:val="28"/>
                <w:szCs w:val="28"/>
                <w:lang w:val="en-GB"/>
              </w:rPr>
              <w:t>Drugs  Medical</w:t>
            </w:r>
            <w:proofErr w:type="gramEnd"/>
            <w:r w:rsidR="00255944" w:rsidRPr="001C4FDE">
              <w:rPr>
                <w:rFonts w:asciiTheme="minorBidi" w:hAnsiTheme="minorBidi"/>
                <w:sz w:val="28"/>
                <w:szCs w:val="28"/>
                <w:lang w:val="en-GB"/>
              </w:rPr>
              <w:t xml:space="preserve"> Appliances (</w:t>
            </w:r>
            <w:proofErr w:type="spellStart"/>
            <w:proofErr w:type="gram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roofErr w:type="gramEnd"/>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proofErr w:type="gramStart"/>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roofErr w:type="gramEnd"/>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w:t>
            </w:r>
            <w:proofErr w:type="gramStart"/>
            <w:r w:rsidR="008269E9" w:rsidRPr="00945EA6">
              <w:rPr>
                <w:rFonts w:asciiTheme="minorBidi" w:hAnsiTheme="minorBidi"/>
                <w:sz w:val="28"/>
                <w:szCs w:val="28"/>
                <w:highlight w:val="green"/>
                <w:lang w:val="en-GB"/>
              </w:rPr>
              <w:t>NO.(</w:t>
            </w:r>
            <w:proofErr w:type="gramEnd"/>
            <w:r w:rsidR="008269E9" w:rsidRPr="00945EA6">
              <w:rPr>
                <w:rFonts w:asciiTheme="minorBidi" w:hAnsiTheme="minorBidi"/>
                <w:sz w:val="28"/>
                <w:szCs w:val="28"/>
                <w:highlight w:val="green"/>
                <w:lang w:val="en-GB"/>
              </w:rPr>
              <w:t>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w:t>
            </w:r>
            <w:proofErr w:type="gramStart"/>
            <w:r w:rsidRPr="001C4FDE">
              <w:rPr>
                <w:rFonts w:asciiTheme="minorBidi" w:hAnsiTheme="minorBidi"/>
                <w:sz w:val="28"/>
                <w:szCs w:val="28"/>
                <w:lang w:val="en-GB"/>
              </w:rPr>
              <w:t>right  to</w:t>
            </w:r>
            <w:proofErr w:type="gramEnd"/>
            <w:r w:rsidRPr="001C4FDE">
              <w:rPr>
                <w:rFonts w:asciiTheme="minorBidi" w:hAnsiTheme="minorBidi"/>
                <w:sz w:val="28"/>
                <w:szCs w:val="28"/>
                <w:lang w:val="en-GB"/>
              </w:rPr>
              <w:t xml:space="preserve"> refer the tender on </w:t>
            </w:r>
            <w:proofErr w:type="gramStart"/>
            <w:r w:rsidRPr="001C4FDE">
              <w:rPr>
                <w:rFonts w:asciiTheme="minorBidi" w:hAnsiTheme="minorBidi"/>
                <w:sz w:val="28"/>
                <w:szCs w:val="28"/>
                <w:lang w:val="en-GB"/>
              </w:rPr>
              <w:t>third  bidder</w:t>
            </w:r>
            <w:proofErr w:type="gramEnd"/>
            <w:r w:rsidRPr="001C4FDE">
              <w:rPr>
                <w:rFonts w:asciiTheme="minorBidi" w:hAnsiTheme="minorBidi"/>
                <w:sz w:val="28"/>
                <w:szCs w:val="28"/>
                <w:lang w:val="en-GB"/>
              </w:rPr>
              <w:t xml:space="preserve"> &amp; </w:t>
            </w:r>
            <w:proofErr w:type="gramStart"/>
            <w:r w:rsidRPr="001C4FDE">
              <w:rPr>
                <w:rFonts w:asciiTheme="minorBidi" w:hAnsiTheme="minorBidi"/>
                <w:sz w:val="28"/>
                <w:szCs w:val="28"/>
                <w:lang w:val="en-GB"/>
              </w:rPr>
              <w:t>each  of</w:t>
            </w:r>
            <w:proofErr w:type="gramEnd"/>
            <w:r w:rsidRPr="001C4FDE">
              <w:rPr>
                <w:rFonts w:asciiTheme="minorBidi" w:hAnsiTheme="minorBidi"/>
                <w:sz w:val="28"/>
                <w:szCs w:val="28"/>
                <w:lang w:val="en-GB"/>
              </w:rPr>
              <w:t xml:space="preserve">  two breach the </w:t>
            </w:r>
            <w:proofErr w:type="gramStart"/>
            <w:r w:rsidRPr="001C4FDE">
              <w:rPr>
                <w:rFonts w:asciiTheme="minorBidi" w:hAnsiTheme="minorBidi"/>
                <w:sz w:val="28"/>
                <w:szCs w:val="28"/>
                <w:lang w:val="en-GB"/>
              </w:rPr>
              <w:t>difference  of</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price  according</w:t>
            </w:r>
            <w:proofErr w:type="gramEnd"/>
            <w:r w:rsidRPr="001C4FDE">
              <w:rPr>
                <w:rFonts w:asciiTheme="minorBidi" w:hAnsiTheme="minorBidi"/>
                <w:sz w:val="28"/>
                <w:szCs w:val="28"/>
                <w:lang w:val="en-GB"/>
              </w:rPr>
              <w:t xml:space="preserve">  to the difference </w:t>
            </w:r>
            <w:proofErr w:type="gramStart"/>
            <w:r w:rsidRPr="001C4FDE">
              <w:rPr>
                <w:rFonts w:asciiTheme="minorBidi" w:hAnsiTheme="minorBidi"/>
                <w:sz w:val="28"/>
                <w:szCs w:val="28"/>
                <w:lang w:val="en-GB"/>
              </w:rPr>
              <w:t>amounts  for</w:t>
            </w:r>
            <w:proofErr w:type="gramEnd"/>
            <w:r w:rsidRPr="001C4FDE">
              <w:rPr>
                <w:rFonts w:asciiTheme="minorBidi" w:hAnsiTheme="minorBidi"/>
                <w:sz w:val="28"/>
                <w:szCs w:val="28"/>
                <w:lang w:val="en-GB"/>
              </w:rPr>
              <w:t xml:space="preserve">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t>
            </w:r>
            <w:proofErr w:type="gramStart"/>
            <w:r w:rsidRPr="001C4FDE">
              <w:rPr>
                <w:rFonts w:asciiTheme="minorBidi" w:eastAsiaTheme="minorHAnsi" w:hAnsiTheme="minorBidi" w:cstheme="minorBidi"/>
                <w:sz w:val="28"/>
                <w:szCs w:val="28"/>
                <w:lang w:val="en-GB"/>
              </w:rPr>
              <w:t>with  confiscated</w:t>
            </w:r>
            <w:proofErr w:type="gramEnd"/>
            <w:r w:rsidRPr="001C4FDE">
              <w:rPr>
                <w:rFonts w:asciiTheme="minorBidi" w:eastAsiaTheme="minorHAnsi" w:hAnsiTheme="minorBidi" w:cstheme="minorBidi"/>
                <w:sz w:val="28"/>
                <w:szCs w:val="28"/>
                <w:lang w:val="en-GB"/>
              </w:rPr>
              <w:t xml:space="preserve">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w:t>
            </w:r>
            <w:proofErr w:type="gramStart"/>
            <w:r w:rsidRPr="001C4FDE">
              <w:rPr>
                <w:rFonts w:asciiTheme="minorBidi" w:hAnsiTheme="minorBidi"/>
                <w:sz w:val="28"/>
                <w:szCs w:val="28"/>
                <w:lang w:val="en-GB"/>
              </w:rPr>
              <w:t>country  from</w:t>
            </w:r>
            <w:proofErr w:type="gramEnd"/>
            <w:r w:rsidRPr="001C4FDE">
              <w:rPr>
                <w:rFonts w:asciiTheme="minorBidi" w:hAnsiTheme="minorBidi"/>
                <w:sz w:val="28"/>
                <w:szCs w:val="28"/>
                <w:lang w:val="en-GB"/>
              </w:rPr>
              <w:t xml:space="preserve"> the embassy of the country of </w:t>
            </w:r>
            <w:proofErr w:type="gramStart"/>
            <w:r w:rsidRPr="001C4FDE">
              <w:rPr>
                <w:rFonts w:asciiTheme="minorBidi" w:hAnsiTheme="minorBidi"/>
                <w:sz w:val="28"/>
                <w:szCs w:val="28"/>
                <w:lang w:val="en-GB"/>
              </w:rPr>
              <w:t>origin  and</w:t>
            </w:r>
            <w:proofErr w:type="gramEnd"/>
            <w:r w:rsidRPr="001C4FDE">
              <w:rPr>
                <w:rFonts w:asciiTheme="minorBidi" w:hAnsiTheme="minorBidi"/>
                <w:sz w:val="28"/>
                <w:szCs w:val="28"/>
                <w:lang w:val="en-GB"/>
              </w:rPr>
              <w:t xml:space="preserve"> the Iraqi embassy in the third country and these improved by ministry of foreign affairs on signing and sealing of Iraqi </w:t>
            </w:r>
            <w:proofErr w:type="gramStart"/>
            <w:r w:rsidRPr="001C4FDE">
              <w:rPr>
                <w:rFonts w:asciiTheme="minorBidi" w:hAnsiTheme="minorBidi"/>
                <w:sz w:val="28"/>
                <w:szCs w:val="28"/>
                <w:lang w:val="en-GB"/>
              </w:rPr>
              <w:t>embassy .</w:t>
            </w:r>
            <w:proofErr w:type="gramEnd"/>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w:t>
            </w:r>
            <w:proofErr w:type="gramStart"/>
            <w:r w:rsidRPr="001C4FDE">
              <w:rPr>
                <w:rFonts w:asciiTheme="minorBidi" w:hAnsiTheme="minorBidi"/>
                <w:sz w:val="28"/>
                <w:szCs w:val="28"/>
                <w:lang w:val="en-GB"/>
              </w:rPr>
              <w:t>it ,open</w:t>
            </w:r>
            <w:proofErr w:type="gramEnd"/>
            <w:r w:rsidRPr="001C4FDE">
              <w:rPr>
                <w:rFonts w:asciiTheme="minorBidi" w:hAnsiTheme="minorBidi"/>
                <w:sz w:val="28"/>
                <w:szCs w:val="28"/>
                <w:lang w:val="en-GB"/>
              </w:rPr>
              <w:t xml:space="preserve">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w:t>
            </w:r>
            <w:proofErr w:type="gramStart"/>
            <w:r w:rsidRPr="001C4FDE">
              <w:rPr>
                <w:rFonts w:asciiTheme="minorBidi" w:hAnsiTheme="minorBidi"/>
                <w:sz w:val="28"/>
                <w:szCs w:val="28"/>
                <w:lang w:val="en-GB"/>
              </w:rPr>
              <w:t>marketing  company</w:t>
            </w:r>
            <w:proofErr w:type="gramEnd"/>
            <w:r w:rsidRPr="001C4FDE">
              <w:rPr>
                <w:rFonts w:asciiTheme="minorBidi" w:hAnsiTheme="minorBidi"/>
                <w:sz w:val="28"/>
                <w:szCs w:val="28"/>
                <w:lang w:val="en-GB"/>
              </w:rPr>
              <w:t xml:space="preserve"> will bear a legal </w:t>
            </w:r>
            <w:proofErr w:type="gramStart"/>
            <w:r w:rsidRPr="001C4FDE">
              <w:rPr>
                <w:rFonts w:asciiTheme="minorBidi" w:hAnsiTheme="minorBidi"/>
                <w:sz w:val="28"/>
                <w:szCs w:val="28"/>
                <w:lang w:val="en-GB"/>
              </w:rPr>
              <w:t>responsibility  for</w:t>
            </w:r>
            <w:proofErr w:type="gramEnd"/>
            <w:r w:rsidRPr="001C4FDE">
              <w:rPr>
                <w:rFonts w:asciiTheme="minorBidi" w:hAnsiTheme="minorBidi"/>
                <w:sz w:val="28"/>
                <w:szCs w:val="28"/>
                <w:lang w:val="en-GB"/>
              </w:rPr>
              <w:t xml:space="preserve"> the period of execution the contract even the period of </w:t>
            </w:r>
            <w:proofErr w:type="gramStart"/>
            <w:r w:rsidRPr="001C4FDE">
              <w:rPr>
                <w:rFonts w:asciiTheme="minorBidi" w:hAnsiTheme="minorBidi"/>
                <w:sz w:val="28"/>
                <w:szCs w:val="28"/>
                <w:lang w:val="en-GB"/>
              </w:rPr>
              <w:t>authorization  is</w:t>
            </w:r>
            <w:proofErr w:type="gramEnd"/>
            <w:r w:rsidRPr="001C4FDE">
              <w:rPr>
                <w:rFonts w:asciiTheme="minorBidi" w:hAnsiTheme="minorBidi"/>
                <w:sz w:val="28"/>
                <w:szCs w:val="28"/>
                <w:lang w:val="en-GB"/>
              </w:rPr>
              <w:t xml:space="preserve">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w:t>
            </w:r>
            <w:proofErr w:type="gramStart"/>
            <w:r w:rsidRPr="001C4FDE">
              <w:rPr>
                <w:rFonts w:asciiTheme="minorBidi" w:hAnsiTheme="minorBidi"/>
                <w:sz w:val="28"/>
                <w:szCs w:val="28"/>
                <w:lang w:val="en-GB"/>
              </w:rPr>
              <w:t>….etc</w:t>
            </w:r>
            <w:proofErr w:type="gramEnd"/>
            <w:r w:rsidRPr="001C4FDE">
              <w:rPr>
                <w:rFonts w:asciiTheme="minorBidi" w:hAnsiTheme="minorBidi"/>
                <w:sz w:val="28"/>
                <w:szCs w:val="28"/>
                <w:lang w:val="en-GB"/>
              </w:rPr>
              <w:t>).</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xml:space="preserve">/ The State Company </w:t>
            </w:r>
            <w:proofErr w:type="gramStart"/>
            <w:r w:rsidR="001C5CDA" w:rsidRPr="001C4FDE">
              <w:rPr>
                <w:rFonts w:asciiTheme="minorBidi" w:hAnsiTheme="minorBidi"/>
                <w:sz w:val="28"/>
                <w:szCs w:val="28"/>
              </w:rPr>
              <w:t>For</w:t>
            </w:r>
            <w:proofErr w:type="gramEnd"/>
            <w:r w:rsidR="001C5CDA" w:rsidRPr="001C4FDE">
              <w:rPr>
                <w:rFonts w:asciiTheme="minorBidi" w:hAnsiTheme="minorBidi"/>
                <w:sz w:val="28"/>
                <w:szCs w:val="28"/>
              </w:rPr>
              <w:t xml:space="preserve">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2836F6C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646EBF" w:rsidRPr="00646EBF">
              <w:rPr>
                <w:rFonts w:asciiTheme="minorBidi" w:hAnsiTheme="minorBidi"/>
                <w:b/>
                <w:bCs/>
                <w:sz w:val="28"/>
                <w:szCs w:val="28"/>
                <w:lang w:val="en-GB"/>
              </w:rPr>
              <w:t>88/2025/</w:t>
            </w:r>
            <w:r w:rsidR="00A5132F">
              <w:rPr>
                <w:rFonts w:asciiTheme="minorBidi" w:hAnsiTheme="minorBidi"/>
                <w:b/>
                <w:bCs/>
                <w:sz w:val="28"/>
                <w:szCs w:val="28"/>
                <w:lang w:val="en-GB"/>
              </w:rPr>
              <w:t>35</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086FA717"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D73E17">
              <w:rPr>
                <w:rFonts w:asciiTheme="minorBidi" w:hAnsiTheme="minorBidi"/>
                <w:sz w:val="28"/>
                <w:szCs w:val="28"/>
                <w:highlight w:val="yellow"/>
              </w:rPr>
              <w:t>8</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proofErr w:type="gramStart"/>
            <w:r w:rsidR="007F2BD3" w:rsidRPr="00D73E17">
              <w:rPr>
                <w:rFonts w:asciiTheme="minorBidi" w:hAnsiTheme="minorBidi"/>
                <w:highlight w:val="yellow"/>
              </w:rPr>
              <w:t xml:space="preserve">) </w:t>
            </w:r>
            <w:r w:rsidR="00B056C0" w:rsidRPr="00D73E17">
              <w:rPr>
                <w:rFonts w:asciiTheme="minorBidi" w:hAnsiTheme="minorBidi"/>
                <w:highlight w:val="yellow"/>
              </w:rPr>
              <w:t>:</w:t>
            </w:r>
            <w:proofErr w:type="gramEnd"/>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xml:space="preserve">/ The State Company </w:t>
            </w:r>
            <w:proofErr w:type="gramStart"/>
            <w:r w:rsidR="001D1CA2" w:rsidRPr="001C4FDE">
              <w:rPr>
                <w:rFonts w:asciiTheme="minorBidi" w:hAnsiTheme="minorBidi"/>
                <w:sz w:val="28"/>
                <w:szCs w:val="28"/>
              </w:rPr>
              <w:t>For</w:t>
            </w:r>
            <w:proofErr w:type="gramEnd"/>
            <w:r w:rsidR="001D1CA2" w:rsidRPr="001C4FDE">
              <w:rPr>
                <w:rFonts w:asciiTheme="minorBidi" w:hAnsiTheme="minorBidi"/>
                <w:sz w:val="28"/>
                <w:szCs w:val="28"/>
              </w:rPr>
              <w:t xml:space="preserve">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415148D1"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7A5B70" w:rsidRPr="007A5B70">
              <w:rPr>
                <w:rFonts w:asciiTheme="minorBidi" w:hAnsiTheme="minorBidi"/>
                <w:sz w:val="28"/>
                <w:szCs w:val="28"/>
                <w:highlight w:val="yellow"/>
                <w:lang w:val="en-GB"/>
              </w:rPr>
              <w:t>11/5/2025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proofErr w:type="gram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w:t>
            </w:r>
            <w:proofErr w:type="gramEnd"/>
            <w:r w:rsidRPr="00945EA6">
              <w:rPr>
                <w:rFonts w:asciiTheme="minorBidi" w:hAnsiTheme="minorBidi"/>
                <w:szCs w:val="24"/>
                <w:highlight w:val="green"/>
                <w:lang w:val="en-GB"/>
              </w:rPr>
              <w:t xml:space="preserve">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w:t>
            </w:r>
            <w:proofErr w:type="gramStart"/>
            <w:r w:rsidR="00E05556" w:rsidRPr="001C4FDE">
              <w:rPr>
                <w:rFonts w:asciiTheme="minorBidi" w:hAnsiTheme="minorBidi"/>
                <w:sz w:val="28"/>
                <w:szCs w:val="28"/>
                <w:lang w:val="en-GB"/>
              </w:rPr>
              <w:t>Mineral  as</w:t>
            </w:r>
            <w:proofErr w:type="gramEnd"/>
            <w:r w:rsidR="00E05556" w:rsidRPr="001C4FDE">
              <w:rPr>
                <w:rFonts w:asciiTheme="minorBidi" w:hAnsiTheme="minorBidi"/>
                <w:sz w:val="28"/>
                <w:szCs w:val="28"/>
                <w:lang w:val="en-GB"/>
              </w:rPr>
              <w:t xml:space="preserve">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w:t>
            </w:r>
            <w:proofErr w:type="gramStart"/>
            <w:r w:rsidR="00CE3EC4" w:rsidRPr="001244A4">
              <w:rPr>
                <w:rFonts w:asciiTheme="minorBidi" w:hAnsiTheme="minorBidi"/>
                <w:sz w:val="28"/>
                <w:szCs w:val="28"/>
                <w:highlight w:val="green"/>
                <w:lang w:val="en-GB"/>
              </w:rPr>
              <w:t>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w:t>
            </w:r>
            <w:proofErr w:type="gramEnd"/>
            <w:r w:rsidR="00842725" w:rsidRPr="001244A4">
              <w:rPr>
                <w:rFonts w:asciiTheme="minorBidi" w:hAnsiTheme="minorBidi"/>
                <w:sz w:val="28"/>
                <w:szCs w:val="28"/>
                <w:highlight w:val="green"/>
                <w:lang w:val="en-GB"/>
              </w:rPr>
              <w:t xml:space="preserve">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w:t>
            </w:r>
            <w:proofErr w:type="gramStart"/>
            <w:r w:rsidRPr="0031766F">
              <w:rPr>
                <w:rFonts w:asciiTheme="minorBidi" w:hAnsiTheme="minorBidi"/>
                <w:sz w:val="28"/>
                <w:szCs w:val="28"/>
                <w:highlight w:val="green"/>
                <w:lang w:val="en-GB"/>
              </w:rPr>
              <w:t>Foreign</w:t>
            </w:r>
            <w:proofErr w:type="gramEnd"/>
            <w:r w:rsidRPr="0031766F">
              <w:rPr>
                <w:rFonts w:asciiTheme="minorBidi" w:hAnsiTheme="minorBidi"/>
                <w:sz w:val="28"/>
                <w:szCs w:val="28"/>
                <w:highlight w:val="green"/>
                <w:lang w:val="en-GB"/>
              </w:rPr>
              <w:t xml:space="preserve">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w:t>
            </w:r>
            <w:proofErr w:type="gramStart"/>
            <w:r w:rsidRPr="001C4FDE">
              <w:rPr>
                <w:rFonts w:asciiTheme="minorBidi" w:hAnsiTheme="minorBidi"/>
                <w:sz w:val="28"/>
                <w:szCs w:val="28"/>
                <w:lang w:val="en-GB"/>
              </w:rPr>
              <w:t>service  that</w:t>
            </w:r>
            <w:proofErr w:type="gramEnd"/>
            <w:r w:rsidRPr="001C4FDE">
              <w:rPr>
                <w:rFonts w:asciiTheme="minorBidi" w:hAnsiTheme="minorBidi"/>
                <w:sz w:val="28"/>
                <w:szCs w:val="28"/>
                <w:lang w:val="en-GB"/>
              </w:rPr>
              <w:t xml:space="preserve"> specified in </w:t>
            </w:r>
            <w:r w:rsidR="00D24D16" w:rsidRPr="001C4FDE">
              <w:rPr>
                <w:rFonts w:asciiTheme="minorBidi" w:hAnsiTheme="minorBidi"/>
                <w:sz w:val="28"/>
                <w:szCs w:val="28"/>
                <w:lang w:val="en-GB"/>
              </w:rPr>
              <w:t xml:space="preserve">schedule of </w:t>
            </w:r>
            <w:proofErr w:type="gramStart"/>
            <w:r w:rsidR="00D24D16" w:rsidRPr="001C4FDE">
              <w:rPr>
                <w:rFonts w:asciiTheme="minorBidi" w:hAnsiTheme="minorBidi"/>
                <w:sz w:val="28"/>
                <w:szCs w:val="28"/>
                <w:lang w:val="en-GB"/>
              </w:rPr>
              <w:t>Requirements ,</w:t>
            </w:r>
            <w:proofErr w:type="gramEnd"/>
            <w:r w:rsidR="00D24D16" w:rsidRPr="001C4FDE">
              <w:rPr>
                <w:rFonts w:asciiTheme="minorBidi" w:hAnsiTheme="minorBidi"/>
                <w:sz w:val="28"/>
                <w:szCs w:val="28"/>
                <w:lang w:val="en-GB"/>
              </w:rPr>
              <w:t xml:space="preserve">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w:t>
            </w:r>
            <w:proofErr w:type="gramStart"/>
            <w:r w:rsidR="005804D2" w:rsidRPr="001C4FDE">
              <w:rPr>
                <w:rFonts w:asciiTheme="minorBidi" w:hAnsiTheme="minorBidi"/>
                <w:sz w:val="32"/>
                <w:szCs w:val="32"/>
              </w:rPr>
              <w:t>For</w:t>
            </w:r>
            <w:proofErr w:type="gramEnd"/>
            <w:r w:rsidR="005804D2" w:rsidRPr="001C4FDE">
              <w:rPr>
                <w:rFonts w:asciiTheme="minorBidi" w:hAnsiTheme="minorBidi"/>
                <w:sz w:val="32"/>
                <w:szCs w:val="32"/>
              </w:rPr>
              <w:t xml:space="preserve">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w:t>
            </w:r>
            <w:proofErr w:type="gramStart"/>
            <w:r w:rsidR="00B9565E" w:rsidRPr="00133233">
              <w:rPr>
                <w:rFonts w:asciiTheme="majorBidi" w:hAnsiTheme="majorBidi" w:cstheme="majorBidi"/>
                <w:sz w:val="24"/>
                <w:szCs w:val="24"/>
                <w:highlight w:val="green"/>
              </w:rPr>
              <w:t>%)  from</w:t>
            </w:r>
            <w:proofErr w:type="gramEnd"/>
            <w:r w:rsidR="00B9565E" w:rsidRPr="00133233">
              <w:rPr>
                <w:rFonts w:asciiTheme="majorBidi" w:hAnsiTheme="majorBidi" w:cstheme="majorBidi"/>
                <w:sz w:val="24"/>
                <w:szCs w:val="24"/>
                <w:highlight w:val="green"/>
              </w:rPr>
              <w:t xml:space="preserve"> contract </w:t>
            </w:r>
            <w:proofErr w:type="gramStart"/>
            <w:r w:rsidR="00B9565E" w:rsidRPr="00133233">
              <w:rPr>
                <w:rFonts w:asciiTheme="majorBidi" w:hAnsiTheme="majorBidi" w:cstheme="majorBidi"/>
                <w:sz w:val="24"/>
                <w:szCs w:val="24"/>
                <w:highlight w:val="green"/>
              </w:rPr>
              <w:t>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w:t>
            </w:r>
            <w:proofErr w:type="gramStart"/>
            <w:r w:rsidRPr="001C4FDE">
              <w:rPr>
                <w:rFonts w:asciiTheme="majorBidi" w:hAnsiTheme="majorBidi" w:cstheme="majorBidi"/>
                <w:sz w:val="24"/>
                <w:szCs w:val="24"/>
              </w:rPr>
              <w:t>he</w:t>
            </w:r>
            <w:proofErr w:type="gramEnd"/>
            <w:r w:rsidRPr="001C4FDE">
              <w:rPr>
                <w:rFonts w:asciiTheme="majorBidi" w:hAnsiTheme="majorBidi" w:cstheme="majorBidi"/>
                <w:sz w:val="24"/>
                <w:szCs w:val="24"/>
              </w:rPr>
              <w:t xml:space="preserv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proofErr w:type="gramStart"/>
            <w:r w:rsidR="00227A1B" w:rsidRPr="001C4FDE">
              <w:rPr>
                <w:rFonts w:asciiTheme="majorBidi" w:hAnsiTheme="majorBidi" w:cstheme="majorBidi"/>
              </w:rPr>
              <w:t>issued</w:t>
            </w:r>
            <w:proofErr w:type="spellEnd"/>
            <w:proofErr w:type="gram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w:t>
            </w:r>
            <w:proofErr w:type="gramStart"/>
            <w:r w:rsidR="00227A1B" w:rsidRPr="001C4FDE">
              <w:rPr>
                <w:rFonts w:asciiTheme="majorBidi" w:hAnsiTheme="majorBidi" w:cstheme="majorBidi"/>
              </w:rPr>
              <w:t>it .</w:t>
            </w:r>
            <w:proofErr w:type="gramEnd"/>
            <w:r w:rsidR="00227A1B" w:rsidRPr="001C4FDE">
              <w:rPr>
                <w:rFonts w:asciiTheme="majorBidi" w:hAnsiTheme="majorBidi" w:cstheme="majorBidi"/>
              </w:rPr>
              <w:t xml:space="preserve">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w:t>
            </w:r>
            <w:proofErr w:type="gramStart"/>
            <w:r w:rsidRPr="001C4FDE">
              <w:rPr>
                <w:rFonts w:asciiTheme="majorBidi" w:eastAsia="Times New Roman" w:hAnsiTheme="majorBidi" w:cstheme="majorBidi"/>
                <w:sz w:val="24"/>
                <w:szCs w:val="24"/>
              </w:rPr>
              <w:t>supplier ,the</w:t>
            </w:r>
            <w:proofErr w:type="gramEnd"/>
            <w:r w:rsidRPr="001C4FDE">
              <w:rPr>
                <w:rFonts w:asciiTheme="majorBidi" w:eastAsia="Times New Roman" w:hAnsiTheme="majorBidi" w:cstheme="majorBidi"/>
                <w:sz w:val="24"/>
                <w:szCs w:val="24"/>
              </w:rPr>
              <w:t xml:space="preserv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w:t>
            </w:r>
            <w:proofErr w:type="gramStart"/>
            <w:r w:rsidR="00680243" w:rsidRPr="001C4FDE">
              <w:rPr>
                <w:rFonts w:asciiTheme="majorBidi" w:hAnsiTheme="majorBidi" w:cstheme="majorBidi"/>
                <w:sz w:val="24"/>
                <w:szCs w:val="24"/>
              </w:rPr>
              <w:t xml:space="preserve">side </w:t>
            </w:r>
            <w:r w:rsidR="00680243" w:rsidRPr="001C4FDE">
              <w:rPr>
                <w:rFonts w:asciiTheme="majorBidi" w:hAnsiTheme="majorBidi" w:cstheme="majorBidi" w:hint="cs"/>
                <w:sz w:val="24"/>
                <w:szCs w:val="24"/>
                <w:rtl/>
              </w:rPr>
              <w:t>)</w:t>
            </w:r>
            <w:proofErr w:type="gramEnd"/>
            <w:r w:rsidR="00680243" w:rsidRPr="001C4FDE">
              <w:rPr>
                <w:rFonts w:asciiTheme="majorBidi" w:hAnsiTheme="majorBidi" w:cstheme="majorBidi"/>
                <w:sz w:val="24"/>
                <w:szCs w:val="24"/>
              </w:rPr>
              <w:t xml:space="preserve"> </w:t>
            </w:r>
            <w:proofErr w:type="gramStart"/>
            <w:r w:rsidR="00680243" w:rsidRPr="001C4FDE">
              <w:rPr>
                <w:rFonts w:asciiTheme="majorBidi" w:hAnsiTheme="majorBidi" w:cstheme="majorBidi"/>
                <w:sz w:val="24"/>
                <w:szCs w:val="24"/>
              </w:rPr>
              <w:t xml:space="preserve">The  </w:t>
            </w:r>
            <w:proofErr w:type="spellStart"/>
            <w:r w:rsidR="00680243" w:rsidRPr="001C4FDE">
              <w:rPr>
                <w:rFonts w:asciiTheme="majorBidi" w:hAnsiTheme="majorBidi" w:cstheme="majorBidi"/>
                <w:sz w:val="24"/>
                <w:szCs w:val="24"/>
              </w:rPr>
              <w:t>StateCompany</w:t>
            </w:r>
            <w:proofErr w:type="spellEnd"/>
            <w:proofErr w:type="gramEnd"/>
            <w:r w:rsidR="00680243" w:rsidRPr="001C4FDE">
              <w:rPr>
                <w:rFonts w:asciiTheme="majorBidi" w:hAnsiTheme="majorBidi" w:cstheme="majorBidi"/>
                <w:sz w:val="24"/>
                <w:szCs w:val="24"/>
              </w:rPr>
              <w:t xml:space="preserve"> </w:t>
            </w:r>
            <w:proofErr w:type="gramStart"/>
            <w:r w:rsidR="00680243" w:rsidRPr="001C4FDE">
              <w:rPr>
                <w:rFonts w:asciiTheme="majorBidi" w:hAnsiTheme="majorBidi" w:cstheme="majorBidi"/>
                <w:sz w:val="24"/>
                <w:szCs w:val="24"/>
              </w:rPr>
              <w:t>For</w:t>
            </w:r>
            <w:proofErr w:type="gramEnd"/>
            <w:r w:rsidR="00680243" w:rsidRPr="001C4FDE">
              <w:rPr>
                <w:rFonts w:asciiTheme="majorBidi" w:hAnsiTheme="majorBidi" w:cstheme="majorBidi"/>
                <w:sz w:val="24"/>
                <w:szCs w:val="24"/>
              </w:rPr>
              <w:t xml:space="preserve"> Marketing </w:t>
            </w:r>
            <w:proofErr w:type="gramStart"/>
            <w:r w:rsidR="00680243" w:rsidRPr="001C4FDE">
              <w:rPr>
                <w:rFonts w:asciiTheme="majorBidi" w:hAnsiTheme="majorBidi" w:cstheme="majorBidi"/>
                <w:sz w:val="24"/>
                <w:szCs w:val="24"/>
              </w:rPr>
              <w:t>Drugs  Medical</w:t>
            </w:r>
            <w:proofErr w:type="gramEnd"/>
            <w:r w:rsidR="00680243" w:rsidRPr="001C4FDE">
              <w:rPr>
                <w:rFonts w:asciiTheme="majorBidi" w:hAnsiTheme="majorBidi" w:cstheme="majorBidi"/>
                <w:sz w:val="24"/>
                <w:szCs w:val="24"/>
              </w:rPr>
              <w:t xml:space="preserve"> Appliances (</w:t>
            </w:r>
            <w:proofErr w:type="spellStart"/>
            <w:proofErr w:type="gram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proofErr w:type="gramEnd"/>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w:t>
            </w:r>
            <w:proofErr w:type="gramStart"/>
            <w:r w:rsidR="00680243" w:rsidRPr="001C4FDE">
              <w:rPr>
                <w:rFonts w:asciiTheme="majorBidi" w:hAnsiTheme="majorBidi" w:cstheme="majorBidi"/>
                <w:sz w:val="24"/>
                <w:szCs w:val="24"/>
              </w:rPr>
              <w:t>dinar  according</w:t>
            </w:r>
            <w:proofErr w:type="gramEnd"/>
            <w:r w:rsidR="00680243" w:rsidRPr="001C4FDE">
              <w:rPr>
                <w:rFonts w:asciiTheme="majorBidi" w:hAnsiTheme="majorBidi" w:cstheme="majorBidi"/>
                <w:sz w:val="24"/>
                <w:szCs w:val="24"/>
              </w:rPr>
              <w:t xml:space="preserve"> to </w:t>
            </w:r>
            <w:proofErr w:type="gramStart"/>
            <w:r w:rsidR="00680243" w:rsidRPr="001C4FDE">
              <w:rPr>
                <w:rFonts w:asciiTheme="majorBidi" w:hAnsiTheme="majorBidi" w:cstheme="majorBidi"/>
                <w:sz w:val="24"/>
                <w:szCs w:val="24"/>
              </w:rPr>
              <w:t>exchanges  price</w:t>
            </w:r>
            <w:proofErr w:type="gramEnd"/>
            <w:r w:rsidR="00680243" w:rsidRPr="001C4FDE">
              <w:rPr>
                <w:rFonts w:asciiTheme="majorBidi" w:hAnsiTheme="majorBidi" w:cstheme="majorBidi"/>
                <w:sz w:val="24"/>
                <w:szCs w:val="24"/>
              </w:rPr>
              <w:t xml:space="preserve"> of Finance Ministry will </w:t>
            </w:r>
            <w:proofErr w:type="gramStart"/>
            <w:r w:rsidR="00680243" w:rsidRPr="001C4FDE">
              <w:rPr>
                <w:rFonts w:asciiTheme="majorBidi" w:hAnsiTheme="majorBidi" w:cstheme="majorBidi"/>
                <w:sz w:val="24"/>
                <w:szCs w:val="24"/>
              </w:rPr>
              <w:t>delegate  as</w:t>
            </w:r>
            <w:proofErr w:type="gramEnd"/>
            <w:r w:rsidR="00680243" w:rsidRPr="001C4FDE">
              <w:rPr>
                <w:rFonts w:asciiTheme="majorBidi" w:hAnsiTheme="majorBidi" w:cstheme="majorBidi"/>
                <w:sz w:val="24"/>
                <w:szCs w:val="24"/>
              </w:rPr>
              <w:t xml:space="preserve"> specification year from letter of guarantee submit from company or the scientific bureau which authorized </w:t>
            </w:r>
            <w:proofErr w:type="gramStart"/>
            <w:r w:rsidR="00680243" w:rsidRPr="001C4FDE">
              <w:rPr>
                <w:rFonts w:asciiTheme="majorBidi" w:hAnsiTheme="majorBidi" w:cstheme="majorBidi"/>
                <w:sz w:val="24"/>
                <w:szCs w:val="24"/>
              </w:rPr>
              <w:t>by  syndicate</w:t>
            </w:r>
            <w:proofErr w:type="gramEnd"/>
            <w:r w:rsidR="00680243" w:rsidRPr="001C4FDE">
              <w:rPr>
                <w:rFonts w:asciiTheme="majorBidi" w:hAnsiTheme="majorBidi" w:cstheme="majorBidi"/>
                <w:sz w:val="24"/>
                <w:szCs w:val="24"/>
              </w:rPr>
              <w:t xml:space="preserve"> </w:t>
            </w:r>
            <w:proofErr w:type="gramStart"/>
            <w:r w:rsidR="00680243" w:rsidRPr="001C4FDE">
              <w:rPr>
                <w:rFonts w:asciiTheme="majorBidi" w:hAnsiTheme="majorBidi" w:cstheme="majorBidi"/>
                <w:sz w:val="24"/>
                <w:szCs w:val="24"/>
              </w:rPr>
              <w:t>pharmacists  or</w:t>
            </w:r>
            <w:proofErr w:type="gramEnd"/>
            <w:r w:rsidR="00680243" w:rsidRPr="001C4FDE">
              <w:rPr>
                <w:rFonts w:asciiTheme="majorBidi" w:hAnsiTheme="majorBidi" w:cstheme="majorBidi"/>
                <w:sz w:val="24"/>
                <w:szCs w:val="24"/>
              </w:rPr>
              <w:t xml:space="preserve"> supplier or </w:t>
            </w:r>
            <w:proofErr w:type="gramStart"/>
            <w:r w:rsidR="00680243" w:rsidRPr="001C4FDE">
              <w:rPr>
                <w:rFonts w:asciiTheme="majorBidi" w:hAnsiTheme="majorBidi" w:cstheme="majorBidi"/>
                <w:sz w:val="24"/>
                <w:szCs w:val="24"/>
              </w:rPr>
              <w:t>marketer  companies</w:t>
            </w:r>
            <w:proofErr w:type="gramEnd"/>
            <w:r w:rsidR="00680243" w:rsidRPr="001C4FDE">
              <w:rPr>
                <w:rFonts w:asciiTheme="majorBidi" w:hAnsiTheme="majorBidi" w:cstheme="majorBidi"/>
                <w:sz w:val="24"/>
                <w:szCs w:val="24"/>
              </w:rPr>
              <w:t xml:space="preserve"> </w:t>
            </w:r>
            <w:proofErr w:type="gramStart"/>
            <w:r w:rsidR="00680243" w:rsidRPr="001C4FDE">
              <w:rPr>
                <w:rFonts w:asciiTheme="majorBidi" w:hAnsiTheme="majorBidi" w:cstheme="majorBidi"/>
                <w:sz w:val="24"/>
                <w:szCs w:val="24"/>
              </w:rPr>
              <w:t>or  commercial</w:t>
            </w:r>
            <w:proofErr w:type="gramEnd"/>
            <w:r w:rsidR="00680243" w:rsidRPr="001C4FDE">
              <w:rPr>
                <w:rFonts w:asciiTheme="majorBidi" w:hAnsiTheme="majorBidi" w:cstheme="majorBidi"/>
                <w:sz w:val="24"/>
                <w:szCs w:val="24"/>
              </w:rPr>
              <w:t xml:space="preserve">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w:t>
            </w:r>
            <w:proofErr w:type="gramStart"/>
            <w:r w:rsidRPr="00133233">
              <w:rPr>
                <w:sz w:val="28"/>
                <w:szCs w:val="28"/>
                <w:highlight w:val="green"/>
                <w:lang w:val="en-GB"/>
              </w:rPr>
              <w:t>consider</w:t>
            </w:r>
            <w:proofErr w:type="gramEnd"/>
            <w:r w:rsidRPr="00133233">
              <w:rPr>
                <w:sz w:val="28"/>
                <w:szCs w:val="28"/>
                <w:highlight w:val="green"/>
                <w:lang w:val="en-GB"/>
              </w:rPr>
              <w:t xml:space="preserve">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 xml:space="preserve">ITB) in Section I and Bid Data </w:t>
      </w:r>
      <w:proofErr w:type="gramStart"/>
      <w:r w:rsidRPr="001C4FDE">
        <w:rPr>
          <w:rFonts w:asciiTheme="minorBidi" w:hAnsiTheme="minorBidi"/>
          <w:lang w:val="en-GB"/>
        </w:rPr>
        <w:t>Sheet(</w:t>
      </w:r>
      <w:proofErr w:type="gramEnd"/>
      <w:r w:rsidRPr="001C4FDE">
        <w:rPr>
          <w:rFonts w:asciiTheme="minorBidi" w:hAnsiTheme="minorBidi"/>
          <w:lang w:val="en-GB"/>
        </w:rPr>
        <w:t xml:space="preserve">BDS) in Section </w:t>
      </w:r>
      <w:proofErr w:type="gramStart"/>
      <w:r w:rsidRPr="001C4FDE">
        <w:rPr>
          <w:rFonts w:asciiTheme="minorBidi" w:hAnsiTheme="minorBidi"/>
          <w:lang w:val="en-GB"/>
        </w:rPr>
        <w:t>II.</w:t>
      </w:r>
      <w:r w:rsidRPr="001C4FDE">
        <w:rPr>
          <w:rFonts w:asciiTheme="minorBidi" w:hAnsiTheme="minorBidi"/>
        </w:rPr>
        <w:t>The</w:t>
      </w:r>
      <w:proofErr w:type="gramEnd"/>
      <w:r w:rsidRPr="001C4FDE">
        <w:rPr>
          <w:rFonts w:asciiTheme="minorBidi" w:hAnsiTheme="minorBidi"/>
        </w:rPr>
        <w:t xml:space="preserve"> specific data </w:t>
      </w:r>
      <w:r w:rsidRPr="001C4FDE">
        <w:rPr>
          <w:rFonts w:asciiTheme="minorBidi" w:hAnsiTheme="minorBidi"/>
          <w:lang w:val="en-GB"/>
        </w:rPr>
        <w:t xml:space="preserve">Bid Data </w:t>
      </w:r>
      <w:proofErr w:type="gramStart"/>
      <w:r w:rsidRPr="001C4FDE">
        <w:rPr>
          <w:rFonts w:asciiTheme="minorBidi" w:hAnsiTheme="minorBidi"/>
          <w:lang w:val="en-GB"/>
        </w:rPr>
        <w:t>Sheet(</w:t>
      </w:r>
      <w:proofErr w:type="gramEnd"/>
      <w:r w:rsidRPr="001C4FDE">
        <w:rPr>
          <w:rFonts w:asciiTheme="minorBidi" w:hAnsiTheme="minorBidi"/>
          <w:lang w:val="en-GB"/>
        </w:rPr>
        <w:t xml:space="preserve">BDS) </w:t>
      </w:r>
      <w:r w:rsidRPr="001C4FDE">
        <w:rPr>
          <w:rFonts w:asciiTheme="minorBidi" w:hAnsiTheme="minorBidi"/>
        </w:rPr>
        <w:t xml:space="preserve">for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w:t>
      </w:r>
      <w:proofErr w:type="gramStart"/>
      <w:r w:rsidRPr="001C4FDE">
        <w:rPr>
          <w:rFonts w:asciiTheme="minorBidi" w:hAnsiTheme="minorBidi" w:cstheme="minorBidi"/>
        </w:rPr>
        <w:t>are:</w:t>
      </w:r>
      <w:r w:rsidRPr="001C4FDE">
        <w:rPr>
          <w:rFonts w:asciiTheme="minorBidi" w:hAnsiTheme="minorBidi"/>
        </w:rPr>
        <w:t>{</w:t>
      </w:r>
      <w:proofErr w:type="gramEnd"/>
      <w:r w:rsidRPr="001C4FDE">
        <w:rPr>
          <w:rFonts w:asciiTheme="minorBidi" w:hAnsiTheme="minorBidi"/>
        </w:rPr>
        <w:t xml:space="preserve">For </w:t>
      </w:r>
      <w:r w:rsidRPr="001C4FDE">
        <w:rPr>
          <w:rFonts w:asciiTheme="minorBidi" w:hAnsiTheme="minorBidi"/>
          <w:b/>
        </w:rPr>
        <w:t xml:space="preserve">Health </w:t>
      </w:r>
      <w:proofErr w:type="gramStart"/>
      <w:r w:rsidRPr="001C4FDE">
        <w:rPr>
          <w:rFonts w:asciiTheme="minorBidi" w:hAnsiTheme="minorBidi"/>
          <w:b/>
        </w:rPr>
        <w:t xml:space="preserve">Sector </w:t>
      </w:r>
      <w:r w:rsidR="00172EB8" w:rsidRPr="001C4FDE">
        <w:rPr>
          <w:rFonts w:asciiTheme="minorBidi" w:hAnsiTheme="minorBidi"/>
          <w:b/>
        </w:rPr>
        <w:t xml:space="preserve"> Medical</w:t>
      </w:r>
      <w:proofErr w:type="gramEnd"/>
      <w:r w:rsidR="00172EB8" w:rsidRPr="001C4FDE">
        <w:rPr>
          <w:rFonts w:asciiTheme="minorBidi" w:hAnsiTheme="minorBidi"/>
          <w:b/>
        </w:rPr>
        <w:t xml:space="preserve">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1C4FDE">
        <w:rPr>
          <w:rFonts w:asciiTheme="minorBidi" w:hAnsiTheme="minorBidi"/>
          <w:i/>
        </w:rPr>
        <w:t>Bidder:</w:t>
      </w:r>
      <w:r w:rsidR="00C27655" w:rsidRPr="001C4FDE">
        <w:rPr>
          <w:rFonts w:asciiTheme="minorBidi" w:hAnsiTheme="minorBidi"/>
          <w:i/>
        </w:rPr>
        <w:t>have</w:t>
      </w:r>
      <w:proofErr w:type="spellEnd"/>
      <w:proofErr w:type="gram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w:t>
      </w:r>
      <w:proofErr w:type="gramStart"/>
      <w:r w:rsidRPr="001C4FDE">
        <w:rPr>
          <w:rFonts w:asciiTheme="minorBidi" w:hAnsiTheme="minorBidi"/>
          <w:i/>
          <w:spacing w:val="-4"/>
        </w:rPr>
        <w:t xml:space="preserve">similar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 xml:space="preserve">the bidder </w:t>
      </w:r>
      <w:proofErr w:type="gramStart"/>
      <w:r w:rsidR="00C27655" w:rsidRPr="001C4FDE">
        <w:rPr>
          <w:rFonts w:asciiTheme="minorBidi" w:hAnsiTheme="minorBidi"/>
          <w:i/>
        </w:rPr>
        <w:t>have</w:t>
      </w:r>
      <w:proofErr w:type="gramEnd"/>
      <w:r w:rsidR="00C27655" w:rsidRPr="001C4FDE">
        <w:rPr>
          <w:rFonts w:asciiTheme="minorBidi" w:hAnsiTheme="minorBidi"/>
          <w:i/>
        </w:rPr>
        <w:t xml:space="preser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w:t>
      </w:r>
      <w:proofErr w:type="gramStart"/>
      <w:r w:rsidRPr="001C4FDE">
        <w:rPr>
          <w:rFonts w:asciiTheme="minorBidi" w:hAnsiTheme="minorBidi" w:cstheme="minorBidi"/>
          <w:sz w:val="28"/>
          <w:szCs w:val="28"/>
        </w:rPr>
        <w:t>it</w:t>
      </w:r>
      <w:proofErr w:type="gramEnd"/>
      <w:r w:rsidRPr="001C4FDE">
        <w:rPr>
          <w:rFonts w:asciiTheme="minorBidi" w:hAnsiTheme="minorBidi" w:cstheme="minorBidi"/>
          <w:sz w:val="28"/>
          <w:szCs w:val="28"/>
        </w:rPr>
        <w:t xml:space="preserve">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xml:space="preserve">, insurance &amp; </w:t>
      </w:r>
      <w:proofErr w:type="gramStart"/>
      <w:r w:rsidR="00E92160" w:rsidRPr="001C4FDE">
        <w:rPr>
          <w:rFonts w:asciiTheme="minorBidi" w:hAnsiTheme="minorBidi"/>
          <w:sz w:val="28"/>
          <w:szCs w:val="28"/>
        </w:rPr>
        <w:t>delivery)&amp;</w:t>
      </w:r>
      <w:proofErr w:type="gramEnd"/>
      <w:r w:rsidR="00E92160" w:rsidRPr="001C4FDE">
        <w:rPr>
          <w:rFonts w:asciiTheme="minorBidi" w:hAnsiTheme="minorBidi"/>
          <w:sz w:val="28"/>
          <w:szCs w:val="28"/>
        </w:rPr>
        <w:t xml:space="preserve"> deliver </w:t>
      </w:r>
      <w:proofErr w:type="gramStart"/>
      <w:r w:rsidR="00E92160" w:rsidRPr="001C4FDE">
        <w:rPr>
          <w:rFonts w:asciiTheme="minorBidi" w:hAnsiTheme="minorBidi"/>
          <w:sz w:val="28"/>
          <w:szCs w:val="28"/>
        </w:rPr>
        <w:t>place  to</w:t>
      </w:r>
      <w:proofErr w:type="gramEnd"/>
      <w:r w:rsidR="00E92160" w:rsidRPr="001C4FDE">
        <w:rPr>
          <w:rFonts w:asciiTheme="minorBidi" w:hAnsiTheme="minorBidi"/>
          <w:sz w:val="28"/>
          <w:szCs w:val="28"/>
        </w:rPr>
        <w:t xml:space="preserve"> </w:t>
      </w:r>
      <w:proofErr w:type="gramStart"/>
      <w:r w:rsidR="00E92160" w:rsidRPr="001C4FDE">
        <w:rPr>
          <w:rFonts w:asciiTheme="minorBidi" w:hAnsiTheme="minorBidi"/>
          <w:sz w:val="28"/>
          <w:szCs w:val="28"/>
        </w:rPr>
        <w:t>items .</w:t>
      </w:r>
      <w:proofErr w:type="gramEnd"/>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50A384AD"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 88/ 2025/</w:t>
      </w:r>
      <w:r w:rsidR="00B64527">
        <w:rPr>
          <w:rFonts w:asciiTheme="minorBidi" w:hAnsiTheme="minorBidi"/>
          <w:b/>
          <w:bCs/>
          <w:i/>
          <w:szCs w:val="24"/>
        </w:rPr>
        <w:t>35</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proofErr w:type="gramStart"/>
      <w:r w:rsidRPr="001C4FDE">
        <w:rPr>
          <w:rFonts w:asciiTheme="minorBidi" w:hAnsiTheme="minorBidi"/>
          <w:b/>
          <w:i/>
          <w:szCs w:val="24"/>
        </w:rPr>
        <w:t>numbers</w:t>
      </w:r>
      <w:r w:rsidRPr="001C4FDE">
        <w:rPr>
          <w:rFonts w:asciiTheme="minorBidi" w:hAnsiTheme="minorBidi"/>
          <w:i/>
          <w:szCs w:val="24"/>
        </w:rPr>
        <w:t> ]</w:t>
      </w:r>
      <w:proofErr w:type="gramEnd"/>
      <w:r w:rsidRPr="001C4FDE">
        <w:rPr>
          <w:rFonts w:asciiTheme="minorBidi" w:hAnsiTheme="minorBidi"/>
          <w:szCs w:val="24"/>
        </w:rPr>
        <w:t xml:space="preserve">, the receipt of which is hereby acknowledged, we, the undersigned, offer to supply and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proofErr w:type="gramStart"/>
      <w:r w:rsidRPr="001C4FDE">
        <w:rPr>
          <w:rFonts w:asciiTheme="minorBidi" w:hAnsiTheme="minorBidi"/>
          <w:szCs w:val="24"/>
        </w:rPr>
        <w:t>VI”</w:t>
      </w:r>
      <w:r w:rsidRPr="001C4FDE">
        <w:rPr>
          <w:rFonts w:asciiTheme="minorBidi" w:hAnsiTheme="minorBidi"/>
          <w:b/>
          <w:szCs w:val="24"/>
        </w:rPr>
        <w:t>or</w:t>
      </w:r>
      <w:proofErr w:type="gramEnd"/>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w:t>
      </w:r>
      <w:proofErr w:type="gramStart"/>
      <w:r w:rsidR="00895CA2" w:rsidRPr="001C4FDE">
        <w:rPr>
          <w:rFonts w:asciiTheme="minorBidi" w:hAnsiTheme="minorBidi" w:cstheme="minorBidi"/>
          <w:color w:val="auto"/>
          <w:sz w:val="32"/>
          <w:lang w:val="en-US"/>
        </w:rPr>
        <w:t xml:space="preserve">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of Foreign Origin Located </w:t>
      </w:r>
      <w:proofErr w:type="gramStart"/>
      <w:r w:rsidR="00895CA2" w:rsidRPr="001C4FDE">
        <w:rPr>
          <w:rFonts w:asciiTheme="minorBidi" w:hAnsiTheme="minorBidi" w:cstheme="minorBidi"/>
          <w:color w:val="auto"/>
          <w:sz w:val="32"/>
          <w:lang w:val="en-US"/>
        </w:rPr>
        <w:t>In</w:t>
      </w:r>
      <w:proofErr w:type="gramEnd"/>
      <w:r w:rsidR="00895CA2" w:rsidRPr="001C4FDE">
        <w:rPr>
          <w:rFonts w:asciiTheme="minorBidi" w:hAnsiTheme="minorBidi" w:cstheme="minorBidi"/>
          <w:color w:val="auto"/>
          <w:sz w:val="32"/>
          <w:lang w:val="en-US"/>
        </w:rPr>
        <w:t xml:space="preserve">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w:t>
      </w:r>
      <w:proofErr w:type="gramStart"/>
      <w:r w:rsidRPr="007742F0">
        <w:rPr>
          <w:rFonts w:asciiTheme="minorBidi" w:hAnsiTheme="minorBidi"/>
          <w:sz w:val="28"/>
          <w:szCs w:val="28"/>
        </w:rPr>
        <w:t>for  Medical</w:t>
      </w:r>
      <w:proofErr w:type="gramEnd"/>
      <w:r w:rsidRPr="007742F0">
        <w:rPr>
          <w:rFonts w:asciiTheme="minorBidi" w:hAnsiTheme="minorBidi"/>
          <w:sz w:val="28"/>
          <w:szCs w:val="28"/>
        </w:rPr>
        <w:t xml:space="preserve"> Supplies to be imported from </w:t>
      </w:r>
      <w:proofErr w:type="gramStart"/>
      <w:r w:rsidRPr="007742F0">
        <w:rPr>
          <w:rFonts w:asciiTheme="minorBidi" w:hAnsiTheme="minorBidi"/>
          <w:sz w:val="28"/>
          <w:szCs w:val="28"/>
        </w:rPr>
        <w:t>Abroad(</w:t>
      </w:r>
      <w:proofErr w:type="gramEnd"/>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w:t>
            </w:r>
            <w:proofErr w:type="gramStart"/>
            <w:r>
              <w:rPr>
                <w:b/>
                <w:bCs/>
                <w:color w:val="000000"/>
                <w:sz w:val="18"/>
                <w:szCs w:val="18"/>
              </w:rPr>
              <w:t>EMEA,MHR</w:t>
            </w:r>
            <w:proofErr w:type="gramEnd"/>
            <w:r>
              <w:rPr>
                <w:b/>
                <w:bCs/>
                <w:color w:val="000000"/>
                <w:sz w:val="18"/>
                <w:szCs w:val="18"/>
              </w:rPr>
              <w:t xml:space="preserve">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w:t>
            </w:r>
            <w:proofErr w:type="gramStart"/>
            <w:r w:rsidRPr="001C4FDE">
              <w:rPr>
                <w:b/>
                <w:i/>
                <w:sz w:val="16"/>
                <w:szCs w:val="16"/>
              </w:rPr>
              <w:t>only</w:t>
            </w:r>
            <w:proofErr w:type="gramEnd"/>
            <w:r w:rsidRPr="001C4FDE">
              <w:rPr>
                <w:b/>
                <w:i/>
                <w:sz w:val="16"/>
                <w:szCs w:val="16"/>
              </w:rPr>
              <w:t xml:space="preserve">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w:t>
            </w:r>
            <w:proofErr w:type="gramStart"/>
            <w:r w:rsidRPr="001C4FDE">
              <w:rPr>
                <w:b/>
                <w:i/>
                <w:sz w:val="16"/>
                <w:szCs w:val="16"/>
                <w:lang w:val="en-GB" w:eastAsia="en-GB"/>
              </w:rPr>
              <w:t>Security  amount</w:t>
            </w:r>
            <w:proofErr w:type="gramEnd"/>
            <w:r w:rsidRPr="001C4FDE">
              <w:rPr>
                <w:b/>
                <w:i/>
                <w:sz w:val="16"/>
                <w:szCs w:val="16"/>
                <w:lang w:val="en-GB" w:eastAsia="en-GB"/>
              </w:rPr>
              <w:t xml:space="preserve"> Schedule wise as one percent of Estimated </w:t>
            </w:r>
            <w:proofErr w:type="gramStart"/>
            <w:r w:rsidRPr="001C4FDE">
              <w:rPr>
                <w:b/>
                <w:i/>
                <w:sz w:val="16"/>
                <w:szCs w:val="16"/>
                <w:lang w:val="en-GB" w:eastAsia="en-GB"/>
              </w:rPr>
              <w:t>Value ]</w:t>
            </w:r>
            <w:proofErr w:type="gramEnd"/>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w:t>
            </w:r>
            <w:proofErr w:type="gramStart"/>
            <w:r w:rsidRPr="001C4FDE">
              <w:rPr>
                <w:b/>
                <w:i/>
                <w:iCs/>
                <w:sz w:val="16"/>
                <w:szCs w:val="16"/>
                <w:lang w:val="en-GB" w:eastAsia="en-GB"/>
              </w:rPr>
              <w:t>®  current</w:t>
            </w:r>
            <w:proofErr w:type="gramEnd"/>
            <w:r w:rsidRPr="001C4FDE">
              <w:rPr>
                <w:b/>
                <w:i/>
                <w:iCs/>
                <w:sz w:val="16"/>
                <w:szCs w:val="16"/>
                <w:lang w:val="en-GB" w:eastAsia="en-GB"/>
              </w:rPr>
              <w:t xml:space="preserve">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w:t>
      </w:r>
      <w:proofErr w:type="gramStart"/>
      <w:r w:rsidRPr="001C4FDE">
        <w:rPr>
          <w:i/>
        </w:rPr>
        <w:t xml:space="preserve">Sector </w:t>
      </w:r>
      <w:r w:rsidR="00172EB8" w:rsidRPr="001C4FDE">
        <w:rPr>
          <w:i/>
        </w:rPr>
        <w:t xml:space="preserve"> Medical</w:t>
      </w:r>
      <w:proofErr w:type="gramEnd"/>
      <w:r w:rsidR="00172EB8" w:rsidRPr="001C4FDE">
        <w:rPr>
          <w:i/>
        </w:rPr>
        <w:t xml:space="preserve">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0120" w:type="dxa"/>
        <w:tblInd w:w="113" w:type="dxa"/>
        <w:tblLook w:val="04A0" w:firstRow="1" w:lastRow="0" w:firstColumn="1" w:lastColumn="0" w:noHBand="0" w:noVBand="1"/>
      </w:tblPr>
      <w:tblGrid>
        <w:gridCol w:w="499"/>
        <w:gridCol w:w="1481"/>
        <w:gridCol w:w="4692"/>
        <w:gridCol w:w="701"/>
        <w:gridCol w:w="840"/>
        <w:gridCol w:w="1088"/>
        <w:gridCol w:w="819"/>
      </w:tblGrid>
      <w:tr w:rsidR="00003921" w:rsidRPr="00566D3F" w14:paraId="6DD982B8" w14:textId="77777777" w:rsidTr="00F62300">
        <w:trPr>
          <w:trHeight w:val="492"/>
        </w:trPr>
        <w:tc>
          <w:tcPr>
            <w:tcW w:w="101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7FD6C892" w14:textId="77777777" w:rsidR="00003921" w:rsidRPr="00566D3F" w:rsidRDefault="00003921" w:rsidP="00F62300">
            <w:pPr>
              <w:spacing w:after="0" w:line="240" w:lineRule="auto"/>
              <w:jc w:val="center"/>
              <w:rPr>
                <w:rFonts w:eastAsia="Times New Roman" w:cs="Calibri"/>
                <w:b/>
                <w:bCs/>
                <w:color w:val="000000"/>
                <w:sz w:val="28"/>
                <w:szCs w:val="28"/>
              </w:rPr>
            </w:pPr>
            <w:r w:rsidRPr="00566D3F">
              <w:rPr>
                <w:rFonts w:eastAsia="Times New Roman" w:cs="Calibri"/>
                <w:b/>
                <w:bCs/>
                <w:color w:val="000000"/>
                <w:sz w:val="28"/>
                <w:szCs w:val="28"/>
              </w:rPr>
              <w:t xml:space="preserve">Sup 88-2025-35 (CIP)  </w:t>
            </w:r>
          </w:p>
        </w:tc>
      </w:tr>
      <w:tr w:rsidR="00003921" w:rsidRPr="00566D3F" w14:paraId="7BB70C28" w14:textId="77777777" w:rsidTr="00F62300">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C78CC72" w14:textId="77777777" w:rsidR="00003921" w:rsidRPr="00566D3F" w:rsidRDefault="00003921" w:rsidP="00F62300">
            <w:pPr>
              <w:spacing w:after="0" w:line="240" w:lineRule="auto"/>
              <w:rPr>
                <w:rFonts w:eastAsia="Times New Roman" w:cs="Calibri"/>
                <w:color w:val="000000"/>
              </w:rPr>
            </w:pPr>
            <w:r w:rsidRPr="00566D3F">
              <w:rPr>
                <w:rFonts w:eastAsia="Times New Roman" w:cs="Calibri"/>
                <w:color w:val="000000"/>
              </w:rPr>
              <w:t>No</w:t>
            </w:r>
          </w:p>
        </w:tc>
        <w:tc>
          <w:tcPr>
            <w:tcW w:w="1500" w:type="dxa"/>
            <w:tcBorders>
              <w:top w:val="nil"/>
              <w:left w:val="nil"/>
              <w:bottom w:val="single" w:sz="4" w:space="0" w:color="auto"/>
              <w:right w:val="single" w:sz="4" w:space="0" w:color="auto"/>
            </w:tcBorders>
            <w:shd w:val="clear" w:color="000000" w:fill="FFFFFF"/>
            <w:vAlign w:val="center"/>
            <w:hideMark/>
          </w:tcPr>
          <w:p w14:paraId="51481824" w14:textId="77777777" w:rsidR="00003921" w:rsidRPr="00566D3F" w:rsidRDefault="00003921" w:rsidP="00F62300">
            <w:pPr>
              <w:bidi/>
              <w:spacing w:after="0" w:line="240" w:lineRule="auto"/>
              <w:jc w:val="right"/>
              <w:rPr>
                <w:rFonts w:eastAsia="Times New Roman" w:cs="Calibri"/>
                <w:b/>
                <w:bCs/>
                <w:color w:val="000000"/>
              </w:rPr>
            </w:pPr>
            <w:r w:rsidRPr="00566D3F">
              <w:rPr>
                <w:rFonts w:eastAsia="Times New Roman" w:cs="Calibri"/>
                <w:b/>
                <w:bCs/>
                <w:color w:val="000000"/>
              </w:rPr>
              <w:t>National code</w:t>
            </w:r>
          </w:p>
        </w:tc>
        <w:tc>
          <w:tcPr>
            <w:tcW w:w="4820" w:type="dxa"/>
            <w:tcBorders>
              <w:top w:val="nil"/>
              <w:left w:val="nil"/>
              <w:bottom w:val="single" w:sz="4" w:space="0" w:color="auto"/>
              <w:right w:val="single" w:sz="4" w:space="0" w:color="auto"/>
            </w:tcBorders>
            <w:shd w:val="clear" w:color="000000" w:fill="FFFFFF"/>
            <w:vAlign w:val="center"/>
            <w:hideMark/>
          </w:tcPr>
          <w:p w14:paraId="55D2F80A" w14:textId="77777777" w:rsidR="00003921" w:rsidRPr="00566D3F" w:rsidRDefault="00003921" w:rsidP="00F62300">
            <w:pPr>
              <w:bidi/>
              <w:spacing w:after="0" w:line="240" w:lineRule="auto"/>
              <w:jc w:val="right"/>
              <w:rPr>
                <w:rFonts w:eastAsia="Times New Roman" w:cs="Calibri"/>
                <w:b/>
                <w:bCs/>
                <w:color w:val="000000"/>
                <w:rtl/>
              </w:rPr>
            </w:pPr>
            <w:r w:rsidRPr="00566D3F">
              <w:rPr>
                <w:rFonts w:eastAsia="Times New Roman" w:cs="Calibri"/>
                <w:b/>
                <w:bCs/>
                <w:color w:val="000000"/>
              </w:rPr>
              <w:t>ITEM DESCRIPTION</w:t>
            </w:r>
          </w:p>
        </w:tc>
        <w:tc>
          <w:tcPr>
            <w:tcW w:w="540" w:type="dxa"/>
            <w:tcBorders>
              <w:top w:val="nil"/>
              <w:left w:val="nil"/>
              <w:bottom w:val="single" w:sz="4" w:space="0" w:color="auto"/>
              <w:right w:val="single" w:sz="4" w:space="0" w:color="auto"/>
            </w:tcBorders>
            <w:shd w:val="clear" w:color="000000" w:fill="FFFFFF"/>
            <w:vAlign w:val="center"/>
            <w:hideMark/>
          </w:tcPr>
          <w:p w14:paraId="1982851B" w14:textId="77777777" w:rsidR="00003921" w:rsidRPr="00566D3F" w:rsidRDefault="00003921" w:rsidP="00F62300">
            <w:pPr>
              <w:bidi/>
              <w:spacing w:after="0" w:line="240" w:lineRule="auto"/>
              <w:jc w:val="right"/>
              <w:rPr>
                <w:rFonts w:eastAsia="Times New Roman" w:cs="Calibri"/>
                <w:b/>
                <w:bCs/>
                <w:color w:val="000000"/>
                <w:rtl/>
              </w:rPr>
            </w:pPr>
            <w:r w:rsidRPr="00566D3F">
              <w:rPr>
                <w:rFonts w:eastAsia="Times New Roman" w:cs="Calibri"/>
                <w:b/>
                <w:bCs/>
                <w:color w:val="000000"/>
              </w:rPr>
              <w:t>UOM</w:t>
            </w:r>
          </w:p>
        </w:tc>
        <w:tc>
          <w:tcPr>
            <w:tcW w:w="840" w:type="dxa"/>
            <w:tcBorders>
              <w:top w:val="nil"/>
              <w:left w:val="nil"/>
              <w:bottom w:val="single" w:sz="4" w:space="0" w:color="auto"/>
              <w:right w:val="single" w:sz="4" w:space="0" w:color="auto"/>
            </w:tcBorders>
            <w:shd w:val="clear" w:color="000000" w:fill="FFFFFF"/>
            <w:vAlign w:val="center"/>
            <w:hideMark/>
          </w:tcPr>
          <w:p w14:paraId="3F391EBF" w14:textId="77777777" w:rsidR="00003921" w:rsidRPr="00566D3F" w:rsidRDefault="00003921" w:rsidP="00F62300">
            <w:pPr>
              <w:bidi/>
              <w:spacing w:after="0" w:line="240" w:lineRule="auto"/>
              <w:jc w:val="right"/>
              <w:rPr>
                <w:rFonts w:eastAsia="Times New Roman" w:cs="Calibri"/>
                <w:b/>
                <w:bCs/>
                <w:color w:val="000000"/>
                <w:sz w:val="24"/>
                <w:szCs w:val="24"/>
                <w:rtl/>
              </w:rPr>
            </w:pPr>
            <w:r w:rsidRPr="00566D3F">
              <w:rPr>
                <w:rFonts w:eastAsia="Times New Roman" w:cs="Calibri"/>
                <w:b/>
                <w:bCs/>
                <w:color w:val="000000"/>
                <w:sz w:val="24"/>
                <w:szCs w:val="24"/>
              </w:rPr>
              <w:t>QTY</w:t>
            </w:r>
          </w:p>
        </w:tc>
        <w:tc>
          <w:tcPr>
            <w:tcW w:w="1100" w:type="dxa"/>
            <w:tcBorders>
              <w:top w:val="nil"/>
              <w:left w:val="nil"/>
              <w:bottom w:val="single" w:sz="4" w:space="0" w:color="auto"/>
              <w:right w:val="single" w:sz="4" w:space="0" w:color="auto"/>
            </w:tcBorders>
            <w:shd w:val="clear" w:color="000000" w:fill="FFFFFF"/>
            <w:vAlign w:val="center"/>
            <w:hideMark/>
          </w:tcPr>
          <w:p w14:paraId="0D5D593C" w14:textId="77777777" w:rsidR="00003921" w:rsidRPr="00566D3F" w:rsidRDefault="00003921" w:rsidP="00F62300">
            <w:pPr>
              <w:bidi/>
              <w:spacing w:after="0" w:line="240" w:lineRule="auto"/>
              <w:jc w:val="right"/>
              <w:rPr>
                <w:rFonts w:eastAsia="Times New Roman" w:cs="Calibri"/>
                <w:b/>
                <w:bCs/>
                <w:color w:val="000000"/>
                <w:sz w:val="24"/>
                <w:szCs w:val="24"/>
                <w:rtl/>
              </w:rPr>
            </w:pPr>
            <w:r w:rsidRPr="00566D3F">
              <w:rPr>
                <w:rFonts w:eastAsia="Times New Roman" w:cs="Calibri"/>
                <w:b/>
                <w:bCs/>
                <w:color w:val="000000"/>
                <w:sz w:val="24"/>
                <w:szCs w:val="24"/>
              </w:rPr>
              <w:t>Price in us dollar</w:t>
            </w:r>
          </w:p>
        </w:tc>
        <w:tc>
          <w:tcPr>
            <w:tcW w:w="820" w:type="dxa"/>
            <w:tcBorders>
              <w:top w:val="nil"/>
              <w:left w:val="nil"/>
              <w:bottom w:val="single" w:sz="4" w:space="0" w:color="auto"/>
              <w:right w:val="single" w:sz="4" w:space="0" w:color="auto"/>
            </w:tcBorders>
            <w:shd w:val="clear" w:color="000000" w:fill="FFFFFF"/>
            <w:vAlign w:val="center"/>
            <w:hideMark/>
          </w:tcPr>
          <w:p w14:paraId="51351016" w14:textId="77777777" w:rsidR="00003921" w:rsidRPr="00566D3F" w:rsidRDefault="00003921" w:rsidP="00F62300">
            <w:pPr>
              <w:bidi/>
              <w:spacing w:after="0" w:line="240" w:lineRule="auto"/>
              <w:jc w:val="right"/>
              <w:rPr>
                <w:rFonts w:eastAsia="Times New Roman" w:cs="Calibri"/>
                <w:b/>
                <w:bCs/>
                <w:color w:val="000000"/>
                <w:sz w:val="24"/>
                <w:szCs w:val="24"/>
                <w:rtl/>
              </w:rPr>
            </w:pPr>
            <w:r w:rsidRPr="00566D3F">
              <w:rPr>
                <w:rFonts w:eastAsia="Times New Roman" w:cs="Calibri"/>
                <w:b/>
                <w:bCs/>
                <w:color w:val="000000"/>
                <w:sz w:val="24"/>
                <w:szCs w:val="24"/>
                <w:rtl/>
              </w:rPr>
              <w:t xml:space="preserve"> </w:t>
            </w:r>
            <w:r w:rsidRPr="00566D3F">
              <w:rPr>
                <w:rFonts w:eastAsia="Times New Roman" w:cs="Calibri"/>
                <w:b/>
                <w:bCs/>
                <w:color w:val="000000"/>
                <w:sz w:val="24"/>
                <w:szCs w:val="24"/>
              </w:rPr>
              <w:t>origin</w:t>
            </w:r>
          </w:p>
        </w:tc>
      </w:tr>
      <w:tr w:rsidR="00003921" w:rsidRPr="00566D3F" w14:paraId="46F945DF" w14:textId="77777777" w:rsidTr="00F62300">
        <w:trPr>
          <w:trHeight w:val="129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85A5783" w14:textId="77777777" w:rsidR="00003921" w:rsidRPr="00566D3F" w:rsidRDefault="00003921" w:rsidP="00F62300">
            <w:pPr>
              <w:spacing w:after="0" w:line="240" w:lineRule="auto"/>
              <w:rPr>
                <w:rFonts w:eastAsia="Times New Roman" w:cs="Calibri"/>
                <w:b/>
                <w:bCs/>
                <w:color w:val="000000"/>
                <w:rtl/>
              </w:rPr>
            </w:pPr>
            <w:r w:rsidRPr="00566D3F">
              <w:rPr>
                <w:rFonts w:eastAsia="Times New Roman" w:cs="Calibri"/>
                <w:b/>
                <w:bCs/>
                <w:color w:val="000000"/>
              </w:rPr>
              <w:t>1</w:t>
            </w:r>
          </w:p>
        </w:tc>
        <w:tc>
          <w:tcPr>
            <w:tcW w:w="1500" w:type="dxa"/>
            <w:tcBorders>
              <w:top w:val="nil"/>
              <w:left w:val="nil"/>
              <w:bottom w:val="single" w:sz="4" w:space="0" w:color="auto"/>
              <w:right w:val="single" w:sz="4" w:space="0" w:color="auto"/>
            </w:tcBorders>
            <w:shd w:val="clear" w:color="auto" w:fill="auto"/>
            <w:vAlign w:val="bottom"/>
            <w:hideMark/>
          </w:tcPr>
          <w:p w14:paraId="7CDC1587" w14:textId="77777777" w:rsidR="00003921" w:rsidRPr="00566D3F" w:rsidRDefault="00003921" w:rsidP="00F62300">
            <w:pPr>
              <w:spacing w:after="0" w:line="240" w:lineRule="auto"/>
              <w:rPr>
                <w:rFonts w:eastAsia="Times New Roman" w:cs="Calibri"/>
                <w:b/>
                <w:bCs/>
                <w:color w:val="000000"/>
                <w:sz w:val="24"/>
                <w:szCs w:val="24"/>
              </w:rPr>
            </w:pPr>
            <w:r w:rsidRPr="00566D3F">
              <w:rPr>
                <w:rFonts w:eastAsia="Times New Roman" w:cs="Calibri"/>
                <w:b/>
                <w:bCs/>
                <w:color w:val="000000"/>
                <w:sz w:val="24"/>
                <w:szCs w:val="24"/>
              </w:rPr>
              <w:t>PHT-DE23-055</w:t>
            </w:r>
          </w:p>
        </w:tc>
        <w:tc>
          <w:tcPr>
            <w:tcW w:w="4820" w:type="dxa"/>
            <w:tcBorders>
              <w:top w:val="nil"/>
              <w:left w:val="nil"/>
              <w:bottom w:val="single" w:sz="4" w:space="0" w:color="auto"/>
              <w:right w:val="single" w:sz="4" w:space="0" w:color="auto"/>
            </w:tcBorders>
            <w:shd w:val="clear" w:color="auto" w:fill="auto"/>
            <w:vAlign w:val="bottom"/>
            <w:hideMark/>
          </w:tcPr>
          <w:p w14:paraId="2232CD30" w14:textId="77777777" w:rsidR="00003921" w:rsidRPr="00566D3F" w:rsidRDefault="00003921" w:rsidP="00F62300">
            <w:pPr>
              <w:spacing w:after="0" w:line="240" w:lineRule="auto"/>
              <w:rPr>
                <w:rFonts w:eastAsia="Times New Roman" w:cs="Calibri"/>
                <w:b/>
                <w:bCs/>
                <w:color w:val="000000"/>
                <w:sz w:val="20"/>
                <w:szCs w:val="20"/>
              </w:rPr>
            </w:pPr>
            <w:r w:rsidRPr="00566D3F">
              <w:rPr>
                <w:rFonts w:eastAsia="Times New Roman" w:cs="Calibri"/>
                <w:b/>
                <w:bCs/>
                <w:color w:val="000000"/>
                <w:sz w:val="20"/>
                <w:szCs w:val="20"/>
              </w:rPr>
              <w:t xml:space="preserve">BLIND STICK, WHITE </w:t>
            </w:r>
            <w:proofErr w:type="gramStart"/>
            <w:r w:rsidRPr="00566D3F">
              <w:rPr>
                <w:rFonts w:eastAsia="Times New Roman" w:cs="Calibri"/>
                <w:b/>
                <w:bCs/>
                <w:color w:val="000000"/>
                <w:sz w:val="20"/>
                <w:szCs w:val="20"/>
              </w:rPr>
              <w:t>CANE ,</w:t>
            </w:r>
            <w:proofErr w:type="gramEnd"/>
            <w:r w:rsidRPr="00566D3F">
              <w:rPr>
                <w:rFonts w:eastAsia="Times New Roman" w:cs="Calibri"/>
                <w:b/>
                <w:bCs/>
                <w:color w:val="000000"/>
                <w:sz w:val="20"/>
                <w:szCs w:val="20"/>
              </w:rPr>
              <w:t xml:space="preserve"> LIGHT WEIGHT MADE FROM PLASTIC OR </w:t>
            </w:r>
            <w:proofErr w:type="gramStart"/>
            <w:r w:rsidRPr="00566D3F">
              <w:rPr>
                <w:rFonts w:eastAsia="Times New Roman" w:cs="Calibri"/>
                <w:b/>
                <w:bCs/>
                <w:color w:val="000000"/>
                <w:sz w:val="20"/>
                <w:szCs w:val="20"/>
              </w:rPr>
              <w:t>ALLUMINIUM ,</w:t>
            </w:r>
            <w:proofErr w:type="gramEnd"/>
            <w:r w:rsidRPr="00566D3F">
              <w:rPr>
                <w:rFonts w:eastAsia="Times New Roman" w:cs="Calibri"/>
                <w:b/>
                <w:bCs/>
                <w:color w:val="000000"/>
                <w:sz w:val="20"/>
                <w:szCs w:val="20"/>
              </w:rPr>
              <w:t xml:space="preserve"> FOLDABLE ON </w:t>
            </w:r>
            <w:proofErr w:type="gramStart"/>
            <w:r w:rsidRPr="00566D3F">
              <w:rPr>
                <w:rFonts w:eastAsia="Times New Roman" w:cs="Calibri"/>
                <w:b/>
                <w:bCs/>
                <w:color w:val="000000"/>
                <w:sz w:val="20"/>
                <w:szCs w:val="20"/>
              </w:rPr>
              <w:t>NEED ,</w:t>
            </w:r>
            <w:proofErr w:type="gramEnd"/>
            <w:r w:rsidRPr="00566D3F">
              <w:rPr>
                <w:rFonts w:eastAsia="Times New Roman" w:cs="Calibri"/>
                <w:b/>
                <w:bCs/>
                <w:color w:val="000000"/>
                <w:sz w:val="20"/>
                <w:szCs w:val="20"/>
              </w:rPr>
              <w:t xml:space="preserve"> WITH HIGHER HAND </w:t>
            </w:r>
            <w:proofErr w:type="gramStart"/>
            <w:r w:rsidRPr="00566D3F">
              <w:rPr>
                <w:rFonts w:eastAsia="Times New Roman" w:cs="Calibri"/>
                <w:b/>
                <w:bCs/>
                <w:color w:val="000000"/>
                <w:sz w:val="20"/>
                <w:szCs w:val="20"/>
              </w:rPr>
              <w:t>CUP ,</w:t>
            </w:r>
            <w:proofErr w:type="gramEnd"/>
            <w:r w:rsidRPr="00566D3F">
              <w:rPr>
                <w:rFonts w:eastAsia="Times New Roman" w:cs="Calibri"/>
                <w:b/>
                <w:bCs/>
                <w:color w:val="000000"/>
                <w:sz w:val="20"/>
                <w:szCs w:val="20"/>
              </w:rPr>
              <w:t xml:space="preserve"> </w:t>
            </w:r>
            <w:proofErr w:type="gramStart"/>
            <w:r w:rsidRPr="00566D3F">
              <w:rPr>
                <w:rFonts w:eastAsia="Times New Roman" w:cs="Calibri"/>
                <w:b/>
                <w:bCs/>
                <w:color w:val="000000"/>
                <w:sz w:val="20"/>
                <w:szCs w:val="20"/>
              </w:rPr>
              <w:t>REVERSED ,</w:t>
            </w:r>
            <w:proofErr w:type="gramEnd"/>
            <w:r w:rsidRPr="00566D3F">
              <w:rPr>
                <w:rFonts w:eastAsia="Times New Roman" w:cs="Calibri"/>
                <w:b/>
                <w:bCs/>
                <w:color w:val="000000"/>
                <w:sz w:val="20"/>
                <w:szCs w:val="20"/>
              </w:rPr>
              <w:t xml:space="preserve"> LIGHT FOR CAR ON IT LOWER </w:t>
            </w:r>
            <w:proofErr w:type="gramStart"/>
            <w:r w:rsidRPr="00566D3F">
              <w:rPr>
                <w:rFonts w:eastAsia="Times New Roman" w:cs="Calibri"/>
                <w:b/>
                <w:bCs/>
                <w:color w:val="000000"/>
                <w:sz w:val="20"/>
                <w:szCs w:val="20"/>
              </w:rPr>
              <w:t>END .</w:t>
            </w:r>
            <w:proofErr w:type="gramEnd"/>
          </w:p>
        </w:tc>
        <w:tc>
          <w:tcPr>
            <w:tcW w:w="540" w:type="dxa"/>
            <w:tcBorders>
              <w:top w:val="nil"/>
              <w:left w:val="nil"/>
              <w:bottom w:val="single" w:sz="4" w:space="0" w:color="auto"/>
              <w:right w:val="single" w:sz="4" w:space="0" w:color="auto"/>
            </w:tcBorders>
            <w:shd w:val="clear" w:color="auto" w:fill="auto"/>
            <w:noWrap/>
            <w:vAlign w:val="bottom"/>
            <w:hideMark/>
          </w:tcPr>
          <w:p w14:paraId="11F668B5" w14:textId="77777777" w:rsidR="00003921" w:rsidRPr="00566D3F" w:rsidRDefault="00003921" w:rsidP="00F62300">
            <w:pPr>
              <w:spacing w:after="0" w:line="240" w:lineRule="auto"/>
              <w:jc w:val="center"/>
              <w:rPr>
                <w:rFonts w:eastAsia="Times New Roman" w:cs="Calibri"/>
                <w:b/>
                <w:bCs/>
                <w:color w:val="000000"/>
                <w:sz w:val="20"/>
                <w:szCs w:val="20"/>
              </w:rPr>
            </w:pPr>
            <w:r w:rsidRPr="00566D3F">
              <w:rPr>
                <w:rFonts w:eastAsia="Times New Roman" w:cs="Calibri"/>
                <w:b/>
                <w:bCs/>
                <w:color w:val="000000"/>
                <w:sz w:val="20"/>
                <w:szCs w:val="20"/>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51B990F" w14:textId="77777777" w:rsidR="00003921" w:rsidRPr="00566D3F" w:rsidRDefault="00003921" w:rsidP="00F62300">
            <w:pPr>
              <w:spacing w:after="0" w:line="240" w:lineRule="auto"/>
              <w:jc w:val="right"/>
              <w:rPr>
                <w:rFonts w:eastAsia="Times New Roman" w:cs="Calibri"/>
                <w:b/>
                <w:bCs/>
                <w:color w:val="000000"/>
                <w:sz w:val="24"/>
                <w:szCs w:val="24"/>
              </w:rPr>
            </w:pPr>
            <w:r w:rsidRPr="00566D3F">
              <w:rPr>
                <w:rFonts w:eastAsia="Times New Roman" w:cs="Calibri"/>
                <w:b/>
                <w:bCs/>
                <w:color w:val="000000"/>
                <w:sz w:val="24"/>
                <w:szCs w:val="24"/>
              </w:rPr>
              <w:t>6071</w:t>
            </w:r>
          </w:p>
        </w:tc>
        <w:tc>
          <w:tcPr>
            <w:tcW w:w="1100" w:type="dxa"/>
            <w:tcBorders>
              <w:top w:val="nil"/>
              <w:left w:val="nil"/>
              <w:bottom w:val="single" w:sz="4" w:space="0" w:color="auto"/>
              <w:right w:val="single" w:sz="4" w:space="0" w:color="auto"/>
            </w:tcBorders>
            <w:shd w:val="clear" w:color="000000" w:fill="FFFFFF"/>
            <w:vAlign w:val="bottom"/>
            <w:hideMark/>
          </w:tcPr>
          <w:p w14:paraId="7ECB9BDA" w14:textId="77777777" w:rsidR="00003921" w:rsidRPr="00566D3F" w:rsidRDefault="00003921" w:rsidP="00F62300">
            <w:pPr>
              <w:spacing w:after="0" w:line="240" w:lineRule="auto"/>
              <w:rPr>
                <w:rFonts w:eastAsia="Times New Roman" w:cs="Calibri"/>
                <w:b/>
                <w:bCs/>
                <w:color w:val="000000"/>
              </w:rPr>
            </w:pPr>
            <w:r w:rsidRPr="00566D3F">
              <w:rPr>
                <w:rFonts w:eastAsia="Times New Roman" w:cs="Calibri"/>
                <w:b/>
                <w:bCs/>
                <w:color w:val="000000"/>
              </w:rPr>
              <w:t>17.99</w:t>
            </w:r>
          </w:p>
        </w:tc>
        <w:tc>
          <w:tcPr>
            <w:tcW w:w="820" w:type="dxa"/>
            <w:tcBorders>
              <w:top w:val="nil"/>
              <w:left w:val="nil"/>
              <w:bottom w:val="single" w:sz="4" w:space="0" w:color="auto"/>
              <w:right w:val="single" w:sz="4" w:space="0" w:color="auto"/>
            </w:tcBorders>
            <w:shd w:val="clear" w:color="000000" w:fill="FFFFFF"/>
            <w:vAlign w:val="bottom"/>
            <w:hideMark/>
          </w:tcPr>
          <w:p w14:paraId="6426FE5E" w14:textId="77777777" w:rsidR="00003921" w:rsidRPr="00566D3F" w:rsidRDefault="00003921" w:rsidP="00F62300">
            <w:pPr>
              <w:bidi/>
              <w:spacing w:after="0" w:line="240" w:lineRule="auto"/>
              <w:jc w:val="right"/>
              <w:rPr>
                <w:rFonts w:eastAsia="Times New Roman" w:cs="Calibri"/>
                <w:b/>
                <w:bCs/>
                <w:color w:val="000000"/>
              </w:rPr>
            </w:pPr>
            <w:r w:rsidRPr="00566D3F">
              <w:rPr>
                <w:rFonts w:eastAsia="Times New Roman" w:cs="Calibri"/>
                <w:b/>
                <w:bCs/>
                <w:color w:val="000000"/>
                <w:rtl/>
              </w:rPr>
              <w:t>اوربي</w:t>
            </w:r>
          </w:p>
        </w:tc>
      </w:tr>
    </w:tbl>
    <w:p w14:paraId="0CE2FFE5" w14:textId="77777777" w:rsidR="00003921" w:rsidRDefault="00003921" w:rsidP="00851780">
      <w:pPr>
        <w:jc w:val="right"/>
        <w:rPr>
          <w:rFonts w:asciiTheme="majorBidi" w:hAnsiTheme="majorBidi" w:cstheme="majorBidi"/>
          <w:sz w:val="24"/>
          <w:szCs w:val="24"/>
          <w:u w:val="single"/>
        </w:rPr>
      </w:pPr>
    </w:p>
    <w:p w14:paraId="771108B8" w14:textId="77777777" w:rsidR="00003921" w:rsidRDefault="00003921" w:rsidP="00851780">
      <w:pPr>
        <w:jc w:val="right"/>
        <w:rPr>
          <w:rFonts w:asciiTheme="majorBidi" w:hAnsiTheme="majorBidi" w:cstheme="majorBidi"/>
          <w:sz w:val="24"/>
          <w:szCs w:val="24"/>
          <w:u w:val="single"/>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w:t>
      </w:r>
      <w:proofErr w:type="gramStart"/>
      <w:r w:rsidRPr="009D454B">
        <w:rPr>
          <w:rFonts w:asciiTheme="minorBidi" w:hAnsiTheme="minorBidi"/>
          <w:b/>
          <w:bCs/>
          <w:highlight w:val="red"/>
          <w:u w:val="single"/>
        </w:rPr>
        <w:t>S.C.C )</w:t>
      </w:r>
      <w:proofErr w:type="gramEnd"/>
      <w:r w:rsidRPr="00D92BDD">
        <w:t xml:space="preserve"> </w:t>
      </w:r>
      <w:r w:rsidRPr="00D92BDD">
        <w:rPr>
          <w:rFonts w:asciiTheme="minorBidi" w:hAnsiTheme="minorBidi"/>
          <w:b/>
          <w:bCs/>
          <w:highlight w:val="red"/>
          <w:u w:val="single"/>
        </w:rPr>
        <w:t xml:space="preserve">Special conditions and preparation of required </w:t>
      </w:r>
      <w:proofErr w:type="gramStart"/>
      <w:r w:rsidRPr="00D92BDD">
        <w:rPr>
          <w:rFonts w:asciiTheme="minorBidi" w:hAnsiTheme="minorBidi"/>
          <w:b/>
          <w:bCs/>
          <w:highlight w:val="red"/>
          <w:u w:val="single"/>
        </w:rPr>
        <w:t>samples)files</w:t>
      </w:r>
      <w:proofErr w:type="gramEnd"/>
      <w:r w:rsidRPr="00D92BDD">
        <w:rPr>
          <w:rFonts w:asciiTheme="minorBidi" w:hAnsiTheme="minorBidi"/>
          <w:b/>
          <w:bCs/>
          <w:highlight w:val="red"/>
          <w:u w:val="single"/>
        </w:rPr>
        <w:t xml:space="preserve">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w:t>
      </w:r>
      <w:proofErr w:type="gramStart"/>
      <w:r w:rsidR="00BD0346">
        <w:rPr>
          <w:rFonts w:cs="Times New Roman"/>
          <w:b/>
          <w:bCs/>
          <w:highlight w:val="green"/>
        </w:rPr>
        <w:t>as  bases</w:t>
      </w:r>
      <w:proofErr w:type="gramEnd"/>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proofErr w:type="gramStart"/>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of</w:t>
      </w:r>
      <w:proofErr w:type="gramEnd"/>
      <w:r w:rsidR="00BD0346">
        <w:rPr>
          <w:rFonts w:cs="Times New Roman"/>
          <w:b/>
          <w:bCs/>
          <w:highlight w:val="green"/>
        </w:rPr>
        <w:t xml:space="preserve"> the </w:t>
      </w:r>
      <w:proofErr w:type="gramStart"/>
      <w:r w:rsidR="00BD0346">
        <w:rPr>
          <w:rFonts w:cs="Times New Roman"/>
          <w:b/>
          <w:bCs/>
          <w:highlight w:val="green"/>
        </w:rPr>
        <w:t xml:space="preserve">basic </w:t>
      </w:r>
      <w:r w:rsidR="001465D8">
        <w:rPr>
          <w:rFonts w:cs="Times New Roman"/>
          <w:b/>
          <w:bCs/>
          <w:highlight w:val="green"/>
        </w:rPr>
        <w:t xml:space="preserve"> origin</w:t>
      </w:r>
      <w:proofErr w:type="gramEnd"/>
      <w:r w:rsidR="001465D8">
        <w:rPr>
          <w:rFonts w:cs="Times New Roman"/>
          <w:b/>
          <w:bCs/>
          <w:highlight w:val="green"/>
        </w:rPr>
        <w:t xml:space="preserve">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w:t>
      </w:r>
      <w:proofErr w:type="gramStart"/>
      <w:r w:rsidR="009D0867">
        <w:rPr>
          <w:rFonts w:cs="Times New Roman"/>
          <w:b/>
          <w:bCs/>
          <w:highlight w:val="green"/>
        </w:rPr>
        <w:t>basic  origin</w:t>
      </w:r>
      <w:proofErr w:type="gramEnd"/>
      <w:r w:rsidR="009D0867">
        <w:rPr>
          <w:rFonts w:cs="Times New Roman"/>
          <w:b/>
          <w:bCs/>
          <w:highlight w:val="green"/>
        </w:rPr>
        <w:t xml:space="preserve">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lastRenderedPageBreak/>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 xml:space="preserve">of the </w:t>
      </w:r>
      <w:proofErr w:type="gramStart"/>
      <w:r w:rsidR="009D0867">
        <w:rPr>
          <w:rFonts w:cs="Times New Roman"/>
          <w:b/>
          <w:bCs/>
          <w:highlight w:val="green"/>
        </w:rPr>
        <w:t>basic  origin</w:t>
      </w:r>
      <w:proofErr w:type="gramEnd"/>
      <w:r w:rsidR="009D0867">
        <w:rPr>
          <w:rFonts w:cs="Times New Roman"/>
          <w:b/>
          <w:bCs/>
          <w:highlight w:val="green"/>
        </w:rPr>
        <w:t xml:space="preserve">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w:t>
      </w:r>
      <w:proofErr w:type="gramStart"/>
      <w:r w:rsidR="009D0867">
        <w:rPr>
          <w:b/>
          <w:bCs/>
          <w:highlight w:val="green"/>
        </w:rPr>
        <w:t xml:space="preserve">company </w:t>
      </w:r>
      <w:r w:rsidRPr="006F700D">
        <w:rPr>
          <w:b/>
          <w:bCs/>
          <w:highlight w:val="green"/>
        </w:rPr>
        <w:t xml:space="preserve"> as</w:t>
      </w:r>
      <w:proofErr w:type="gramEnd"/>
      <w:r w:rsidRPr="006F700D">
        <w:rPr>
          <w:b/>
          <w:bCs/>
          <w:highlight w:val="green"/>
        </w:rPr>
        <w:t xml:space="preserve">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w:t>
      </w:r>
      <w:proofErr w:type="gramStart"/>
      <w:r w:rsidR="009D0867">
        <w:rPr>
          <w:b/>
          <w:bCs/>
          <w:highlight w:val="green"/>
        </w:rPr>
        <w:t xml:space="preserve">basic </w:t>
      </w:r>
      <w:r w:rsidRPr="006F700D">
        <w:rPr>
          <w:b/>
          <w:bCs/>
          <w:highlight w:val="green"/>
        </w:rPr>
        <w:t xml:space="preserve"> country</w:t>
      </w:r>
      <w:proofErr w:type="gramEnd"/>
      <w:r w:rsidRPr="006F700D">
        <w:rPr>
          <w:b/>
          <w:bCs/>
          <w:highlight w:val="green"/>
        </w:rPr>
        <w:t xml:space="preserve">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xml:space="preserve">, road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xml:space="preserve">/ The State Company </w:t>
            </w:r>
            <w:proofErr w:type="gramStart"/>
            <w:r w:rsidR="00B63EF8" w:rsidRPr="001C4FDE">
              <w:rPr>
                <w:sz w:val="28"/>
                <w:szCs w:val="28"/>
                <w:lang w:val="en-GB"/>
              </w:rPr>
              <w:t>For</w:t>
            </w:r>
            <w:proofErr w:type="gramEnd"/>
            <w:r w:rsidR="00B63EF8" w:rsidRPr="001C4FDE">
              <w:rPr>
                <w:sz w:val="28"/>
                <w:szCs w:val="28"/>
                <w:lang w:val="en-GB"/>
              </w:rPr>
              <w:t xml:space="preserve">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w:t>
            </w:r>
            <w:proofErr w:type="gramStart"/>
            <w:r w:rsidRPr="001C4FDE">
              <w:rPr>
                <w:rFonts w:ascii="Arial" w:hAnsi="Arial" w:cs="Arial"/>
                <w:b/>
                <w:bCs/>
                <w:sz w:val="20"/>
                <w:szCs w:val="20"/>
              </w:rPr>
              <w:t>…..</w:t>
            </w:r>
            <w:proofErr w:type="gramEnd"/>
            <w:r w:rsidRPr="001C4FDE">
              <w:rPr>
                <w:rFonts w:ascii="Arial" w:hAnsi="Arial" w:cs="Arial"/>
                <w:b/>
                <w:bCs/>
                <w:sz w:val="20"/>
                <w:szCs w:val="20"/>
              </w:rPr>
              <w:t xml:space="preserve">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 xml:space="preserve">taking into </w:t>
            </w:r>
            <w:proofErr w:type="gramStart"/>
            <w:r w:rsidR="0004012D" w:rsidRPr="00133233">
              <w:rPr>
                <w:sz w:val="28"/>
                <w:szCs w:val="28"/>
                <w:highlight w:val="green"/>
                <w:lang w:val="en-GB"/>
              </w:rPr>
              <w:t>consideration</w:t>
            </w:r>
            <w:r w:rsidR="0004012D" w:rsidRPr="00133233">
              <w:rPr>
                <w:sz w:val="28"/>
                <w:szCs w:val="28"/>
                <w:highlight w:val="green"/>
              </w:rPr>
              <w:t xml:space="preserve">  that</w:t>
            </w:r>
            <w:proofErr w:type="gramEnd"/>
            <w:r w:rsidR="0004012D" w:rsidRPr="00133233">
              <w:rPr>
                <w:sz w:val="28"/>
                <w:szCs w:val="28"/>
                <w:highlight w:val="green"/>
              </w:rPr>
              <w:t xml:space="preserve"> mentioned in clause (GCC11) point (3</w:t>
            </w:r>
            <w:proofErr w:type="gramStart"/>
            <w:r w:rsidR="0004012D" w:rsidRPr="00133233">
              <w:rPr>
                <w:sz w:val="28"/>
                <w:szCs w:val="28"/>
                <w:highlight w:val="green"/>
              </w:rPr>
              <w:t>)</w:t>
            </w:r>
            <w:r w:rsidR="0004012D" w:rsidRPr="0091051B">
              <w:rPr>
                <w:sz w:val="28"/>
                <w:szCs w:val="28"/>
              </w:rPr>
              <w:t xml:space="preserve">  </w:t>
            </w:r>
            <w:r w:rsidRPr="001C4FDE">
              <w:rPr>
                <w:rFonts w:asciiTheme="minorBidi" w:hAnsiTheme="minorBidi"/>
                <w:sz w:val="28"/>
                <w:szCs w:val="28"/>
                <w:lang w:val="en-GB"/>
              </w:rPr>
              <w:t>.</w:t>
            </w:r>
            <w:proofErr w:type="gramEnd"/>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proofErr w:type="gramStart"/>
            <w:r w:rsidR="00BE0DCE">
              <w:rPr>
                <w:rFonts w:asciiTheme="minorBidi" w:hAnsiTheme="minorBidi"/>
                <w:color w:val="FF0000"/>
                <w:sz w:val="28"/>
                <w:szCs w:val="28"/>
                <w:lang w:val="en-GB"/>
              </w:rPr>
              <w:t>(</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w:t>
            </w:r>
            <w:proofErr w:type="gramEnd"/>
            <w:r w:rsidR="00062BCF" w:rsidRPr="001C4FDE">
              <w:rPr>
                <w:rFonts w:asciiTheme="minorBidi" w:hAnsiTheme="minorBidi"/>
                <w:sz w:val="28"/>
                <w:szCs w:val="28"/>
                <w:lang w:val="en-GB"/>
              </w:rPr>
              <w:t xml:space="preserve">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w:t>
            </w:r>
            <w:proofErr w:type="gramStart"/>
            <w:r w:rsidR="00A658B8" w:rsidRPr="001C4FDE">
              <w:rPr>
                <w:sz w:val="28"/>
                <w:szCs w:val="28"/>
              </w:rPr>
              <w:t xml:space="preserve">imposed </w:t>
            </w:r>
            <w:r w:rsidR="00A658B8" w:rsidRPr="001C4FDE">
              <w:rPr>
                <w:sz w:val="28"/>
                <w:szCs w:val="28"/>
                <w:lang w:val="en-GB"/>
              </w:rPr>
              <w:t xml:space="preserve"> a</w:t>
            </w:r>
            <w:proofErr w:type="gramEnd"/>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…….Scientific</w:t>
            </w:r>
            <w:proofErr w:type="gramEnd"/>
            <w:r w:rsidRPr="001C4FDE">
              <w:rPr>
                <w:rFonts w:asciiTheme="minorBidi" w:hAnsiTheme="minorBidi"/>
                <w:sz w:val="28"/>
                <w:szCs w:val="28"/>
                <w:lang w:val="en-GB"/>
              </w:rPr>
              <w:t xml:space="preserve">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w:t>
            </w:r>
            <w:proofErr w:type="gramStart"/>
            <w:r w:rsidR="00372956" w:rsidRPr="001F1C60">
              <w:rPr>
                <w:sz w:val="28"/>
                <w:szCs w:val="28"/>
                <w:highlight w:val="green"/>
                <w:lang w:val="en-GB"/>
              </w:rPr>
              <w:t>contract ,</w:t>
            </w:r>
            <w:proofErr w:type="gramEnd"/>
            <w:r w:rsidR="00372956" w:rsidRPr="001F1C60">
              <w:rPr>
                <w:sz w:val="28"/>
                <w:szCs w:val="28"/>
                <w:highlight w:val="green"/>
                <w:lang w:val="en-GB"/>
              </w:rPr>
              <w:t xml:space="preserve">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w:t>
            </w:r>
            <w:proofErr w:type="gramStart"/>
            <w:r w:rsidR="00372956" w:rsidRPr="000D48CC">
              <w:rPr>
                <w:sz w:val="28"/>
                <w:szCs w:val="28"/>
                <w:highlight w:val="green"/>
                <w:lang w:val="en-GB"/>
              </w:rPr>
              <w:t>dues  second</w:t>
            </w:r>
            <w:proofErr w:type="gramEnd"/>
            <w:r w:rsidR="00372956" w:rsidRPr="000D48CC">
              <w:rPr>
                <w:sz w:val="28"/>
                <w:szCs w:val="28"/>
                <w:highlight w:val="green"/>
                <w:lang w:val="en-GB"/>
              </w:rPr>
              <w:t xml:space="preserve"> </w:t>
            </w:r>
            <w:proofErr w:type="gramStart"/>
            <w:r w:rsidR="00372956" w:rsidRPr="000D48CC">
              <w:rPr>
                <w:sz w:val="28"/>
                <w:szCs w:val="28"/>
                <w:highlight w:val="green"/>
                <w:lang w:val="en-GB"/>
              </w:rPr>
              <w:t>party  until</w:t>
            </w:r>
            <w:proofErr w:type="gramEnd"/>
            <w:r w:rsidR="00372956" w:rsidRPr="000D48CC">
              <w:rPr>
                <w:sz w:val="28"/>
                <w:szCs w:val="28"/>
                <w:highlight w:val="green"/>
                <w:lang w:val="en-GB"/>
              </w:rPr>
              <w:t xml:space="preserve">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w:t>
            </w:r>
            <w:proofErr w:type="gramStart"/>
            <w:r w:rsidR="00372956" w:rsidRPr="000D48CC">
              <w:rPr>
                <w:sz w:val="28"/>
                <w:szCs w:val="28"/>
                <w:highlight w:val="green"/>
                <w:lang w:val="en-GB"/>
              </w:rPr>
              <w:t xml:space="preserve">clause  </w:t>
            </w:r>
            <w:r w:rsidR="003212B6" w:rsidRPr="001C4FDE">
              <w:rPr>
                <w:rFonts w:asciiTheme="minorBidi" w:hAnsiTheme="minorBidi"/>
                <w:sz w:val="28"/>
                <w:szCs w:val="28"/>
                <w:lang w:val="en-GB"/>
              </w:rPr>
              <w:t>.</w:t>
            </w:r>
            <w:proofErr w:type="gramEnd"/>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w:t>
            </w:r>
            <w:proofErr w:type="gramStart"/>
            <w:r w:rsidRPr="00E25C12">
              <w:rPr>
                <w:sz w:val="28"/>
                <w:szCs w:val="28"/>
                <w:highlight w:val="green"/>
                <w:lang w:val="en-GB"/>
              </w:rPr>
              <w:t>Foreign</w:t>
            </w:r>
            <w:proofErr w:type="gramEnd"/>
            <w:r w:rsidRPr="00E25C12">
              <w:rPr>
                <w:sz w:val="28"/>
                <w:szCs w:val="28"/>
                <w:highlight w:val="green"/>
                <w:lang w:val="en-GB"/>
              </w:rPr>
              <w:t xml:space="preserve">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w:t>
            </w:r>
            <w:proofErr w:type="gramStart"/>
            <w:r w:rsidRPr="001C4FDE">
              <w:rPr>
                <w:rFonts w:asciiTheme="minorBidi" w:hAnsiTheme="minorBidi"/>
                <w:sz w:val="28"/>
                <w:szCs w:val="28"/>
                <w:lang w:val="en-GB"/>
              </w:rPr>
              <w:t>department .</w:t>
            </w:r>
            <w:proofErr w:type="gramEnd"/>
            <w:r w:rsidRPr="001C4FDE">
              <w:rPr>
                <w:rFonts w:asciiTheme="minorBidi" w:hAnsiTheme="minorBidi"/>
                <w:sz w:val="28"/>
                <w:szCs w:val="28"/>
                <w:lang w:val="en-GB"/>
              </w:rPr>
              <w:t xml:space="preserve">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w:t>
            </w:r>
            <w:proofErr w:type="gramStart"/>
            <w:r w:rsidRPr="001C4FDE">
              <w:rPr>
                <w:rFonts w:asciiTheme="minorBidi" w:hAnsiTheme="minorBidi"/>
                <w:sz w:val="28"/>
                <w:szCs w:val="28"/>
                <w:lang w:val="en-GB"/>
              </w:rPr>
              <w:t>it .</w:t>
            </w:r>
            <w:proofErr w:type="gramEnd"/>
            <w:r w:rsidRPr="001C4FDE">
              <w:rPr>
                <w:rFonts w:asciiTheme="minorBidi" w:hAnsiTheme="minorBidi"/>
                <w:sz w:val="28"/>
                <w:szCs w:val="28"/>
                <w:lang w:val="en-GB"/>
              </w:rPr>
              <w:t xml:space="preserve">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w:t>
            </w:r>
            <w:proofErr w:type="gramStart"/>
            <w:r w:rsidR="007060EC" w:rsidRPr="001C4FDE">
              <w:rPr>
                <w:rFonts w:asciiTheme="minorBidi" w:hAnsiTheme="minorBidi"/>
                <w:sz w:val="28"/>
                <w:szCs w:val="28"/>
                <w:lang w:val="en-GB"/>
              </w:rPr>
              <w:t>supplier ,the</w:t>
            </w:r>
            <w:proofErr w:type="gramEnd"/>
            <w:r w:rsidR="007060EC" w:rsidRPr="001C4FDE">
              <w:rPr>
                <w:rFonts w:asciiTheme="minorBidi" w:hAnsiTheme="minorBidi"/>
                <w:sz w:val="28"/>
                <w:szCs w:val="28"/>
                <w:lang w:val="en-GB"/>
              </w:rPr>
              <w:t xml:space="preserv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w:t>
            </w:r>
            <w:proofErr w:type="gramStart"/>
            <w:r w:rsidRPr="001C4FDE">
              <w:rPr>
                <w:rFonts w:asciiTheme="minorBidi" w:hAnsiTheme="minorBidi"/>
                <w:sz w:val="28"/>
                <w:szCs w:val="28"/>
                <w:lang w:val="en-GB"/>
              </w:rPr>
              <w:t xml:space="preserve">side </w:t>
            </w:r>
            <w:r w:rsidRPr="001C4FDE">
              <w:rPr>
                <w:rFonts w:asciiTheme="minorBidi" w:hAnsiTheme="minorBidi" w:hint="cs"/>
                <w:sz w:val="28"/>
                <w:szCs w:val="28"/>
                <w:rtl/>
                <w:lang w:val="en-GB"/>
              </w:rPr>
              <w:t>)</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The  </w:t>
            </w:r>
            <w:proofErr w:type="spellStart"/>
            <w:r w:rsidRPr="001C4FDE">
              <w:rPr>
                <w:rFonts w:asciiTheme="minorBidi" w:hAnsiTheme="minorBidi"/>
                <w:sz w:val="28"/>
                <w:szCs w:val="28"/>
                <w:lang w:val="en-GB"/>
              </w:rPr>
              <w:t>StateCompany</w:t>
            </w:r>
            <w:proofErr w:type="spellEnd"/>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For</w:t>
            </w:r>
            <w:proofErr w:type="gramEnd"/>
            <w:r w:rsidRPr="001C4FDE">
              <w:rPr>
                <w:rFonts w:asciiTheme="minorBidi" w:hAnsiTheme="minorBidi"/>
                <w:sz w:val="28"/>
                <w:szCs w:val="28"/>
                <w:lang w:val="en-GB"/>
              </w:rPr>
              <w:t xml:space="preserve"> Marketing </w:t>
            </w:r>
            <w:proofErr w:type="gramStart"/>
            <w:r w:rsidRPr="001C4FDE">
              <w:rPr>
                <w:rFonts w:asciiTheme="minorBidi" w:hAnsiTheme="minorBidi"/>
                <w:sz w:val="28"/>
                <w:szCs w:val="28"/>
                <w:lang w:val="en-GB"/>
              </w:rPr>
              <w:t>Drugs  Medical</w:t>
            </w:r>
            <w:proofErr w:type="gramEnd"/>
            <w:r w:rsidRPr="001C4FDE">
              <w:rPr>
                <w:rFonts w:asciiTheme="minorBidi" w:hAnsiTheme="minorBidi"/>
                <w:sz w:val="28"/>
                <w:szCs w:val="28"/>
                <w:lang w:val="en-GB"/>
              </w:rPr>
              <w:t xml:space="preserve"> Appliances (</w:t>
            </w:r>
            <w:proofErr w:type="spellStart"/>
            <w:proofErr w:type="gram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proofErr w:type="gramEnd"/>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w:t>
            </w:r>
            <w:proofErr w:type="gramStart"/>
            <w:r w:rsidRPr="001C4FDE">
              <w:rPr>
                <w:rFonts w:asciiTheme="minorBidi" w:hAnsiTheme="minorBidi"/>
                <w:sz w:val="28"/>
                <w:szCs w:val="28"/>
                <w:lang w:val="en-GB"/>
              </w:rPr>
              <w:t>dinar  according</w:t>
            </w:r>
            <w:proofErr w:type="gramEnd"/>
            <w:r w:rsidRPr="001C4FDE">
              <w:rPr>
                <w:rFonts w:asciiTheme="minorBidi" w:hAnsiTheme="minorBidi"/>
                <w:sz w:val="28"/>
                <w:szCs w:val="28"/>
                <w:lang w:val="en-GB"/>
              </w:rPr>
              <w:t xml:space="preserve"> to </w:t>
            </w:r>
            <w:proofErr w:type="gramStart"/>
            <w:r w:rsidRPr="001C4FDE">
              <w:rPr>
                <w:rFonts w:asciiTheme="minorBidi" w:hAnsiTheme="minorBidi"/>
                <w:sz w:val="28"/>
                <w:szCs w:val="28"/>
                <w:lang w:val="en-GB"/>
              </w:rPr>
              <w:t>exchanges  price</w:t>
            </w:r>
            <w:proofErr w:type="gramEnd"/>
            <w:r w:rsidRPr="001C4FDE">
              <w:rPr>
                <w:rFonts w:asciiTheme="minorBidi" w:hAnsiTheme="minorBidi"/>
                <w:sz w:val="28"/>
                <w:szCs w:val="28"/>
                <w:lang w:val="en-GB"/>
              </w:rPr>
              <w:t xml:space="preserve"> of Finance Ministry will </w:t>
            </w:r>
            <w:proofErr w:type="gramStart"/>
            <w:r w:rsidRPr="001C4FDE">
              <w:rPr>
                <w:rFonts w:asciiTheme="minorBidi" w:hAnsiTheme="minorBidi"/>
                <w:sz w:val="28"/>
                <w:szCs w:val="28"/>
                <w:lang w:val="en-GB"/>
              </w:rPr>
              <w:t>delegate  as</w:t>
            </w:r>
            <w:proofErr w:type="gramEnd"/>
            <w:r w:rsidRPr="001C4FDE">
              <w:rPr>
                <w:rFonts w:asciiTheme="minorBidi" w:hAnsiTheme="minorBidi"/>
                <w:sz w:val="28"/>
                <w:szCs w:val="28"/>
                <w:lang w:val="en-GB"/>
              </w:rPr>
              <w:t xml:space="preserve"> specification year from letter of guarantee submit from company or the scientific bureau which authorized </w:t>
            </w:r>
            <w:proofErr w:type="gramStart"/>
            <w:r w:rsidRPr="001C4FDE">
              <w:rPr>
                <w:rFonts w:asciiTheme="minorBidi" w:hAnsiTheme="minorBidi"/>
                <w:sz w:val="28"/>
                <w:szCs w:val="28"/>
                <w:lang w:val="en-GB"/>
              </w:rPr>
              <w:t>by  syndicate</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pharmacists  or</w:t>
            </w:r>
            <w:proofErr w:type="gramEnd"/>
            <w:r w:rsidRPr="001C4FDE">
              <w:rPr>
                <w:rFonts w:asciiTheme="minorBidi" w:hAnsiTheme="minorBidi"/>
                <w:sz w:val="28"/>
                <w:szCs w:val="28"/>
                <w:lang w:val="en-GB"/>
              </w:rPr>
              <w:t xml:space="preserve"> supplier or </w:t>
            </w:r>
            <w:proofErr w:type="gramStart"/>
            <w:r w:rsidRPr="001C4FDE">
              <w:rPr>
                <w:rFonts w:asciiTheme="minorBidi" w:hAnsiTheme="minorBidi"/>
                <w:sz w:val="28"/>
                <w:szCs w:val="28"/>
                <w:lang w:val="en-GB"/>
              </w:rPr>
              <w:t>marketer  companies</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or  commercial</w:t>
            </w:r>
            <w:proofErr w:type="gramEnd"/>
            <w:r w:rsidRPr="001C4FDE">
              <w:rPr>
                <w:rFonts w:asciiTheme="minorBidi" w:hAnsiTheme="minorBidi"/>
                <w:sz w:val="28"/>
                <w:szCs w:val="28"/>
                <w:lang w:val="en-GB"/>
              </w:rPr>
              <w:t xml:space="preserve">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w:t>
            </w:r>
            <w:proofErr w:type="gramStart"/>
            <w:r w:rsidRPr="001C4FDE">
              <w:rPr>
                <w:rFonts w:asciiTheme="minorBidi" w:hAnsiTheme="minorBidi"/>
                <w:sz w:val="28"/>
                <w:szCs w:val="28"/>
                <w:lang w:val="en-GB"/>
              </w:rPr>
              <w:t>8.3  will</w:t>
            </w:r>
            <w:proofErr w:type="gramEnd"/>
            <w:r w:rsidRPr="001C4FDE">
              <w:rPr>
                <w:rFonts w:asciiTheme="minorBidi" w:hAnsiTheme="minorBidi"/>
                <w:sz w:val="28"/>
                <w:szCs w:val="28"/>
                <w:lang w:val="en-GB"/>
              </w:rPr>
              <w:t xml:space="preserve">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w:t>
            </w:r>
            <w:proofErr w:type="gramStart"/>
            <w:r w:rsidRPr="001C4FDE">
              <w:rPr>
                <w:rFonts w:ascii="Arial" w:hAnsi="Arial" w:cs="Arial"/>
                <w:b/>
                <w:bCs/>
                <w:sz w:val="20"/>
                <w:szCs w:val="20"/>
              </w:rPr>
              <w:t>charge  for</w:t>
            </w:r>
            <w:proofErr w:type="gramEnd"/>
            <w:r w:rsidRPr="001C4FDE">
              <w:rPr>
                <w:rFonts w:ascii="Arial" w:hAnsi="Arial" w:cs="Arial"/>
                <w:b/>
                <w:bCs/>
                <w:sz w:val="20"/>
                <w:szCs w:val="20"/>
              </w:rPr>
              <w:t xml:space="preserve">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w:t>
            </w:r>
            <w:proofErr w:type="gramStart"/>
            <w:r w:rsidRPr="001C4FDE">
              <w:rPr>
                <w:rFonts w:ascii="Arial" w:hAnsi="Arial" w:cs="Arial"/>
                <w:b/>
                <w:bCs/>
                <w:sz w:val="20"/>
                <w:szCs w:val="20"/>
              </w:rPr>
              <w:t>health(</w:t>
            </w:r>
            <w:proofErr w:type="gramEnd"/>
            <w:r w:rsidRPr="001C4FDE">
              <w:rPr>
                <w:rFonts w:ascii="Arial" w:hAnsi="Arial" w:cs="Arial"/>
                <w:b/>
                <w:bCs/>
                <w:sz w:val="20"/>
                <w:szCs w:val="20"/>
              </w:rPr>
              <w:t xml:space="preserve">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w:t>
            </w:r>
            <w:proofErr w:type="gramStart"/>
            <w:r w:rsidRPr="001C4FDE">
              <w:rPr>
                <w:rFonts w:ascii="Arial" w:hAnsi="Arial" w:cs="Arial"/>
                <w:b/>
                <w:bCs/>
                <w:sz w:val="20"/>
                <w:szCs w:val="20"/>
              </w:rPr>
              <w:t>party  for</w:t>
            </w:r>
            <w:proofErr w:type="gramEnd"/>
            <w:r w:rsidRPr="001C4FDE">
              <w:rPr>
                <w:rFonts w:ascii="Arial" w:hAnsi="Arial" w:cs="Arial"/>
                <w:b/>
                <w:bCs/>
                <w:sz w:val="20"/>
                <w:szCs w:val="20"/>
              </w:rPr>
              <w:t xml:space="preserve"> each </w:t>
            </w:r>
            <w:proofErr w:type="gramStart"/>
            <w:r w:rsidRPr="001C4FDE">
              <w:rPr>
                <w:rFonts w:ascii="Arial" w:hAnsi="Arial" w:cs="Arial"/>
                <w:b/>
                <w:bCs/>
                <w:sz w:val="20"/>
                <w:szCs w:val="20"/>
              </w:rPr>
              <w:t>batch .</w:t>
            </w:r>
            <w:proofErr w:type="gramEnd"/>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t>
            </w:r>
            <w:proofErr w:type="gramStart"/>
            <w:r w:rsidRPr="001C4FDE">
              <w:rPr>
                <w:rFonts w:ascii="Arial" w:hAnsi="Arial" w:cs="Arial"/>
                <w:b/>
                <w:bCs/>
                <w:sz w:val="20"/>
                <w:szCs w:val="20"/>
              </w:rPr>
              <w:t xml:space="preserve">whole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from </w:t>
            </w:r>
            <w:proofErr w:type="gramStart"/>
            <w:r w:rsidRPr="001C4FDE">
              <w:rPr>
                <w:rFonts w:ascii="Arial" w:hAnsi="Arial" w:cs="Arial"/>
                <w:b/>
                <w:bCs/>
                <w:sz w:val="20"/>
                <w:szCs w:val="20"/>
              </w:rPr>
              <w:t>(  …..</w:t>
            </w:r>
            <w:proofErr w:type="gramEnd"/>
            <w:r w:rsidRPr="001C4FDE">
              <w:rPr>
                <w:rFonts w:ascii="Arial" w:hAnsi="Arial" w:cs="Arial"/>
                <w:b/>
                <w:bCs/>
                <w:sz w:val="20"/>
                <w:szCs w:val="20"/>
              </w:rPr>
              <w:t xml:space="preserve"> </w:t>
            </w:r>
            <w:proofErr w:type="gramStart"/>
            <w:r w:rsidRPr="001C4FDE">
              <w:rPr>
                <w:rFonts w:ascii="Arial" w:hAnsi="Arial" w:cs="Arial"/>
                <w:b/>
                <w:bCs/>
                <w:sz w:val="20"/>
                <w:szCs w:val="20"/>
              </w:rPr>
              <w:t xml:space="preserve">  )</w:t>
            </w:r>
            <w:proofErr w:type="gramEnd"/>
            <w:r w:rsidRPr="001C4FDE">
              <w:rPr>
                <w:rFonts w:ascii="Arial" w:hAnsi="Arial" w:cs="Arial"/>
                <w:b/>
                <w:bCs/>
                <w:sz w:val="20"/>
                <w:szCs w:val="20"/>
              </w:rPr>
              <w:t xml:space="preserve">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w:t>
            </w:r>
            <w:proofErr w:type="gramStart"/>
            <w:r w:rsidRPr="001C4FDE">
              <w:rPr>
                <w:rFonts w:asciiTheme="minorBidi" w:hAnsiTheme="minorBidi"/>
                <w:sz w:val="28"/>
                <w:szCs w:val="28"/>
                <w:lang w:val="en-GB"/>
              </w:rPr>
              <w:t xml:space="preserve">those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w:t>
            </w:r>
            <w:proofErr w:type="gramStart"/>
            <w:r w:rsidR="00372B48" w:rsidRPr="001C4FDE">
              <w:rPr>
                <w:rFonts w:asciiTheme="minorBidi" w:hAnsiTheme="minorBidi"/>
                <w:sz w:val="28"/>
                <w:szCs w:val="28"/>
                <w:lang w:val="en-GB"/>
              </w:rPr>
              <w:t>party .</w:t>
            </w:r>
            <w:proofErr w:type="gramEnd"/>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w:t>
            </w:r>
            <w:proofErr w:type="gramStart"/>
            <w:r w:rsidRPr="00005D06">
              <w:rPr>
                <w:rFonts w:asciiTheme="minorBidi" w:hAnsiTheme="minorBidi"/>
                <w:sz w:val="28"/>
                <w:szCs w:val="28"/>
                <w:lang w:val="en-GB"/>
              </w:rPr>
              <w:t>imposed</w:t>
            </w:r>
            <w:proofErr w:type="gramEnd"/>
            <w:r w:rsidRPr="00005D06">
              <w:rPr>
                <w:rFonts w:asciiTheme="minorBidi" w:hAnsiTheme="minorBidi"/>
                <w:sz w:val="28"/>
                <w:szCs w:val="28"/>
                <w:lang w:val="en-GB"/>
              </w:rPr>
              <w:t xml:space="preserve">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 xml:space="preserve">MOH/IRAQ) printed on the inner </w:t>
            </w:r>
            <w:proofErr w:type="gramStart"/>
            <w:r w:rsidR="00501165" w:rsidRPr="004B5B5F">
              <w:rPr>
                <w:rFonts w:ascii="Arial" w:hAnsi="Arial" w:cs="Arial"/>
                <w:sz w:val="20"/>
                <w:szCs w:val="20"/>
                <w:highlight w:val="green"/>
              </w:rPr>
              <w:t>package ,</w:t>
            </w:r>
            <w:proofErr w:type="gramEnd"/>
            <w:r w:rsidR="00501165" w:rsidRPr="004B5B5F">
              <w:rPr>
                <w:rFonts w:ascii="Arial" w:hAnsi="Arial" w:cs="Arial"/>
                <w:sz w:val="20"/>
                <w:szCs w:val="20"/>
                <w:highlight w:val="green"/>
              </w:rPr>
              <w:t xml:space="preserve"> package outer </w:t>
            </w:r>
            <w:proofErr w:type="gramStart"/>
            <w:r w:rsidR="00501165" w:rsidRPr="004B5B5F">
              <w:rPr>
                <w:rFonts w:ascii="Arial" w:hAnsi="Arial" w:cs="Arial"/>
                <w:sz w:val="20"/>
                <w:szCs w:val="20"/>
                <w:highlight w:val="green"/>
              </w:rPr>
              <w:t>carton)</w:t>
            </w:r>
            <w:r w:rsidRPr="001C4FDE">
              <w:rPr>
                <w:rFonts w:ascii="Arial" w:hAnsi="Arial" w:cs="Arial"/>
                <w:b/>
                <w:bCs/>
                <w:sz w:val="20"/>
                <w:szCs w:val="20"/>
              </w:rPr>
              <w:t>should</w:t>
            </w:r>
            <w:proofErr w:type="gramEnd"/>
            <w:r w:rsidRPr="001C4FDE">
              <w:rPr>
                <w:rFonts w:ascii="Arial" w:hAnsi="Arial" w:cs="Arial"/>
                <w:b/>
                <w:bCs/>
                <w:sz w:val="20"/>
                <w:szCs w:val="20"/>
              </w:rPr>
              <w:t xml:space="preserve">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w:t>
            </w:r>
            <w:proofErr w:type="gramStart"/>
            <w:r w:rsidRPr="001C4FDE">
              <w:rPr>
                <w:rFonts w:ascii="Arial" w:hAnsi="Arial" w:cs="Arial"/>
                <w:b/>
                <w:bCs/>
                <w:sz w:val="20"/>
                <w:szCs w:val="20"/>
              </w:rPr>
              <w:t>…..</w:t>
            </w:r>
            <w:proofErr w:type="gramEnd"/>
            <w:r w:rsidRPr="001C4FDE">
              <w:rPr>
                <w:rFonts w:ascii="Arial" w:hAnsi="Arial" w:cs="Arial"/>
                <w:b/>
                <w:bCs/>
                <w:sz w:val="20"/>
                <w:szCs w:val="20"/>
              </w:rPr>
              <w:t xml:space="preserve">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 xml:space="preserve">(not exceed 3 </w:t>
            </w:r>
            <w:proofErr w:type="gramStart"/>
            <w:r w:rsidR="00B63EF8" w:rsidRPr="001C4FDE">
              <w:rPr>
                <w:sz w:val="28"/>
                <w:szCs w:val="28"/>
              </w:rPr>
              <w:t>batches )</w:t>
            </w:r>
            <w:proofErr w:type="gramEnd"/>
            <w:r w:rsidR="00B63EF8" w:rsidRPr="001C4FDE">
              <w:rPr>
                <w:sz w:val="28"/>
                <w:szCs w:val="28"/>
              </w:rPr>
              <w:t xml:space="preserve"> for each shipment &amp;each </w:t>
            </w:r>
            <w:proofErr w:type="gramStart"/>
            <w:r w:rsidR="00B63EF8" w:rsidRPr="001C4FDE">
              <w:rPr>
                <w:sz w:val="28"/>
                <w:szCs w:val="28"/>
              </w:rPr>
              <w:t>items</w:t>
            </w:r>
            <w:proofErr w:type="gramEnd"/>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w:t>
            </w:r>
            <w:proofErr w:type="gramStart"/>
            <w:r w:rsidR="00CB0CC1" w:rsidRPr="00CB0CC1">
              <w:rPr>
                <w:rFonts w:ascii="Arial" w:hAnsi="Arial" w:cs="Arial"/>
                <w:b/>
                <w:bCs/>
                <w:sz w:val="20"/>
                <w:szCs w:val="20"/>
                <w:highlight w:val="green"/>
              </w:rPr>
              <w:t>exporter</w:t>
            </w:r>
            <w:r w:rsidR="001D40FC" w:rsidRPr="001C4FDE">
              <w:rPr>
                <w:rFonts w:ascii="Arial" w:hAnsi="Arial" w:cs="Arial"/>
                <w:b/>
                <w:bCs/>
                <w:sz w:val="20"/>
                <w:szCs w:val="20"/>
              </w:rPr>
              <w:t xml:space="preserve"> </w:t>
            </w:r>
            <w:r w:rsidRPr="001C4FDE">
              <w:rPr>
                <w:rFonts w:ascii="Arial" w:hAnsi="Arial" w:cs="Arial"/>
                <w:b/>
                <w:bCs/>
                <w:sz w:val="20"/>
                <w:szCs w:val="20"/>
              </w:rPr>
              <w:t>.</w:t>
            </w:r>
            <w:proofErr w:type="gramEnd"/>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w:t>
            </w:r>
            <w:proofErr w:type="gramStart"/>
            <w:r w:rsidRPr="001C4FDE">
              <w:rPr>
                <w:rFonts w:ascii="Arial" w:hAnsi="Arial" w:cs="Arial"/>
                <w:b/>
                <w:bCs/>
                <w:sz w:val="20"/>
                <w:szCs w:val="20"/>
              </w:rPr>
              <w:t>lab..</w:t>
            </w:r>
            <w:proofErr w:type="gramEnd"/>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w:t>
            </w:r>
            <w:proofErr w:type="gramStart"/>
            <w:r w:rsidR="00C1723E" w:rsidRPr="001C4FDE">
              <w:rPr>
                <w:rFonts w:ascii="Arial" w:hAnsi="Arial" w:cs="Arial"/>
                <w:b/>
                <w:bCs/>
                <w:spacing w:val="-2"/>
                <w:sz w:val="20"/>
                <w:szCs w:val="20"/>
              </w:rPr>
              <w:t>origin  within</w:t>
            </w:r>
            <w:proofErr w:type="gramEnd"/>
            <w:r w:rsidR="00C1723E" w:rsidRPr="001C4FDE">
              <w:rPr>
                <w:rFonts w:ascii="Arial" w:hAnsi="Arial" w:cs="Arial"/>
                <w:b/>
                <w:bCs/>
                <w:spacing w:val="-2"/>
                <w:sz w:val="20"/>
                <w:szCs w:val="20"/>
              </w:rPr>
              <w:t xml:space="preserve"> (21) days with each </w:t>
            </w:r>
            <w:proofErr w:type="gramStart"/>
            <w:r w:rsidR="00C1723E" w:rsidRPr="001C4FDE">
              <w:rPr>
                <w:rFonts w:ascii="Arial" w:hAnsi="Arial" w:cs="Arial"/>
                <w:b/>
                <w:bCs/>
                <w:spacing w:val="-2"/>
                <w:sz w:val="20"/>
                <w:szCs w:val="20"/>
              </w:rPr>
              <w:t>shipment  before</w:t>
            </w:r>
            <w:proofErr w:type="gramEnd"/>
            <w:r w:rsidR="00C1723E" w:rsidRPr="001C4FDE">
              <w:rPr>
                <w:rFonts w:ascii="Arial" w:hAnsi="Arial" w:cs="Arial"/>
                <w:b/>
                <w:bCs/>
                <w:spacing w:val="-2"/>
                <w:sz w:val="20"/>
                <w:szCs w:val="20"/>
              </w:rPr>
              <w:t xml:space="preserv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w:t>
            </w:r>
            <w:proofErr w:type="gramStart"/>
            <w:r w:rsidR="00C1723E" w:rsidRPr="001C4FDE">
              <w:rPr>
                <w:rFonts w:ascii="Arial" w:hAnsi="Arial" w:cs="Arial"/>
                <w:b/>
                <w:bCs/>
                <w:spacing w:val="-2"/>
                <w:sz w:val="20"/>
                <w:szCs w:val="20"/>
              </w:rPr>
              <w:t>of  the</w:t>
            </w:r>
            <w:proofErr w:type="gramEnd"/>
            <w:r w:rsidR="00C1723E" w:rsidRPr="001C4FDE">
              <w:rPr>
                <w:rFonts w:ascii="Arial" w:hAnsi="Arial" w:cs="Arial"/>
                <w:b/>
                <w:bCs/>
                <w:spacing w:val="-2"/>
                <w:sz w:val="20"/>
                <w:szCs w:val="20"/>
              </w:rPr>
              <w:t xml:space="preserve"> shipping document are </w:t>
            </w:r>
            <w:proofErr w:type="gramStart"/>
            <w:r w:rsidR="00C1723E" w:rsidRPr="001C4FDE">
              <w:rPr>
                <w:rFonts w:ascii="Arial" w:hAnsi="Arial" w:cs="Arial"/>
                <w:b/>
                <w:bCs/>
                <w:spacing w:val="-2"/>
                <w:sz w:val="20"/>
                <w:szCs w:val="20"/>
              </w:rPr>
              <w:t>effected</w:t>
            </w:r>
            <w:proofErr w:type="gramEnd"/>
            <w:r w:rsidR="00C1723E" w:rsidRPr="001C4FDE">
              <w:rPr>
                <w:rFonts w:ascii="Arial" w:hAnsi="Arial" w:cs="Arial"/>
                <w:b/>
                <w:bCs/>
                <w:spacing w:val="-2"/>
                <w:sz w:val="20"/>
                <w:szCs w:val="20"/>
              </w:rPr>
              <w:t xml:space="preserve">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w:t>
            </w:r>
            <w:proofErr w:type="gramStart"/>
            <w:r w:rsidR="00B749F0" w:rsidRPr="001C4FDE">
              <w:rPr>
                <w:rFonts w:asciiTheme="minorBidi" w:hAnsiTheme="minorBidi"/>
                <w:sz w:val="28"/>
                <w:szCs w:val="28"/>
                <w:lang w:val="en-GB"/>
              </w:rPr>
              <w:t>CIP,CIF</w:t>
            </w:r>
            <w:proofErr w:type="gramEnd"/>
            <w:r w:rsidR="00B749F0" w:rsidRPr="001C4FDE">
              <w:rPr>
                <w:rFonts w:asciiTheme="minorBidi" w:hAnsiTheme="minorBidi"/>
                <w:sz w:val="28"/>
                <w:szCs w:val="28"/>
                <w:lang w:val="en-GB"/>
              </w:rPr>
              <w:t>.</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&amp;(3)copy</w:t>
            </w:r>
            <w:proofErr w:type="gramEnd"/>
            <w:r w:rsidR="007730CC"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w:t>
            </w:r>
            <w:proofErr w:type="gramStart"/>
            <w:r w:rsidR="003D7C7B" w:rsidRPr="001C4FDE">
              <w:rPr>
                <w:rFonts w:asciiTheme="minorBidi" w:hAnsiTheme="minorBidi"/>
                <w:sz w:val="28"/>
                <w:szCs w:val="28"/>
                <w:lang w:val="en-GB"/>
              </w:rPr>
              <w:t>have</w:t>
            </w:r>
            <w:proofErr w:type="gramEnd"/>
            <w:r w:rsidR="003D7C7B" w:rsidRPr="001C4FDE">
              <w:rPr>
                <w:rFonts w:asciiTheme="minorBidi" w:hAnsiTheme="minorBidi"/>
                <w:sz w:val="28"/>
                <w:szCs w:val="28"/>
                <w:lang w:val="en-GB"/>
              </w:rPr>
              <w:t xml:space="preserve"> </w:t>
            </w:r>
            <w:r w:rsidR="00403641" w:rsidRPr="001C4FDE">
              <w:rPr>
                <w:rFonts w:asciiTheme="minorBidi" w:hAnsiTheme="minorBidi"/>
                <w:sz w:val="28"/>
                <w:szCs w:val="28"/>
                <w:lang w:val="en-GB"/>
              </w:rPr>
              <w:t xml:space="preserve">to deliver the sets included the full instrument for each complete </w:t>
            </w:r>
            <w:proofErr w:type="gramStart"/>
            <w:r w:rsidR="00403641" w:rsidRPr="001C4FDE">
              <w:rPr>
                <w:rFonts w:asciiTheme="minorBidi" w:hAnsiTheme="minorBidi"/>
                <w:sz w:val="28"/>
                <w:szCs w:val="28"/>
                <w:lang w:val="en-GB"/>
              </w:rPr>
              <w:t>set in</w:t>
            </w:r>
            <w:proofErr w:type="gramEnd"/>
            <w:r w:rsidR="00403641" w:rsidRPr="001C4FDE">
              <w:rPr>
                <w:rFonts w:asciiTheme="minorBidi" w:hAnsiTheme="minorBidi"/>
                <w:sz w:val="28"/>
                <w:szCs w:val="28"/>
                <w:lang w:val="en-GB"/>
              </w:rPr>
              <w:t xml:space="preserve">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w:t>
            </w:r>
            <w:proofErr w:type="gramStart"/>
            <w:r w:rsidRPr="001C4FDE">
              <w:rPr>
                <w:b/>
                <w:bCs/>
                <w:sz w:val="28"/>
                <w:szCs w:val="28"/>
                <w:lang w:val="en-GB"/>
              </w:rPr>
              <w:t>inside  Iraq</w:t>
            </w:r>
            <w:proofErr w:type="gramEnd"/>
            <w:r w:rsidRPr="001C4FDE">
              <w:rPr>
                <w:b/>
                <w:bCs/>
                <w:sz w:val="28"/>
                <w:szCs w:val="28"/>
                <w:lang w:val="en-GB"/>
              </w:rPr>
              <w:t>:</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xml:space="preserve">/ The State Company </w:t>
            </w:r>
            <w:proofErr w:type="gramStart"/>
            <w:r w:rsidRPr="001C4FDE">
              <w:rPr>
                <w:sz w:val="28"/>
                <w:szCs w:val="28"/>
                <w:lang w:val="en-GB"/>
              </w:rPr>
              <w:t>For</w:t>
            </w:r>
            <w:proofErr w:type="gramEnd"/>
            <w:r w:rsidRPr="001C4FDE">
              <w:rPr>
                <w:sz w:val="28"/>
                <w:szCs w:val="28"/>
                <w:lang w:val="en-GB"/>
              </w:rPr>
              <w:t xml:space="preserve"> Marketing Drug Medical Appliances (</w:t>
            </w:r>
            <w:proofErr w:type="spellStart"/>
            <w:proofErr w:type="gramStart"/>
            <w:r w:rsidRPr="001C4FDE">
              <w:rPr>
                <w:sz w:val="28"/>
                <w:szCs w:val="28"/>
                <w:lang w:val="en-GB"/>
              </w:rPr>
              <w:t>kimadia</w:t>
            </w:r>
            <w:proofErr w:type="spellEnd"/>
            <w:r w:rsidRPr="001C4FDE">
              <w:rPr>
                <w:sz w:val="28"/>
                <w:szCs w:val="28"/>
                <w:lang w:val="en-GB"/>
              </w:rPr>
              <w:t xml:space="preserve"> )</w:t>
            </w:r>
            <w:proofErr w:type="gramEnd"/>
            <w:r w:rsidRPr="001C4FDE">
              <w:rPr>
                <w:sz w:val="28"/>
                <w:szCs w:val="28"/>
                <w:lang w:val="en-GB"/>
              </w:rPr>
              <w:t xml:space="preserve">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w:t>
            </w:r>
            <w:proofErr w:type="gramStart"/>
            <w:r w:rsidRPr="001C4FDE">
              <w:rPr>
                <w:rFonts w:ascii="Arial" w:hAnsi="Arial" w:cs="Arial"/>
                <w:b/>
                <w:bCs/>
                <w:sz w:val="20"/>
                <w:szCs w:val="20"/>
              </w:rPr>
              <w:t>against  loss</w:t>
            </w:r>
            <w:proofErr w:type="gramEnd"/>
            <w:r w:rsidRPr="001C4FDE">
              <w:rPr>
                <w:rFonts w:ascii="Arial" w:hAnsi="Arial" w:cs="Arial"/>
                <w:b/>
                <w:bCs/>
                <w:sz w:val="20"/>
                <w:szCs w:val="20"/>
              </w:rPr>
              <w:t xml:space="preserve"> or damage during </w:t>
            </w:r>
            <w:proofErr w:type="gramStart"/>
            <w:r w:rsidRPr="001C4FDE">
              <w:rPr>
                <w:rFonts w:ascii="Arial" w:hAnsi="Arial" w:cs="Arial"/>
                <w:b/>
                <w:bCs/>
                <w:sz w:val="20"/>
                <w:szCs w:val="20"/>
              </w:rPr>
              <w:t>manufacturing ,buying</w:t>
            </w:r>
            <w:proofErr w:type="gramEnd"/>
            <w:r w:rsidRPr="001C4FDE">
              <w:rPr>
                <w:rFonts w:ascii="Arial" w:hAnsi="Arial" w:cs="Arial"/>
                <w:b/>
                <w:bCs/>
                <w:sz w:val="20"/>
                <w:szCs w:val="20"/>
              </w:rPr>
              <w:t xml:space="preserve"> , </w:t>
            </w:r>
            <w:proofErr w:type="gramStart"/>
            <w:r w:rsidRPr="001C4FDE">
              <w:rPr>
                <w:rFonts w:ascii="Arial" w:hAnsi="Arial" w:cs="Arial"/>
                <w:b/>
                <w:bCs/>
                <w:sz w:val="20"/>
                <w:szCs w:val="20"/>
              </w:rPr>
              <w:t>transportation ,</w:t>
            </w:r>
            <w:proofErr w:type="gramEnd"/>
            <w:r w:rsidRPr="001C4FDE">
              <w:rPr>
                <w:rFonts w:ascii="Arial" w:hAnsi="Arial" w:cs="Arial"/>
                <w:b/>
                <w:bCs/>
                <w:sz w:val="20"/>
                <w:szCs w:val="20"/>
              </w:rPr>
              <w:t xml:space="preserve"> </w:t>
            </w:r>
            <w:proofErr w:type="gramStart"/>
            <w:r w:rsidRPr="001C4FDE">
              <w:rPr>
                <w:rFonts w:ascii="Arial" w:hAnsi="Arial" w:cs="Arial"/>
                <w:b/>
                <w:bCs/>
                <w:sz w:val="20"/>
                <w:szCs w:val="20"/>
              </w:rPr>
              <w:t>storage ,</w:t>
            </w:r>
            <w:proofErr w:type="gramEnd"/>
            <w:r w:rsidRPr="001C4FDE">
              <w:rPr>
                <w:rFonts w:ascii="Arial" w:hAnsi="Arial" w:cs="Arial"/>
                <w:b/>
                <w:bCs/>
                <w:sz w:val="20"/>
                <w:szCs w:val="20"/>
              </w:rPr>
              <w:t xml:space="preserve"> </w:t>
            </w:r>
            <w:proofErr w:type="gramStart"/>
            <w:r w:rsidRPr="001C4FDE">
              <w:rPr>
                <w:rFonts w:ascii="Arial" w:hAnsi="Arial" w:cs="Arial"/>
                <w:b/>
                <w:bCs/>
                <w:sz w:val="20"/>
                <w:szCs w:val="20"/>
              </w:rPr>
              <w:t>unloading ,war</w:t>
            </w:r>
            <w:proofErr w:type="gramEnd"/>
            <w:r w:rsidRPr="001C4FDE">
              <w:rPr>
                <w:rFonts w:ascii="Arial" w:hAnsi="Arial" w:cs="Arial"/>
                <w:b/>
                <w:bCs/>
                <w:sz w:val="20"/>
                <w:szCs w:val="20"/>
              </w:rPr>
              <w:t xml:space="preserve">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w:t>
            </w:r>
            <w:proofErr w:type="gramStart"/>
            <w:r w:rsidR="00A02638" w:rsidRPr="00C13474">
              <w:rPr>
                <w:rFonts w:ascii="Arial" w:hAnsi="Arial" w:cs="Arial"/>
                <w:b/>
                <w:bCs/>
                <w:sz w:val="20"/>
                <w:szCs w:val="20"/>
                <w:highlight w:val="green"/>
              </w:rPr>
              <w:t>items</w:t>
            </w:r>
            <w:r w:rsidR="00A02638">
              <w:rPr>
                <w:rFonts w:ascii="Arial" w:hAnsi="Arial" w:cs="Arial"/>
                <w:b/>
                <w:bCs/>
                <w:sz w:val="20"/>
                <w:szCs w:val="20"/>
              </w:rPr>
              <w:t xml:space="preserve"> </w:t>
            </w:r>
            <w:r w:rsidR="0054288F" w:rsidRPr="001C4FDE">
              <w:rPr>
                <w:rFonts w:ascii="Arial" w:hAnsi="Arial" w:cs="Arial"/>
                <w:b/>
                <w:bCs/>
                <w:sz w:val="20"/>
                <w:szCs w:val="20"/>
              </w:rPr>
              <w:t>)</w:t>
            </w:r>
            <w:proofErr w:type="gramEnd"/>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w:t>
            </w:r>
            <w:proofErr w:type="gramStart"/>
            <w:r w:rsidR="00667351" w:rsidRPr="001C4FDE">
              <w:rPr>
                <w:rFonts w:asciiTheme="minorBidi" w:hAnsiTheme="minorBidi"/>
                <w:sz w:val="28"/>
                <w:szCs w:val="28"/>
                <w:lang w:val="en-GB"/>
              </w:rPr>
              <w:t>specify</w:t>
            </w:r>
            <w:proofErr w:type="gramEnd"/>
            <w:r w:rsidR="00667351" w:rsidRPr="001C4FDE">
              <w:rPr>
                <w:rFonts w:asciiTheme="minorBidi" w:hAnsiTheme="minorBidi"/>
                <w:sz w:val="28"/>
                <w:szCs w:val="28"/>
                <w:lang w:val="en-GB"/>
              </w:rPr>
              <w:t xml:space="preserve">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w:t>
            </w:r>
            <w:proofErr w:type="gramStart"/>
            <w:r w:rsidR="00667351" w:rsidRPr="001C4FDE">
              <w:rPr>
                <w:rFonts w:asciiTheme="minorBidi" w:hAnsiTheme="minorBidi"/>
                <w:sz w:val="28"/>
                <w:szCs w:val="28"/>
                <w:lang w:val="en-GB"/>
              </w:rPr>
              <w:t>be  not</w:t>
            </w:r>
            <w:proofErr w:type="gramEnd"/>
            <w:r w:rsidR="00667351" w:rsidRPr="001C4FDE">
              <w:rPr>
                <w:rFonts w:asciiTheme="minorBidi" w:hAnsiTheme="minorBidi"/>
                <w:sz w:val="28"/>
                <w:szCs w:val="28"/>
                <w:lang w:val="en-GB"/>
              </w:rPr>
              <w:t xml:space="preserve"> </w:t>
            </w:r>
            <w:proofErr w:type="gramStart"/>
            <w:r w:rsidR="00667351" w:rsidRPr="001C4FDE">
              <w:rPr>
                <w:rFonts w:asciiTheme="minorBidi" w:hAnsiTheme="minorBidi"/>
                <w:sz w:val="28"/>
                <w:szCs w:val="28"/>
                <w:lang w:val="en-GB"/>
              </w:rPr>
              <w:t>exceed</w:t>
            </w:r>
            <w:proofErr w:type="gramEnd"/>
            <w:r w:rsidR="00667351" w:rsidRPr="001C4FDE">
              <w:rPr>
                <w:rFonts w:asciiTheme="minorBidi" w:hAnsiTheme="minorBidi"/>
                <w:sz w:val="28"/>
                <w:szCs w:val="28"/>
                <w:lang w:val="en-GB"/>
              </w:rPr>
              <w:t xml:space="preserve">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&amp; conditions L/</w:t>
            </w:r>
            <w:proofErr w:type="gramStart"/>
            <w:r w:rsidRPr="00261F8E">
              <w:rPr>
                <w:rFonts w:asciiTheme="minorBidi" w:eastAsiaTheme="minorHAnsi" w:hAnsiTheme="minorBidi" w:cstheme="minorBidi"/>
                <w:sz w:val="28"/>
                <w:szCs w:val="28"/>
                <w:lang w:val="en-GB"/>
              </w:rPr>
              <w:t>C  shall</w:t>
            </w:r>
            <w:proofErr w:type="gramEnd"/>
            <w:r w:rsidRPr="00261F8E">
              <w:rPr>
                <w:rFonts w:asciiTheme="minorBidi" w:eastAsiaTheme="minorHAnsi" w:hAnsiTheme="minorBidi" w:cstheme="minorBidi"/>
                <w:sz w:val="28"/>
                <w:szCs w:val="28"/>
                <w:lang w:val="en-GB"/>
              </w:rPr>
              <w:t xml:space="preserve">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t>
            </w:r>
            <w:proofErr w:type="gramStart"/>
            <w:r w:rsidRPr="00261F8E">
              <w:rPr>
                <w:rFonts w:asciiTheme="minorBidi" w:eastAsiaTheme="minorHAnsi" w:hAnsiTheme="minorBidi" w:cstheme="minorBidi"/>
                <w:sz w:val="28"/>
                <w:szCs w:val="28"/>
                <w:lang w:val="en-GB"/>
              </w:rPr>
              <w:t>without  shortages</w:t>
            </w:r>
            <w:proofErr w:type="gramEnd"/>
            <w:r w:rsidRPr="00261F8E">
              <w:rPr>
                <w:rFonts w:asciiTheme="minorBidi" w:eastAsiaTheme="minorHAnsi" w:hAnsiTheme="minorBidi" w:cstheme="minorBidi"/>
                <w:sz w:val="28"/>
                <w:szCs w:val="28"/>
                <w:lang w:val="en-GB"/>
              </w:rPr>
              <w:t xml:space="preserve">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w:t>
            </w:r>
            <w:proofErr w:type="gramStart"/>
            <w:r w:rsidRPr="00261F8E">
              <w:rPr>
                <w:rFonts w:asciiTheme="minorBidi" w:hAnsiTheme="minorBidi"/>
                <w:sz w:val="28"/>
                <w:szCs w:val="28"/>
                <w:lang w:val="en-GB"/>
              </w:rPr>
              <w:t>these  Medical</w:t>
            </w:r>
            <w:proofErr w:type="gramEnd"/>
            <w:r w:rsidRPr="00261F8E">
              <w:rPr>
                <w:rFonts w:asciiTheme="minorBidi" w:hAnsiTheme="minorBidi"/>
                <w:sz w:val="28"/>
                <w:szCs w:val="28"/>
                <w:lang w:val="en-GB"/>
              </w:rPr>
              <w:t xml:space="preserve">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w:t>
            </w:r>
            <w:proofErr w:type="gramStart"/>
            <w:r w:rsidRPr="001C4FDE">
              <w:rPr>
                <w:sz w:val="28"/>
                <w:szCs w:val="28"/>
              </w:rPr>
              <w:t>course  on</w:t>
            </w:r>
            <w:proofErr w:type="gramEnd"/>
            <w:r w:rsidRPr="001C4FDE">
              <w:rPr>
                <w:sz w:val="28"/>
                <w:szCs w:val="28"/>
              </w:rPr>
              <w:t xml:space="preserve">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w:t>
            </w:r>
            <w:proofErr w:type="gramStart"/>
            <w:r w:rsidRPr="005D6F20">
              <w:rPr>
                <w:rFonts w:asciiTheme="minorBidi" w:hAnsiTheme="minorBidi"/>
                <w:sz w:val="28"/>
                <w:highlight w:val="green"/>
              </w:rPr>
              <w:t>day)&amp;</w:t>
            </w:r>
            <w:proofErr w:type="gramEnd"/>
            <w:r w:rsidRPr="005D6F20">
              <w:rPr>
                <w:rFonts w:asciiTheme="minorBidi" w:hAnsiTheme="minorBidi"/>
                <w:sz w:val="28"/>
                <w:highlight w:val="green"/>
              </w:rPr>
              <w:t xml:space="preserve">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w:t>
            </w:r>
            <w:proofErr w:type="gramStart"/>
            <w:r w:rsidRPr="001C4FDE">
              <w:rPr>
                <w:rFonts w:asciiTheme="minorBidi" w:hAnsiTheme="minorBidi"/>
                <w:sz w:val="28"/>
                <w:szCs w:val="28"/>
                <w:lang w:val="en-GB"/>
              </w:rPr>
              <w:t xml:space="preserve">specified </w:t>
            </w:r>
            <w:r w:rsidR="00FB521C" w:rsidRPr="001C4FDE">
              <w:rPr>
                <w:rFonts w:asciiTheme="minorBidi" w:hAnsiTheme="minorBidi"/>
                <w:sz w:val="28"/>
                <w:szCs w:val="28"/>
                <w:lang w:val="en-GB"/>
              </w:rPr>
              <w:t xml:space="preserve"> a</w:t>
            </w:r>
            <w:proofErr w:type="gramEnd"/>
            <w:r w:rsidR="00FB521C" w:rsidRPr="001C4FDE">
              <w:rPr>
                <w:rFonts w:asciiTheme="minorBidi" w:hAnsiTheme="minorBidi"/>
                <w:sz w:val="28"/>
                <w:szCs w:val="28"/>
                <w:lang w:val="en-GB"/>
              </w:rPr>
              <w:t xml:space="preserve"> shelf life of more than two years </w:t>
            </w:r>
            <w:proofErr w:type="gramStart"/>
            <w:r w:rsidR="00FB521C" w:rsidRPr="001C4FDE">
              <w:rPr>
                <w:rFonts w:asciiTheme="minorBidi" w:hAnsiTheme="minorBidi"/>
                <w:sz w:val="28"/>
                <w:szCs w:val="28"/>
                <w:lang w:val="en-GB"/>
              </w:rPr>
              <w:t xml:space="preserve">for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w:t>
            </w:r>
            <w:proofErr w:type="gramStart"/>
            <w:r w:rsidRPr="001C4FDE">
              <w:rPr>
                <w:rFonts w:asciiTheme="minorBidi" w:hAnsiTheme="minorBidi"/>
                <w:sz w:val="28"/>
                <w:szCs w:val="28"/>
                <w:lang w:val="en-GB"/>
              </w:rPr>
              <w:t xml:space="preserve">life </w:t>
            </w:r>
            <w:r w:rsidR="00FB521C" w:rsidRPr="001C4FDE">
              <w:rPr>
                <w:rFonts w:asciiTheme="minorBidi" w:hAnsiTheme="minorBidi" w:cs="Akhbar MT"/>
                <w:sz w:val="28"/>
                <w:szCs w:val="28"/>
                <w:lang w:val="en-GB"/>
              </w:rPr>
              <w:t>,</w:t>
            </w:r>
            <w:proofErr w:type="gramEnd"/>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t>
            </w:r>
            <w:proofErr w:type="gramStart"/>
            <w:r w:rsidR="0006689C" w:rsidRPr="00D40EB6">
              <w:rPr>
                <w:rFonts w:asciiTheme="minorBidi" w:hAnsiTheme="minorBidi"/>
                <w:sz w:val="28"/>
                <w:szCs w:val="28"/>
                <w:lang w:val="en-GB"/>
              </w:rPr>
              <w:t>warehouse</w:t>
            </w:r>
            <w:r w:rsidR="0054288F" w:rsidRPr="00D40EB6">
              <w:rPr>
                <w:rFonts w:asciiTheme="minorBidi" w:hAnsiTheme="minorBidi"/>
                <w:sz w:val="28"/>
                <w:szCs w:val="28"/>
                <w:lang w:val="en-GB"/>
              </w:rPr>
              <w:t xml:space="preserve"> ,</w:t>
            </w:r>
            <w:proofErr w:type="gramEnd"/>
            <w:r w:rsidR="0054288F" w:rsidRPr="00D40EB6">
              <w:rPr>
                <w:rFonts w:asciiTheme="minorBidi" w:hAnsiTheme="minorBidi"/>
                <w:sz w:val="28"/>
                <w:szCs w:val="28"/>
                <w:lang w:val="en-GB"/>
              </w:rPr>
              <w:t xml:space="preserve">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w:t>
            </w:r>
            <w:proofErr w:type="gramStart"/>
            <w:r w:rsidRPr="001C4FDE">
              <w:rPr>
                <w:rFonts w:asciiTheme="minorBidi" w:hAnsiTheme="minorBidi"/>
                <w:sz w:val="28"/>
                <w:szCs w:val="28"/>
                <w:lang w:val="en-GB"/>
              </w:rPr>
              <w:t xml:space="preserve">situation </w:t>
            </w:r>
            <w:r w:rsidR="00FB521C" w:rsidRPr="001C4FDE">
              <w:rPr>
                <w:rFonts w:asciiTheme="minorBidi" w:hAnsiTheme="minorBidi"/>
                <w:sz w:val="28"/>
                <w:szCs w:val="28"/>
                <w:lang w:val="en-GB"/>
              </w:rPr>
              <w:t xml:space="preserve"> have</w:t>
            </w:r>
            <w:proofErr w:type="gramEnd"/>
            <w:r w:rsidR="00FB521C" w:rsidRPr="001C4FDE">
              <w:rPr>
                <w:rFonts w:asciiTheme="minorBidi" w:hAnsiTheme="minorBidi"/>
                <w:sz w:val="28"/>
                <w:szCs w:val="28"/>
                <w:lang w:val="en-GB"/>
              </w:rPr>
              <w:t xml:space="preser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w:t>
            </w:r>
            <w:proofErr w:type="gramStart"/>
            <w:r w:rsidR="001F44B0" w:rsidRPr="001F44B0">
              <w:rPr>
                <w:rFonts w:asciiTheme="minorBidi" w:hAnsiTheme="minorBidi"/>
                <w:sz w:val="28"/>
                <w:szCs w:val="28"/>
                <w:highlight w:val="green"/>
                <w:lang w:val="en-GB"/>
              </w:rPr>
              <w:t>supplying  company</w:t>
            </w:r>
            <w:proofErr w:type="gramEnd"/>
            <w:r w:rsidR="001F44B0" w:rsidRPr="001F44B0">
              <w:rPr>
                <w:rFonts w:asciiTheme="minorBidi" w:hAnsiTheme="minorBidi"/>
                <w:sz w:val="28"/>
                <w:szCs w:val="28"/>
                <w:highlight w:val="green"/>
                <w:lang w:val="en-GB"/>
              </w:rPr>
              <w:t xml:space="preserve">)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w:t>
            </w:r>
            <w:proofErr w:type="gramStart"/>
            <w:r w:rsidRPr="001C4FDE">
              <w:rPr>
                <w:rFonts w:asciiTheme="minorBidi" w:hAnsiTheme="minorBidi"/>
                <w:sz w:val="28"/>
                <w:szCs w:val="28"/>
                <w:lang w:val="en-GB"/>
              </w:rPr>
              <w:t xml:space="preserve">replacement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t>
            </w:r>
            <w:proofErr w:type="gramStart"/>
            <w:r w:rsidRPr="001C4FDE">
              <w:rPr>
                <w:rFonts w:asciiTheme="minorBidi" w:hAnsiTheme="minorBidi"/>
                <w:sz w:val="28"/>
                <w:szCs w:val="28"/>
                <w:lang w:val="en-GB"/>
              </w:rPr>
              <w:t xml:space="preserve">with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that fully meet the requirements of the Technical Specification and arrange for collection or destruction of any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xml:space="preserve">% administrative charges (in MOH health institutes </w:t>
            </w:r>
            <w:proofErr w:type="gramStart"/>
            <w:r w:rsidRPr="001C4FDE">
              <w:rPr>
                <w:rFonts w:ascii="Arial" w:hAnsi="Arial" w:cs="Arial"/>
                <w:b/>
                <w:bCs/>
                <w:sz w:val="20"/>
                <w:szCs w:val="20"/>
              </w:rPr>
              <w:t>stores )</w:t>
            </w:r>
            <w:proofErr w:type="gramEnd"/>
            <w:r w:rsidRPr="001C4FDE">
              <w:rPr>
                <w:rFonts w:ascii="Arial" w:hAnsi="Arial" w:cs="Arial"/>
                <w:b/>
                <w:bCs/>
                <w:sz w:val="20"/>
                <w:szCs w:val="20"/>
              </w:rPr>
              <w:t xml:space="preserve">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w:t>
            </w:r>
            <w:proofErr w:type="gramStart"/>
            <w:r w:rsidR="00262BB4">
              <w:rPr>
                <w:highlight w:val="green"/>
                <w:u w:val="single"/>
              </w:rPr>
              <w:t xml:space="preserve">be </w:t>
            </w:r>
            <w:r w:rsidR="00262BB4" w:rsidRPr="002E5EE5">
              <w:rPr>
                <w:highlight w:val="green"/>
                <w:u w:val="single"/>
              </w:rPr>
              <w:t xml:space="preserve"> </w:t>
            </w:r>
            <w:r w:rsidR="00262BB4">
              <w:rPr>
                <w:highlight w:val="green"/>
                <w:u w:val="single"/>
              </w:rPr>
              <w:t>financial</w:t>
            </w:r>
            <w:proofErr w:type="gramEnd"/>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w:t>
            </w:r>
            <w:proofErr w:type="gramStart"/>
            <w:r w:rsidRPr="001C4FDE">
              <w:rPr>
                <w:rFonts w:ascii="Arial" w:hAnsi="Arial" w:cs="Arial"/>
                <w:sz w:val="28"/>
                <w:szCs w:val="28"/>
              </w:rPr>
              <w:t>amount )</w:t>
            </w:r>
            <w:proofErr w:type="gramEnd"/>
            <w:r w:rsidRPr="001C4FDE">
              <w:rPr>
                <w:rFonts w:ascii="Arial" w:hAnsi="Arial" w:cs="Arial"/>
                <w:sz w:val="28"/>
                <w:szCs w:val="28"/>
              </w:rPr>
              <w:t>.</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w:t>
            </w:r>
            <w:proofErr w:type="gramStart"/>
            <w:r w:rsidRPr="001C4FDE">
              <w:rPr>
                <w:rFonts w:asciiTheme="minorBidi" w:hAnsiTheme="minorBidi"/>
                <w:sz w:val="28"/>
                <w:szCs w:val="28"/>
                <w:lang w:val="en-GB"/>
              </w:rPr>
              <w:t>consider</w:t>
            </w:r>
            <w:proofErr w:type="gramEnd"/>
            <w:r w:rsidRPr="001C4FDE">
              <w:rPr>
                <w:rFonts w:asciiTheme="minorBidi" w:hAnsiTheme="minorBidi"/>
                <w:sz w:val="28"/>
                <w:szCs w:val="28"/>
                <w:lang w:val="en-GB"/>
              </w:rPr>
              <w:t xml:space="preserve">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w:t>
            </w:r>
            <w:proofErr w:type="gramStart"/>
            <w:r w:rsidR="00A02638" w:rsidRPr="00C67F32">
              <w:rPr>
                <w:rFonts w:ascii="Arial" w:hAnsi="Arial"/>
                <w:sz w:val="28"/>
                <w:szCs w:val="28"/>
                <w:highlight w:val="green"/>
                <w:lang w:val="en-GB"/>
              </w:rPr>
              <w:t>or  impose</w:t>
            </w:r>
            <w:proofErr w:type="gramEnd"/>
            <w:r w:rsidR="00A02638" w:rsidRPr="00C67F32">
              <w:rPr>
                <w:rFonts w:ascii="Arial" w:hAnsi="Arial"/>
                <w:sz w:val="28"/>
                <w:szCs w:val="28"/>
                <w:highlight w:val="green"/>
                <w:lang w:val="en-GB"/>
              </w:rPr>
              <w:t xml:space="preserve"> a </w:t>
            </w:r>
            <w:proofErr w:type="gramStart"/>
            <w:r w:rsidR="00A02638" w:rsidRPr="00C67F32">
              <w:rPr>
                <w:rFonts w:ascii="Arial" w:hAnsi="Arial"/>
                <w:sz w:val="28"/>
                <w:szCs w:val="28"/>
                <w:highlight w:val="green"/>
                <w:lang w:val="en-GB"/>
              </w:rPr>
              <w:t>contracting  penalty</w:t>
            </w:r>
            <w:proofErr w:type="gramEnd"/>
            <w:r w:rsidR="00A02638" w:rsidRPr="00C67F32">
              <w:rPr>
                <w:rFonts w:ascii="Arial" w:hAnsi="Arial"/>
                <w:sz w:val="28"/>
                <w:szCs w:val="28"/>
                <w:highlight w:val="green"/>
                <w:lang w:val="en-GB"/>
              </w:rPr>
              <w:t xml:space="preserve">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w:t>
            </w:r>
            <w:proofErr w:type="gramStart"/>
            <w:r w:rsidR="00A02638" w:rsidRPr="00C67F32">
              <w:rPr>
                <w:rFonts w:ascii="Arial" w:hAnsi="Arial"/>
                <w:sz w:val="28"/>
                <w:szCs w:val="28"/>
                <w:highlight w:val="green"/>
                <w:lang w:val="en-GB"/>
              </w:rPr>
              <w:t>clause  .</w:t>
            </w:r>
            <w:proofErr w:type="gramEnd"/>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w:t>
            </w:r>
            <w:proofErr w:type="gramStart"/>
            <w:r w:rsidR="00A14DC7" w:rsidRPr="001C4FDE">
              <w:rPr>
                <w:rFonts w:asciiTheme="minorBidi" w:hAnsiTheme="minorBidi"/>
                <w:sz w:val="28"/>
                <w:szCs w:val="28"/>
                <w:lang w:val="en-GB"/>
              </w:rPr>
              <w:t>contractors</w:t>
            </w:r>
            <w:proofErr w:type="gramEnd"/>
            <w:r w:rsidR="00A14DC7" w:rsidRPr="001C4FDE">
              <w:rPr>
                <w:rFonts w:asciiTheme="minorBidi" w:hAnsiTheme="minorBidi"/>
                <w:sz w:val="28"/>
                <w:szCs w:val="28"/>
                <w:lang w:val="en-GB"/>
              </w:rPr>
              <w:t xml:space="preserve">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w:t>
            </w:r>
            <w:proofErr w:type="gramStart"/>
            <w:r w:rsidRPr="001C4FDE">
              <w:rPr>
                <w:rFonts w:asciiTheme="minorBidi" w:hAnsiTheme="minorBidi"/>
                <w:sz w:val="28"/>
                <w:szCs w:val="28"/>
                <w:lang w:val="en-GB"/>
              </w:rPr>
              <w:t>period  of</w:t>
            </w:r>
            <w:proofErr w:type="gramEnd"/>
            <w:r w:rsidRPr="001C4FDE">
              <w:rPr>
                <w:rFonts w:asciiTheme="minorBidi" w:hAnsiTheme="minorBidi"/>
                <w:sz w:val="28"/>
                <w:szCs w:val="28"/>
                <w:lang w:val="en-GB"/>
              </w:rPr>
              <w:t xml:space="preserve">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w:t>
            </w:r>
            <w:proofErr w:type="gramStart"/>
            <w:r w:rsidRPr="001C4FDE">
              <w:rPr>
                <w:rFonts w:asciiTheme="minorBidi" w:hAnsiTheme="minorBidi"/>
                <w:sz w:val="28"/>
                <w:szCs w:val="28"/>
                <w:lang w:val="en-GB"/>
              </w:rPr>
              <w:t>shipments</w:t>
            </w:r>
            <w:proofErr w:type="gramEnd"/>
            <w:r w:rsidRPr="001C4FDE">
              <w:rPr>
                <w:rFonts w:asciiTheme="minorBidi" w:hAnsiTheme="minorBidi"/>
                <w:sz w:val="28"/>
                <w:szCs w:val="28"/>
                <w:lang w:val="en-GB"/>
              </w:rPr>
              <w:t xml:space="preserve">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w:t>
            </w:r>
            <w:proofErr w:type="gramStart"/>
            <w:r w:rsidR="005B462B" w:rsidRPr="001C4FDE">
              <w:rPr>
                <w:rFonts w:asciiTheme="minorBidi" w:hAnsiTheme="minorBidi"/>
                <w:sz w:val="28"/>
                <w:szCs w:val="28"/>
                <w:lang w:val="en-GB"/>
              </w:rPr>
              <w:t xml:space="preserve">amount </w:t>
            </w:r>
            <w:r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period  of</w:t>
            </w:r>
            <w:proofErr w:type="gramEnd"/>
            <w:r w:rsidRPr="001C4FDE">
              <w:rPr>
                <w:rFonts w:asciiTheme="minorBidi" w:hAnsiTheme="minorBidi"/>
                <w:sz w:val="28"/>
                <w:szCs w:val="28"/>
                <w:lang w:val="en-GB"/>
              </w:rPr>
              <w:t xml:space="preserve">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w:t>
            </w:r>
            <w:proofErr w:type="gramStart"/>
            <w:r w:rsidR="00452B93" w:rsidRPr="001C4FDE">
              <w:rPr>
                <w:rFonts w:asciiTheme="minorBidi" w:hAnsiTheme="minorBidi"/>
                <w:sz w:val="28"/>
                <w:szCs w:val="28"/>
                <w:lang w:val="en-GB"/>
              </w:rPr>
              <w:t>no.(</w:t>
            </w:r>
            <w:proofErr w:type="gramEnd"/>
            <w:r w:rsidR="00452B93" w:rsidRPr="001C4FDE">
              <w:rPr>
                <w:rFonts w:asciiTheme="minorBidi" w:hAnsiTheme="minorBidi"/>
                <w:sz w:val="28"/>
                <w:szCs w:val="28"/>
                <w:lang w:val="en-GB"/>
              </w:rPr>
              <w:t xml:space="preserve">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w:t>
            </w:r>
            <w:proofErr w:type="gramStart"/>
            <w:r w:rsidRPr="001C4FDE">
              <w:rPr>
                <w:rFonts w:asciiTheme="minorBidi" w:hAnsiTheme="minorBidi"/>
                <w:sz w:val="28"/>
                <w:szCs w:val="28"/>
                <w:lang w:bidi="ar-IQ"/>
              </w:rPr>
              <w:t>delay</w:t>
            </w:r>
            <w:proofErr w:type="gramEnd"/>
            <w:r w:rsidRPr="001C4FDE">
              <w:rPr>
                <w:rFonts w:asciiTheme="minorBidi" w:hAnsiTheme="minorBidi"/>
                <w:sz w:val="28"/>
                <w:szCs w:val="28"/>
                <w:lang w:bidi="ar-IQ"/>
              </w:rPr>
              <w:t xml:space="preserve">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w:t>
            </w:r>
            <w:proofErr w:type="gramStart"/>
            <w:r w:rsidRPr="001C4FDE">
              <w:rPr>
                <w:rFonts w:asciiTheme="minorBidi" w:hAnsiTheme="minorBidi"/>
                <w:sz w:val="28"/>
                <w:szCs w:val="28"/>
                <w:lang w:bidi="ar-IQ"/>
              </w:rPr>
              <w:t>the  shipping</w:t>
            </w:r>
            <w:proofErr w:type="gramEnd"/>
            <w:r w:rsidRPr="001C4FDE">
              <w:rPr>
                <w:rFonts w:asciiTheme="minorBidi" w:hAnsiTheme="minorBidi"/>
                <w:sz w:val="28"/>
                <w:szCs w:val="28"/>
                <w:lang w:bidi="ar-IQ"/>
              </w:rPr>
              <w:t xml:space="preserve">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w:t>
            </w:r>
            <w:proofErr w:type="gramStart"/>
            <w:r w:rsidR="001F1CB3" w:rsidRPr="001C4FDE">
              <w:rPr>
                <w:rFonts w:asciiTheme="minorBidi" w:hAnsiTheme="minorBidi"/>
                <w:sz w:val="28"/>
                <w:szCs w:val="28"/>
                <w:lang w:bidi="ar-IQ"/>
              </w:rPr>
              <w:t>eligible  in</w:t>
            </w:r>
            <w:proofErr w:type="gramEnd"/>
            <w:r w:rsidR="001F1CB3" w:rsidRPr="001C4FDE">
              <w:rPr>
                <w:rFonts w:asciiTheme="minorBidi" w:hAnsiTheme="minorBidi"/>
                <w:sz w:val="28"/>
                <w:szCs w:val="28"/>
                <w:lang w:bidi="ar-IQ"/>
              </w:rPr>
              <w:t xml:space="preserve">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w:t>
            </w:r>
            <w:proofErr w:type="gramStart"/>
            <w:r w:rsidR="005D0AA8" w:rsidRPr="001C4FDE">
              <w:rPr>
                <w:rFonts w:ascii="Arial" w:hAnsi="Arial"/>
                <w:sz w:val="28"/>
                <w:szCs w:val="28"/>
                <w:lang w:val="en-GB"/>
              </w:rPr>
              <w:t>For</w:t>
            </w:r>
            <w:proofErr w:type="gramEnd"/>
            <w:r w:rsidR="005D0AA8" w:rsidRPr="001C4FDE">
              <w:rPr>
                <w:rFonts w:ascii="Arial" w:hAnsi="Arial"/>
                <w:sz w:val="28"/>
                <w:szCs w:val="28"/>
                <w:lang w:val="en-GB"/>
              </w:rPr>
              <w:t xml:space="preserve"> Marketing </w:t>
            </w:r>
            <w:proofErr w:type="gramStart"/>
            <w:r w:rsidR="005D0AA8" w:rsidRPr="001C4FDE">
              <w:rPr>
                <w:rFonts w:ascii="Arial" w:hAnsi="Arial"/>
                <w:sz w:val="28"/>
                <w:szCs w:val="28"/>
                <w:lang w:val="en-GB"/>
              </w:rPr>
              <w:t>Drugs  Medical</w:t>
            </w:r>
            <w:proofErr w:type="gramEnd"/>
            <w:r w:rsidR="005D0AA8" w:rsidRPr="001C4FDE">
              <w:rPr>
                <w:rFonts w:ascii="Arial" w:hAnsi="Arial"/>
                <w:sz w:val="28"/>
                <w:szCs w:val="28"/>
                <w:lang w:val="en-GB"/>
              </w:rPr>
              <w:t xml:space="preserve"> Appliances (</w:t>
            </w:r>
            <w:proofErr w:type="spellStart"/>
            <w:proofErr w:type="gram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w:t>
            </w:r>
            <w:proofErr w:type="gramEnd"/>
            <w:r w:rsidR="005D0AA8" w:rsidRPr="001C4FDE">
              <w:rPr>
                <w:rFonts w:ascii="Arial" w:hAnsi="Arial"/>
                <w:sz w:val="28"/>
                <w:szCs w:val="28"/>
                <w:lang w:val="en-GB"/>
              </w:rPr>
              <w:t xml:space="preserve"> contracting </w:t>
            </w:r>
            <w:proofErr w:type="gramStart"/>
            <w:r w:rsidR="005D0AA8" w:rsidRPr="001C4FDE">
              <w:rPr>
                <w:rFonts w:ascii="Arial" w:hAnsi="Arial"/>
                <w:sz w:val="28"/>
                <w:szCs w:val="28"/>
                <w:lang w:val="en-GB"/>
              </w:rPr>
              <w:t>side  has</w:t>
            </w:r>
            <w:proofErr w:type="gramEnd"/>
            <w:r w:rsidR="005D0AA8" w:rsidRPr="001C4FDE">
              <w:rPr>
                <w:rFonts w:ascii="Arial" w:hAnsi="Arial"/>
                <w:sz w:val="28"/>
                <w:szCs w:val="28"/>
                <w:lang w:val="en-GB"/>
              </w:rPr>
              <w:t xml:space="preserve"> the right to imposed Contracting </w:t>
            </w:r>
            <w:proofErr w:type="gramStart"/>
            <w:r w:rsidR="005D0AA8" w:rsidRPr="001C4FDE">
              <w:rPr>
                <w:rFonts w:ascii="Arial" w:hAnsi="Arial"/>
                <w:sz w:val="28"/>
                <w:szCs w:val="28"/>
                <w:lang w:val="en-GB"/>
              </w:rPr>
              <w:t>penalty :</w:t>
            </w:r>
            <w:proofErr w:type="gramEnd"/>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proofErr w:type="gramStart"/>
            <w:r w:rsidRPr="001C4FDE">
              <w:rPr>
                <w:rFonts w:ascii="Arial" w:hAnsi="Arial"/>
                <w:sz w:val="28"/>
                <w:szCs w:val="28"/>
                <w:lang w:val="en-GB"/>
              </w:rPr>
              <w:t>%)from</w:t>
            </w:r>
            <w:proofErr w:type="gramEnd"/>
            <w:r w:rsidRPr="001C4FDE">
              <w:rPr>
                <w:rFonts w:ascii="Arial" w:hAnsi="Arial"/>
                <w:sz w:val="28"/>
                <w:szCs w:val="28"/>
                <w:lang w:val="en-GB"/>
              </w:rPr>
              <w:t xml:space="preserve"> contract value</w:t>
            </w:r>
            <w:r w:rsidR="00F521DC" w:rsidRPr="001C4FDE">
              <w:rPr>
                <w:rFonts w:ascii="Arial" w:hAnsi="Arial"/>
                <w:sz w:val="28"/>
                <w:szCs w:val="28"/>
                <w:lang w:val="en-GB"/>
              </w:rPr>
              <w:t xml:space="preserve"> if the contract </w:t>
            </w:r>
            <w:proofErr w:type="gramStart"/>
            <w:r w:rsidR="00F521DC" w:rsidRPr="001C4FDE">
              <w:rPr>
                <w:rFonts w:ascii="Arial" w:hAnsi="Arial"/>
                <w:sz w:val="28"/>
                <w:szCs w:val="28"/>
                <w:lang w:val="en-GB"/>
              </w:rPr>
              <w:t>have</w:t>
            </w:r>
            <w:proofErr w:type="gramEnd"/>
            <w:r w:rsidR="00F521DC" w:rsidRPr="001C4FDE">
              <w:rPr>
                <w:rFonts w:ascii="Arial" w:hAnsi="Arial"/>
                <w:sz w:val="28"/>
                <w:szCs w:val="28"/>
                <w:lang w:val="en-GB"/>
              </w:rPr>
              <w:t xml:space="preserve"> </w:t>
            </w:r>
            <w:proofErr w:type="gramStart"/>
            <w:r w:rsidR="00F521DC" w:rsidRPr="001C4FDE">
              <w:rPr>
                <w:rFonts w:ascii="Arial" w:hAnsi="Arial"/>
                <w:sz w:val="28"/>
                <w:szCs w:val="28"/>
                <w:lang w:val="en-GB"/>
              </w:rPr>
              <w:t>more  shipments</w:t>
            </w:r>
            <w:proofErr w:type="gramEnd"/>
            <w:r w:rsidR="00F521DC" w:rsidRPr="001C4FDE">
              <w:rPr>
                <w:rFonts w:ascii="Arial" w:hAnsi="Arial"/>
                <w:sz w:val="28"/>
                <w:szCs w:val="28"/>
                <w:lang w:val="en-GB"/>
              </w:rPr>
              <w:t xml:space="preserve">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w:t>
            </w:r>
            <w:proofErr w:type="gramStart"/>
            <w:r w:rsidRPr="001C4FDE">
              <w:rPr>
                <w:sz w:val="28"/>
                <w:szCs w:val="28"/>
                <w:lang w:val="en-GB"/>
              </w:rPr>
              <w:t>NO.(</w:t>
            </w:r>
            <w:proofErr w:type="gramEnd"/>
            <w:r w:rsidRPr="001C4FDE">
              <w:rPr>
                <w:sz w:val="28"/>
                <w:szCs w:val="28"/>
                <w:lang w:val="en-GB"/>
              </w:rPr>
              <w:t xml:space="preserve">10) from the execution government contracts instructions </w:t>
            </w:r>
            <w:proofErr w:type="gramStart"/>
            <w:r w:rsidRPr="001C4FDE">
              <w:rPr>
                <w:sz w:val="28"/>
                <w:szCs w:val="28"/>
                <w:lang w:val="en-GB"/>
              </w:rPr>
              <w:t>NO.(</w:t>
            </w:r>
            <w:proofErr w:type="gramEnd"/>
            <w:r w:rsidRPr="001C4FDE">
              <w:rPr>
                <w:sz w:val="28"/>
                <w:szCs w:val="28"/>
                <w:lang w:val="en-GB"/>
              </w:rPr>
              <w:t xml:space="preserve">2) for the year 2014 against confiscating or keeping the legal insurance </w:t>
            </w:r>
            <w:r w:rsidR="00115E70" w:rsidRPr="001C4FDE">
              <w:rPr>
                <w:sz w:val="28"/>
                <w:szCs w:val="28"/>
                <w:lang w:val="en-GB"/>
              </w:rPr>
              <w:t xml:space="preserve">&amp; the contract will </w:t>
            </w:r>
            <w:proofErr w:type="gramStart"/>
            <w:r w:rsidR="00115E70" w:rsidRPr="001C4FDE">
              <w:rPr>
                <w:sz w:val="28"/>
                <w:szCs w:val="28"/>
                <w:lang w:val="en-GB"/>
              </w:rPr>
              <w:t>be  execute</w:t>
            </w:r>
            <w:proofErr w:type="gramEnd"/>
            <w:r w:rsidR="00115E70" w:rsidRPr="001C4FDE">
              <w:rPr>
                <w:sz w:val="28"/>
                <w:szCs w:val="28"/>
                <w:lang w:val="en-GB"/>
              </w:rPr>
              <w:t xml:space="preserv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w:t>
            </w:r>
            <w:proofErr w:type="gramStart"/>
            <w:r w:rsidRPr="001C4FDE">
              <w:rPr>
                <w:lang w:val="en-GB"/>
              </w:rPr>
              <w:t>vaccine,appliances</w:t>
            </w:r>
            <w:proofErr w:type="gramEnd"/>
            <w:r w:rsidRPr="001C4FDE">
              <w:rPr>
                <w:lang w:val="en-GB"/>
              </w:rPr>
              <w:t>&amp;medicalequipments</w:t>
            </w:r>
            <w:proofErr w:type="spellEnd"/>
            <w:r w:rsidRPr="001C4FDE">
              <w:rPr>
                <w:lang w:val="en-GB"/>
              </w:rPr>
              <w:t>&amp; services</w:t>
            </w:r>
            <w:r w:rsidRPr="001C4FDE">
              <w:rPr>
                <w:rFonts w:hint="cs"/>
                <w:rtl/>
                <w:lang w:val="en-GB"/>
              </w:rPr>
              <w:t xml:space="preserve"> </w:t>
            </w:r>
            <w:r w:rsidRPr="001C4FDE">
              <w:rPr>
                <w:lang w:val="en-GB"/>
              </w:rPr>
              <w:t xml:space="preserve">&amp; the Instructions of implementation the contracts No. 2 of 2014 &amp; the annexed terms are </w:t>
            </w:r>
            <w:proofErr w:type="gramStart"/>
            <w:r w:rsidRPr="001C4FDE">
              <w:rPr>
                <w:lang w:val="en-GB"/>
              </w:rPr>
              <w:t>consider</w:t>
            </w:r>
            <w:proofErr w:type="gramEnd"/>
            <w:r w:rsidRPr="001C4FDE">
              <w:rPr>
                <w:lang w:val="en-GB"/>
              </w:rPr>
              <w:t xml:space="preserve">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w:t>
            </w:r>
            <w:proofErr w:type="gramStart"/>
            <w:r w:rsidRPr="001C4FDE">
              <w:rPr>
                <w:rFonts w:ascii="Arial" w:hAnsi="Arial" w:cs="Arial"/>
                <w:b/>
                <w:sz w:val="28"/>
                <w:szCs w:val="28"/>
                <w:lang w:val="en-GB"/>
              </w:rPr>
              <w:t>fee  NO</w:t>
            </w:r>
            <w:proofErr w:type="gramEnd"/>
            <w:r w:rsidRPr="001C4FDE">
              <w:rPr>
                <w:rFonts w:ascii="Arial" w:hAnsi="Arial" w:cs="Arial"/>
                <w:b/>
                <w:sz w:val="28"/>
                <w:szCs w:val="28"/>
                <w:lang w:val="en-GB"/>
              </w:rPr>
              <w:t xml:space="preserve">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w:t>
            </w:r>
            <w:proofErr w:type="gramStart"/>
            <w:r w:rsidRPr="001C4FDE">
              <w:rPr>
                <w:rFonts w:asciiTheme="minorBidi" w:hAnsiTheme="minorBidi"/>
                <w:sz w:val="28"/>
                <w:szCs w:val="28"/>
                <w:lang w:val="en-GB"/>
              </w:rPr>
              <w:t>acceptable ]</w:t>
            </w:r>
            <w:proofErr w:type="gramEnd"/>
            <w:r w:rsidR="000534AB" w:rsidRPr="001C4FDE">
              <w:rPr>
                <w:rFonts w:asciiTheme="minorBidi" w:hAnsiTheme="minorBidi"/>
                <w:sz w:val="28"/>
                <w:szCs w:val="28"/>
                <w:lang w:val="en-GB"/>
              </w:rPr>
              <w:t xml:space="preserve">&amp; it should follow be written </w:t>
            </w:r>
            <w:proofErr w:type="gramStart"/>
            <w:r w:rsidR="000534AB" w:rsidRPr="001C4FDE">
              <w:rPr>
                <w:rFonts w:asciiTheme="minorBidi" w:hAnsiTheme="minorBidi"/>
                <w:sz w:val="28"/>
                <w:szCs w:val="28"/>
                <w:lang w:val="en-GB"/>
              </w:rPr>
              <w:t>letter .</w:t>
            </w:r>
            <w:proofErr w:type="gramEnd"/>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scientific Bureau which represented the companies is the chosen place for legal notifications also the direct authorized to the </w:t>
            </w:r>
            <w:proofErr w:type="gramStart"/>
            <w:r w:rsidRPr="001C4FDE">
              <w:rPr>
                <w:rFonts w:asciiTheme="minorBidi" w:hAnsiTheme="minorBidi"/>
                <w:sz w:val="28"/>
                <w:szCs w:val="28"/>
                <w:lang w:val="en-GB"/>
              </w:rPr>
              <w:t>company.(</w:t>
            </w:r>
            <w:proofErr w:type="gramEnd"/>
            <w:r w:rsidRPr="001C4FDE">
              <w:rPr>
                <w:rFonts w:asciiTheme="minorBidi" w:hAnsiTheme="minorBidi"/>
                <w:sz w:val="28"/>
                <w:szCs w:val="28"/>
                <w:lang w:val="en-GB"/>
              </w:rPr>
              <w:t>as</w:t>
            </w:r>
            <w:r w:rsidR="000F7627" w:rsidRPr="001C4FDE">
              <w:rPr>
                <w:rFonts w:asciiTheme="minorBidi" w:hAnsiTheme="minorBidi"/>
                <w:sz w:val="28"/>
                <w:szCs w:val="28"/>
                <w:lang w:val="en-GB"/>
              </w:rPr>
              <w:t xml:space="preserve"> Commercial </w:t>
            </w:r>
            <w:proofErr w:type="spellStart"/>
            <w:proofErr w:type="gramStart"/>
            <w:r w:rsidR="000F7627" w:rsidRPr="001C4FDE">
              <w:rPr>
                <w:rFonts w:asciiTheme="minorBidi" w:hAnsiTheme="minorBidi"/>
                <w:sz w:val="28"/>
                <w:szCs w:val="28"/>
                <w:lang w:val="en-GB"/>
              </w:rPr>
              <w:t>manger,Sales</w:t>
            </w:r>
            <w:proofErr w:type="spellEnd"/>
            <w:proofErr w:type="gram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w:t>
            </w:r>
            <w:proofErr w:type="gramStart"/>
            <w:r w:rsidRPr="001C4FDE">
              <w:rPr>
                <w:rFonts w:asciiTheme="majorBidi" w:hAnsiTheme="majorBidi" w:cstheme="majorBidi"/>
                <w:b/>
                <w:bCs/>
                <w:sz w:val="28"/>
                <w:szCs w:val="28"/>
              </w:rPr>
              <w:t>15 )</w:t>
            </w:r>
            <w:proofErr w:type="gramEnd"/>
            <w:r w:rsidRPr="001C4FDE">
              <w:rPr>
                <w:rFonts w:asciiTheme="majorBidi" w:hAnsiTheme="majorBidi" w:cstheme="majorBidi"/>
                <w:b/>
                <w:bCs/>
                <w:sz w:val="28"/>
                <w:szCs w:val="28"/>
              </w:rPr>
              <w:t xml:space="preserve">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w:t>
            </w:r>
            <w:proofErr w:type="gramStart"/>
            <w:r w:rsidR="000F7627" w:rsidRPr="001C4FDE">
              <w:rPr>
                <w:rFonts w:asciiTheme="minorBidi" w:hAnsiTheme="minorBidi"/>
                <w:sz w:val="28"/>
                <w:szCs w:val="28"/>
                <w:lang w:val="en-GB"/>
              </w:rPr>
              <w:t>method</w:t>
            </w:r>
            <w:proofErr w:type="gramEnd"/>
            <w:r w:rsidR="000F7627" w:rsidRPr="001C4FDE">
              <w:rPr>
                <w:rFonts w:asciiTheme="minorBidi" w:hAnsiTheme="minorBidi"/>
                <w:sz w:val="28"/>
                <w:szCs w:val="28"/>
                <w:lang w:val="en-GB"/>
              </w:rPr>
              <w:t xml:space="preserve"> to </w:t>
            </w:r>
            <w:proofErr w:type="gramStart"/>
            <w:r w:rsidR="000F7627" w:rsidRPr="001C4FDE">
              <w:rPr>
                <w:rFonts w:asciiTheme="minorBidi" w:hAnsiTheme="minorBidi"/>
                <w:sz w:val="28"/>
                <w:szCs w:val="28"/>
                <w:lang w:val="en-GB"/>
              </w:rPr>
              <w:t>warning .</w:t>
            </w:r>
            <w:proofErr w:type="gramEnd"/>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32FD386A"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76A031D"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proofErr w:type="gramStart"/>
      <w:r w:rsidRPr="001C4FDE">
        <w:rPr>
          <w:rFonts w:asciiTheme="minorBidi" w:hAnsiTheme="minorBidi"/>
          <w:b/>
          <w:i/>
        </w:rPr>
        <w:t>month</w:t>
      </w:r>
      <w:r w:rsidRPr="001C4FDE">
        <w:rPr>
          <w:rFonts w:asciiTheme="minorBidi" w:hAnsiTheme="minorBidi"/>
          <w:i/>
        </w:rPr>
        <w:t> ]</w:t>
      </w:r>
      <w:proofErr w:type="gramEnd"/>
      <w:r w:rsidRPr="001C4FDE">
        <w:rPr>
          <w:rFonts w:asciiTheme="minorBidi" w:hAnsiTheme="minorBidi"/>
        </w:rPr>
        <w:t xml:space="preserve">, </w:t>
      </w:r>
      <w:r w:rsidRPr="001C4FDE">
        <w:rPr>
          <w:rFonts w:asciiTheme="minorBidi" w:hAnsiTheme="minorBidi"/>
          <w:i/>
        </w:rPr>
        <w:t xml:space="preserve">[ insert: </w:t>
      </w:r>
      <w:proofErr w:type="gramStart"/>
      <w:r w:rsidRPr="001C4FDE">
        <w:rPr>
          <w:rFonts w:asciiTheme="minorBidi" w:hAnsiTheme="minorBidi"/>
          <w:b/>
          <w:i/>
        </w:rPr>
        <w:t>year</w:t>
      </w:r>
      <w:r w:rsidRPr="001C4FDE">
        <w:rPr>
          <w:rFonts w:asciiTheme="minorBidi" w:hAnsiTheme="minorBidi"/>
          <w:i/>
        </w:rPr>
        <w:t> ]</w:t>
      </w:r>
      <w:proofErr w:type="gramEnd"/>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w:t>
      </w:r>
      <w:proofErr w:type="gramStart"/>
      <w:r w:rsidRPr="001C4FDE">
        <w:rPr>
          <w:rFonts w:asciiTheme="minorBidi" w:hAnsiTheme="minorBidi"/>
          <w:b/>
          <w:i/>
        </w:rPr>
        <w:t xml:space="preserve">of </w:t>
      </w:r>
      <w:r w:rsidR="00172EB8" w:rsidRPr="001C4FDE">
        <w:rPr>
          <w:rFonts w:asciiTheme="minorBidi" w:hAnsiTheme="minorBidi"/>
          <w:b/>
          <w:i/>
        </w:rPr>
        <w:t xml:space="preserve"> Medical</w:t>
      </w:r>
      <w:proofErr w:type="gramEnd"/>
      <w:r w:rsidR="00172EB8" w:rsidRPr="001C4FDE">
        <w:rPr>
          <w:rFonts w:asciiTheme="minorBidi" w:hAnsiTheme="minorBidi"/>
          <w:b/>
          <w:i/>
        </w:rPr>
        <w:t xml:space="preserve">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w:t>
      </w:r>
      <w:proofErr w:type="gramStart"/>
      <w:r w:rsidRPr="001C4FDE">
        <w:rPr>
          <w:rFonts w:asciiTheme="minorBidi" w:hAnsiTheme="minorBidi"/>
        </w:rPr>
        <w:t xml:space="preserve">those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77777777" w:rsidR="006B0CA0" w:rsidRPr="006B0CA0" w:rsidRDefault="006B0CA0" w:rsidP="006B0CA0">
      <w:pPr>
        <w:jc w:val="center"/>
        <w:rPr>
          <w:rFonts w:asciiTheme="minorBidi" w:hAnsiTheme="minorBidi"/>
          <w:szCs w:val="24"/>
        </w:rPr>
      </w:pPr>
    </w:p>
    <w:sectPr w:rsidR="006B0CA0" w:rsidRPr="006B0CA0"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B77A5" w14:textId="77777777" w:rsidR="009662CB" w:rsidRDefault="009662CB" w:rsidP="00C10F59">
      <w:pPr>
        <w:spacing w:after="0" w:line="240" w:lineRule="auto"/>
      </w:pPr>
      <w:r>
        <w:separator/>
      </w:r>
    </w:p>
  </w:endnote>
  <w:endnote w:type="continuationSeparator" w:id="0">
    <w:p w14:paraId="71F8093B" w14:textId="77777777" w:rsidR="009662CB" w:rsidRDefault="009662C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54C1A" w14:textId="77777777" w:rsidR="00A81AC8" w:rsidRDefault="00A81A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48BD" w14:textId="2C570C41"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SUP 88 /2025/</w:t>
    </w:r>
    <w:r w:rsidR="00A5132F">
      <w:rPr>
        <w:rFonts w:asciiTheme="majorHAnsi" w:hAnsiTheme="majorHAnsi"/>
        <w:b/>
        <w:bCs/>
      </w:rPr>
      <w:t>35</w:t>
    </w:r>
    <w:r w:rsidR="00646EBF">
      <w:rPr>
        <w:rFonts w:asciiTheme="majorHAnsi" w:hAnsiTheme="majorHAnsi"/>
        <w:b/>
        <w:bCs/>
      </w:rPr>
      <w:t xml:space="preserve"> </w:t>
    </w:r>
    <w:proofErr w:type="gramStart"/>
    <w:r w:rsidR="00646EBF">
      <w:rPr>
        <w:rFonts w:asciiTheme="majorHAnsi" w:hAnsiTheme="majorHAnsi"/>
        <w:b/>
        <w:bCs/>
      </w:rPr>
      <w:t xml:space="preserve">Medical </w:t>
    </w:r>
    <w:r w:rsidR="007F7E2E">
      <w:rPr>
        <w:rFonts w:asciiTheme="majorHAnsi" w:hAnsiTheme="majorHAnsi"/>
        <w:b/>
        <w:bCs/>
      </w:rPr>
      <w:t xml:space="preserve"> </w:t>
    </w:r>
    <w:r>
      <w:rPr>
        <w:rFonts w:asciiTheme="majorHAnsi" w:hAnsiTheme="majorHAnsi"/>
        <w:b/>
        <w:bCs/>
      </w:rPr>
      <w:t>Appliances</w:t>
    </w:r>
    <w:proofErr w:type="gramEnd"/>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w:t>
    </w:r>
    <w:proofErr w:type="gramStart"/>
    <w:r w:rsidRPr="009E776D">
      <w:rPr>
        <w:rFonts w:asciiTheme="majorHAnsi" w:hAnsiTheme="majorHAnsi"/>
      </w:rPr>
      <w:t>For</w:t>
    </w:r>
    <w:proofErr w:type="gramEnd"/>
    <w:r w:rsidRPr="009E776D">
      <w:rPr>
        <w:rFonts w:asciiTheme="majorHAnsi" w:hAnsiTheme="majorHAnsi"/>
      </w:rPr>
      <w:t xml:space="preserve">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7FCD1" w14:textId="77777777" w:rsidR="00A81AC8" w:rsidRDefault="00A81A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9896" w14:textId="1452ECBE"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 xml:space="preserve">SUP 88/2025/ </w:t>
    </w:r>
    <w:r w:rsidR="00A81AC8">
      <w:rPr>
        <w:rFonts w:asciiTheme="majorHAnsi" w:hAnsiTheme="majorHAnsi"/>
        <w:b/>
        <w:bCs/>
      </w:rPr>
      <w:t>35</w:t>
    </w:r>
    <w:r w:rsidR="00646EBF">
      <w:rPr>
        <w:rFonts w:asciiTheme="majorHAnsi" w:hAnsiTheme="majorHAnsi"/>
        <w:b/>
        <w:bCs/>
      </w:rPr>
      <w:t xml:space="preserve"> Medical </w:t>
    </w:r>
    <w:r>
      <w:rPr>
        <w:rFonts w:asciiTheme="majorHAnsi" w:hAnsiTheme="majorHAnsi"/>
        <w:b/>
        <w:bCs/>
      </w:rPr>
      <w:t>Appliances</w:t>
    </w:r>
    <w:r w:rsidR="006B0CA0">
      <w:rPr>
        <w:rFonts w:asciiTheme="majorHAnsi" w:hAnsiTheme="majorHAnsi"/>
        <w:b/>
        <w:bCs/>
      </w:rPr>
      <w:t xml:space="preserve"> CI</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w:t>
    </w:r>
    <w:proofErr w:type="gramStart"/>
    <w:r w:rsidRPr="009E776D">
      <w:rPr>
        <w:rFonts w:asciiTheme="majorHAnsi" w:hAnsiTheme="majorHAnsi"/>
      </w:rPr>
      <w:t>For</w:t>
    </w:r>
    <w:proofErr w:type="gramEnd"/>
    <w:r w:rsidRPr="009E776D">
      <w:rPr>
        <w:rFonts w:asciiTheme="majorHAnsi" w:hAnsiTheme="majorHAnsi"/>
      </w:rPr>
      <w:t xml:space="preserve">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4FF1" w14:textId="77777777" w:rsidR="009662CB" w:rsidRDefault="009662CB" w:rsidP="00C10F59">
      <w:pPr>
        <w:spacing w:after="0" w:line="240" w:lineRule="auto"/>
      </w:pPr>
      <w:r>
        <w:separator/>
      </w:r>
    </w:p>
  </w:footnote>
  <w:footnote w:type="continuationSeparator" w:id="0">
    <w:p w14:paraId="5E4E750B" w14:textId="77777777" w:rsidR="009662CB" w:rsidRDefault="009662C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D4D0F" w14:textId="77777777" w:rsidR="00A81AC8" w:rsidRDefault="00A81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7742181">
    <w:abstractNumId w:val="14"/>
  </w:num>
  <w:num w:numId="2" w16cid:durableId="1140339532">
    <w:abstractNumId w:val="36"/>
  </w:num>
  <w:num w:numId="3" w16cid:durableId="1183975907">
    <w:abstractNumId w:val="12"/>
  </w:num>
  <w:num w:numId="4" w16cid:durableId="1044211904">
    <w:abstractNumId w:val="20"/>
  </w:num>
  <w:num w:numId="5" w16cid:durableId="2047486108">
    <w:abstractNumId w:val="21"/>
  </w:num>
  <w:num w:numId="6" w16cid:durableId="1216431301">
    <w:abstractNumId w:val="33"/>
  </w:num>
  <w:num w:numId="7" w16cid:durableId="191963553">
    <w:abstractNumId w:val="35"/>
  </w:num>
  <w:num w:numId="8" w16cid:durableId="2075084732">
    <w:abstractNumId w:val="17"/>
  </w:num>
  <w:num w:numId="9" w16cid:durableId="524368183">
    <w:abstractNumId w:val="25"/>
  </w:num>
  <w:num w:numId="10" w16cid:durableId="1770006578">
    <w:abstractNumId w:val="9"/>
  </w:num>
  <w:num w:numId="11" w16cid:durableId="706376556">
    <w:abstractNumId w:val="7"/>
  </w:num>
  <w:num w:numId="12" w16cid:durableId="658341238">
    <w:abstractNumId w:val="6"/>
  </w:num>
  <w:num w:numId="13" w16cid:durableId="260534858">
    <w:abstractNumId w:val="5"/>
  </w:num>
  <w:num w:numId="14" w16cid:durableId="1691025487">
    <w:abstractNumId w:val="4"/>
  </w:num>
  <w:num w:numId="15" w16cid:durableId="1960333274">
    <w:abstractNumId w:val="8"/>
  </w:num>
  <w:num w:numId="16" w16cid:durableId="667173271">
    <w:abstractNumId w:val="3"/>
  </w:num>
  <w:num w:numId="17" w16cid:durableId="1111974765">
    <w:abstractNumId w:val="2"/>
  </w:num>
  <w:num w:numId="18" w16cid:durableId="2003267956">
    <w:abstractNumId w:val="1"/>
  </w:num>
  <w:num w:numId="19" w16cid:durableId="832650445">
    <w:abstractNumId w:val="0"/>
  </w:num>
  <w:num w:numId="20" w16cid:durableId="1896621425">
    <w:abstractNumId w:val="24"/>
  </w:num>
  <w:num w:numId="21" w16cid:durableId="1965379650">
    <w:abstractNumId w:val="42"/>
  </w:num>
  <w:num w:numId="22" w16cid:durableId="1243639962">
    <w:abstractNumId w:val="26"/>
  </w:num>
  <w:num w:numId="23" w16cid:durableId="1396471390">
    <w:abstractNumId w:val="30"/>
  </w:num>
  <w:num w:numId="24" w16cid:durableId="1586913124">
    <w:abstractNumId w:val="10"/>
  </w:num>
  <w:num w:numId="25" w16cid:durableId="651981129">
    <w:abstractNumId w:val="15"/>
  </w:num>
  <w:num w:numId="26" w16cid:durableId="1608075394">
    <w:abstractNumId w:val="27"/>
  </w:num>
  <w:num w:numId="27" w16cid:durableId="493834765">
    <w:abstractNumId w:val="34"/>
  </w:num>
  <w:num w:numId="28" w16cid:durableId="1273632660">
    <w:abstractNumId w:val="38"/>
  </w:num>
  <w:num w:numId="29" w16cid:durableId="70391845">
    <w:abstractNumId w:val="18"/>
  </w:num>
  <w:num w:numId="30" w16cid:durableId="2125035655">
    <w:abstractNumId w:val="41"/>
  </w:num>
  <w:num w:numId="31" w16cid:durableId="1393968746">
    <w:abstractNumId w:val="40"/>
  </w:num>
  <w:num w:numId="32" w16cid:durableId="2146503280">
    <w:abstractNumId w:val="11"/>
  </w:num>
  <w:num w:numId="33" w16cid:durableId="1767727058">
    <w:abstractNumId w:val="37"/>
  </w:num>
  <w:num w:numId="34" w16cid:durableId="97215068">
    <w:abstractNumId w:val="22"/>
  </w:num>
  <w:num w:numId="35" w16cid:durableId="1815754735">
    <w:abstractNumId w:val="39"/>
  </w:num>
  <w:num w:numId="36" w16cid:durableId="1029723633">
    <w:abstractNumId w:val="43"/>
  </w:num>
  <w:num w:numId="37" w16cid:durableId="252518905">
    <w:abstractNumId w:val="28"/>
  </w:num>
  <w:num w:numId="38" w16cid:durableId="1879507138">
    <w:abstractNumId w:val="31"/>
  </w:num>
  <w:num w:numId="39" w16cid:durableId="1646471067">
    <w:abstractNumId w:val="32"/>
  </w:num>
  <w:num w:numId="40" w16cid:durableId="988943810">
    <w:abstractNumId w:val="23"/>
  </w:num>
  <w:num w:numId="41" w16cid:durableId="889151991">
    <w:abstractNumId w:val="13"/>
  </w:num>
  <w:num w:numId="42" w16cid:durableId="1313557816">
    <w:abstractNumId w:val="19"/>
  </w:num>
  <w:num w:numId="43" w16cid:durableId="411050791">
    <w:abstractNumId w:val="16"/>
  </w:num>
  <w:num w:numId="44" w16cid:durableId="131656727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3921"/>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5B7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139</Pages>
  <Words>34351</Words>
  <Characters>195804</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kimadia_equ1@outlook.com</cp:lastModifiedBy>
  <cp:revision>116</cp:revision>
  <cp:lastPrinted>2025-02-17T08:32:00Z</cp:lastPrinted>
  <dcterms:created xsi:type="dcterms:W3CDTF">2024-02-18T08:36:00Z</dcterms:created>
  <dcterms:modified xsi:type="dcterms:W3CDTF">2025-04-08T08:11:00Z</dcterms:modified>
</cp:coreProperties>
</file>