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w:t>
            </w:r>
            <w:proofErr w:type="gramStart"/>
            <w:r w:rsidRPr="008D12BA">
              <w:rPr>
                <w:rFonts w:ascii="Arial" w:hAnsi="Arial"/>
                <w:sz w:val="24"/>
                <w:szCs w:val="24"/>
              </w:rPr>
              <w:t>For</w:t>
            </w:r>
            <w:proofErr w:type="gramEnd"/>
            <w:r w:rsidRPr="008D12BA">
              <w:rPr>
                <w:rFonts w:ascii="Arial" w:hAnsi="Arial"/>
                <w:sz w:val="24"/>
                <w:szCs w:val="24"/>
              </w:rPr>
              <w:t xml:space="preserve">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685862FD" w:rsidR="00672659" w:rsidRPr="008D12BA" w:rsidRDefault="00672659" w:rsidP="00C505EE">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C505EE">
              <w:rPr>
                <w:rFonts w:ascii="Simplified Arabic" w:hAnsi="Simplified Arabic" w:cs="Simplified Arabic"/>
                <w:b/>
                <w:bCs/>
                <w:color w:val="000000"/>
                <w:sz w:val="24"/>
                <w:szCs w:val="24"/>
                <w:highlight w:val="yellow"/>
                <w:lang w:bidi="ar-LB"/>
              </w:rPr>
              <w:t>2</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r w:rsidR="00EE5DC0">
              <w:rPr>
                <w:rFonts w:ascii="Simplified Arabic" w:hAnsi="Simplified Arabic" w:cs="Simplified Arabic"/>
                <w:b/>
                <w:bCs/>
                <w:color w:val="000000"/>
                <w:sz w:val="24"/>
                <w:szCs w:val="24"/>
                <w:lang w:bidi="ar-LB"/>
              </w:rPr>
              <w:t>A</w:t>
            </w:r>
            <w:r w:rsidR="00A33D4F" w:rsidRPr="00A33D4F">
              <w:rPr>
                <w:b/>
                <w:bCs/>
                <w:sz w:val="24"/>
                <w:szCs w:val="24"/>
              </w:rPr>
              <w:t xml:space="preserve"> </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w:t>
            </w:r>
            <w:proofErr w:type="gramStart"/>
            <w:r w:rsidRPr="008D12BA">
              <w:rPr>
                <w:rFonts w:ascii="Arial" w:hAnsi="Arial"/>
                <w:sz w:val="24"/>
                <w:szCs w:val="24"/>
              </w:rPr>
              <w:t>For</w:t>
            </w:r>
            <w:proofErr w:type="gramEnd"/>
            <w:r w:rsidRPr="008D12BA">
              <w:rPr>
                <w:rFonts w:ascii="Arial" w:hAnsi="Arial"/>
                <w:sz w:val="24"/>
                <w:szCs w:val="24"/>
              </w:rPr>
              <w:t xml:space="preserve"> The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t>
            </w:r>
            <w:proofErr w:type="gramStart"/>
            <w:r w:rsidRPr="008D12BA">
              <w:rPr>
                <w:rFonts w:ascii="Arial" w:hAnsi="Arial"/>
                <w:sz w:val="24"/>
                <w:szCs w:val="24"/>
              </w:rPr>
              <w:t>will  arranged</w:t>
            </w:r>
            <w:proofErr w:type="gramEnd"/>
            <w:r w:rsidRPr="008D12BA">
              <w:rPr>
                <w:rFonts w:ascii="Arial" w:hAnsi="Arial"/>
                <w:sz w:val="24"/>
                <w:szCs w:val="24"/>
              </w:rPr>
              <w:t xml:space="preserve"> on the recent </w:t>
            </w:r>
            <w:proofErr w:type="spellStart"/>
            <w:r w:rsidRPr="008D12BA">
              <w:rPr>
                <w:rFonts w:ascii="Arial" w:hAnsi="Arial"/>
                <w:sz w:val="24"/>
                <w:szCs w:val="24"/>
              </w:rPr>
              <w:t>balancfe</w:t>
            </w:r>
            <w:proofErr w:type="spellEnd"/>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6C75E79" w14:textId="1925F289" w:rsidR="00672659" w:rsidRDefault="00672659" w:rsidP="001674A4">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xml:space="preserve">: issued in </w:t>
            </w:r>
            <w:proofErr w:type="gramStart"/>
            <w:r w:rsidRPr="00EF72FA">
              <w:rPr>
                <w:rFonts w:ascii="Arial" w:hAnsi="Arial"/>
                <w:b/>
                <w:sz w:val="24"/>
                <w:szCs w:val="24"/>
              </w:rPr>
              <w:t>date( day</w:t>
            </w:r>
            <w:proofErr w:type="gramEnd"/>
            <w:r w:rsidRPr="00EF72FA">
              <w:rPr>
                <w:rFonts w:ascii="Arial" w:hAnsi="Arial"/>
                <w:b/>
                <w:sz w:val="24"/>
                <w:szCs w:val="24"/>
              </w:rPr>
              <w:t>)…</w:t>
            </w:r>
            <w:r w:rsidRPr="00C82F05">
              <w:rPr>
                <w:rFonts w:ascii="Arial" w:hAnsi="Arial"/>
                <w:sz w:val="24"/>
                <w:szCs w:val="24"/>
              </w:rPr>
              <w:t xml:space="preserve">  </w:t>
            </w:r>
            <w:r w:rsidR="008909C1">
              <w:rPr>
                <w:rFonts w:ascii="Arial" w:hAnsi="Arial"/>
                <w:sz w:val="24"/>
                <w:szCs w:val="24"/>
              </w:rPr>
              <w:t>19</w:t>
            </w:r>
            <w:r w:rsidR="001674A4">
              <w:rPr>
                <w:rFonts w:ascii="Arial" w:hAnsi="Arial" w:hint="cs"/>
                <w:sz w:val="24"/>
                <w:szCs w:val="24"/>
                <w:rtl/>
              </w:rPr>
              <w:t xml:space="preserve"> </w:t>
            </w:r>
            <w:proofErr w:type="gramStart"/>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EE5DC0">
              <w:rPr>
                <w:rFonts w:ascii="Arial" w:hAnsi="Arial"/>
                <w:b/>
                <w:bCs/>
                <w:sz w:val="24"/>
                <w:szCs w:val="24"/>
                <w:highlight w:val="yellow"/>
              </w:rPr>
              <w:t>1</w:t>
            </w:r>
            <w:proofErr w:type="gramEnd"/>
            <w:r w:rsidRPr="00C82F05">
              <w:rPr>
                <w:rFonts w:ascii="Arial" w:hAnsi="Arial"/>
                <w:b/>
                <w:bCs/>
                <w:sz w:val="24"/>
                <w:szCs w:val="24"/>
                <w:highlight w:val="yellow"/>
              </w:rPr>
              <w:t>/</w:t>
            </w:r>
            <w:r w:rsidR="0083360D">
              <w:rPr>
                <w:rFonts w:ascii="Arial" w:hAnsi="Arial"/>
                <w:b/>
                <w:bCs/>
                <w:sz w:val="24"/>
                <w:szCs w:val="24"/>
              </w:rPr>
              <w:t>202</w:t>
            </w:r>
            <w:r w:rsidR="00EE5DC0">
              <w:rPr>
                <w:rFonts w:ascii="Arial" w:hAnsi="Arial"/>
                <w:b/>
                <w:bCs/>
                <w:sz w:val="24"/>
                <w:szCs w:val="24"/>
              </w:rPr>
              <w:t>5</w:t>
            </w:r>
          </w:p>
          <w:p w14:paraId="297FFF08" w14:textId="06C44130" w:rsidR="00B454D3" w:rsidRPr="008E5306" w:rsidRDefault="009146C8" w:rsidP="001674A4">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proofErr w:type="gramStart"/>
            <w:r w:rsidR="00B454D3" w:rsidRPr="008E5306">
              <w:rPr>
                <w:rFonts w:ascii="Arial" w:hAnsi="Arial"/>
                <w:b/>
                <w:bCs/>
                <w:sz w:val="24"/>
                <w:szCs w:val="24"/>
                <w:highlight w:val="green"/>
              </w:rPr>
              <w:t>date :</w:t>
            </w:r>
            <w:proofErr w:type="gramEnd"/>
            <w:r w:rsidR="0083360D">
              <w:rPr>
                <w:rFonts w:ascii="Arial" w:hAnsi="Arial"/>
                <w:b/>
                <w:bCs/>
                <w:sz w:val="24"/>
                <w:szCs w:val="24"/>
                <w:highlight w:val="green"/>
              </w:rPr>
              <w:t xml:space="preserve"> </w:t>
            </w:r>
            <w:r w:rsidR="008909C1">
              <w:rPr>
                <w:rFonts w:ascii="Arial" w:hAnsi="Arial"/>
                <w:b/>
                <w:bCs/>
                <w:sz w:val="24"/>
                <w:szCs w:val="24"/>
                <w:highlight w:val="green"/>
              </w:rPr>
              <w:t>2</w:t>
            </w:r>
            <w:r w:rsidR="0083360D">
              <w:rPr>
                <w:rFonts w:ascii="Arial" w:hAnsi="Arial"/>
                <w:b/>
                <w:bCs/>
                <w:sz w:val="24"/>
                <w:szCs w:val="24"/>
                <w:highlight w:val="green"/>
              </w:rPr>
              <w:t xml:space="preserve"> /</w:t>
            </w:r>
            <w:r w:rsidR="008909C1">
              <w:rPr>
                <w:rFonts w:ascii="Arial" w:hAnsi="Arial"/>
                <w:b/>
                <w:bCs/>
                <w:sz w:val="24"/>
                <w:szCs w:val="24"/>
                <w:highlight w:val="green"/>
              </w:rPr>
              <w:t>2</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6D6B6428" w:rsidR="00B454D3" w:rsidRPr="008E5306" w:rsidRDefault="00B454D3" w:rsidP="001674A4">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w:t>
            </w:r>
            <w:proofErr w:type="gramStart"/>
            <w:r w:rsidR="009146C8" w:rsidRPr="008E5306">
              <w:rPr>
                <w:rFonts w:ascii="Arial" w:hAnsi="Arial"/>
                <w:b/>
                <w:bCs/>
                <w:sz w:val="24"/>
                <w:szCs w:val="24"/>
                <w:highlight w:val="green"/>
              </w:rPr>
              <w:t xml:space="preserve">duration(  </w:t>
            </w:r>
            <w:proofErr w:type="gramEnd"/>
            <w:r w:rsidR="009146C8" w:rsidRPr="008E5306">
              <w:rPr>
                <w:rFonts w:ascii="Arial" w:hAnsi="Arial"/>
                <w:b/>
                <w:bCs/>
                <w:sz w:val="24"/>
                <w:szCs w:val="24"/>
                <w:highlight w:val="green"/>
              </w:rPr>
              <w:t xml:space="preserve"> </w:t>
            </w:r>
            <w:r w:rsidR="0059564D">
              <w:rPr>
                <w:rFonts w:ascii="Arial" w:hAnsi="Arial"/>
                <w:b/>
                <w:bCs/>
                <w:sz w:val="24"/>
                <w:szCs w:val="24"/>
                <w:highlight w:val="green"/>
              </w:rPr>
              <w:t>15</w:t>
            </w:r>
            <w:r w:rsidR="0059271C">
              <w:rPr>
                <w:rFonts w:ascii="Arial" w:hAnsi="Arial"/>
                <w:b/>
                <w:bCs/>
                <w:sz w:val="24"/>
                <w:szCs w:val="24"/>
                <w:highlight w:val="green"/>
              </w:rPr>
              <w:t>)  day</w:t>
            </w:r>
          </w:p>
          <w:p w14:paraId="57F6C4C7" w14:textId="77777777" w:rsidR="009146C8" w:rsidRDefault="009146C8" w:rsidP="009146C8">
            <w:pPr>
              <w:jc w:val="both"/>
              <w:rPr>
                <w:rFonts w:ascii="Arial" w:hAnsi="Arial"/>
                <w:b/>
                <w:bCs/>
                <w:sz w:val="24"/>
                <w:szCs w:val="24"/>
              </w:rPr>
            </w:pPr>
            <w:proofErr w:type="spellStart"/>
            <w:proofErr w:type="gramStart"/>
            <w:r w:rsidRPr="008E5306">
              <w:rPr>
                <w:rFonts w:ascii="Arial" w:hAnsi="Arial"/>
                <w:b/>
                <w:bCs/>
                <w:sz w:val="24"/>
                <w:szCs w:val="24"/>
                <w:highlight w:val="green"/>
              </w:rPr>
              <w:t>Website:</w:t>
            </w:r>
            <w:r w:rsidR="0070333F">
              <w:rPr>
                <w:rFonts w:ascii="Arial" w:hAnsi="Arial"/>
                <w:b/>
                <w:bCs/>
                <w:sz w:val="24"/>
                <w:szCs w:val="24"/>
              </w:rPr>
              <w:t>www.kimadia.gov.iq</w:t>
            </w:r>
            <w:proofErr w:type="spellEnd"/>
            <w:proofErr w:type="gramEnd"/>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77777777" w:rsidR="00717A4F" w:rsidRDefault="00717A4F"/>
    <w:p w14:paraId="6FB28366" w14:textId="77777777" w:rsidR="00E63CF7" w:rsidRDefault="00E63CF7"/>
    <w:p w14:paraId="2E67C296" w14:textId="77777777" w:rsidR="008D12BA" w:rsidRDefault="008D12BA">
      <w:pPr>
        <w:rPr>
          <w:lang w:bidi="ar-IQ"/>
        </w:rPr>
      </w:pPr>
    </w:p>
    <w:p w14:paraId="5DA0C8EF" w14:textId="77777777" w:rsidR="00E63CF7" w:rsidRDefault="00E63CF7"/>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 xml:space="preserve">Letter of </w:t>
            </w:r>
            <w:proofErr w:type="gramStart"/>
            <w:r w:rsidRPr="008D12BA">
              <w:rPr>
                <w:rFonts w:ascii="Arial Narrow" w:hAnsi="Arial Narrow"/>
                <w:b/>
                <w:sz w:val="24"/>
                <w:szCs w:val="24"/>
              </w:rPr>
              <w:t>Invitation  (</w:t>
            </w:r>
            <w:proofErr w:type="gramEnd"/>
            <w:r w:rsidRPr="008D12BA">
              <w:rPr>
                <w:rFonts w:ascii="Arial Narrow" w:hAnsi="Arial Narrow"/>
                <w:b/>
                <w:sz w:val="24"/>
                <w:szCs w:val="24"/>
              </w:rPr>
              <w:t>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proofErr w:type="gram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proofErr w:type="gram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57313DCA" w:rsidR="00672659" w:rsidRPr="008D12BA" w:rsidRDefault="00672659" w:rsidP="002E5DFB">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2E5DFB">
              <w:rPr>
                <w:rFonts w:ascii="Arial" w:hAnsi="Arial"/>
                <w:spacing w:val="-2"/>
                <w:sz w:val="24"/>
                <w:szCs w:val="24"/>
                <w:highlight w:val="cyan"/>
              </w:rPr>
              <w:t>2</w:t>
            </w:r>
            <w:r w:rsidR="007B32E1">
              <w:rPr>
                <w:rFonts w:ascii="Arial" w:hAnsi="Arial"/>
                <w:spacing w:val="-2"/>
                <w:sz w:val="24"/>
                <w:szCs w:val="24"/>
                <w:highlight w:val="cyan"/>
              </w:rPr>
              <w:t xml:space="preserve">  </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D2673D">
              <w:rPr>
                <w:rFonts w:ascii="Arial" w:hAnsi="Arial"/>
                <w:spacing w:val="-2"/>
                <w:sz w:val="24"/>
                <w:szCs w:val="24"/>
                <w:highlight w:val="cyan"/>
              </w:rPr>
              <w:t>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lastRenderedPageBreak/>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proofErr w:type="gram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w:t>
            </w:r>
            <w:proofErr w:type="gramEnd"/>
            <w:r w:rsidRPr="008D12BA">
              <w:rPr>
                <w:rFonts w:ascii="Arial" w:hAnsi="Arial"/>
                <w:spacing w:val="-2"/>
                <w:sz w:val="24"/>
                <w:szCs w:val="24"/>
              </w:rPr>
              <w:t xml:space="preserve"> the a  bidders qualified to present the tenders that sealed &amp; signer for contracting on supplying  of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proofErr w:type="gramStart"/>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w:t>
            </w:r>
            <w:proofErr w:type="gramEnd"/>
            <w:r w:rsidR="002D4206" w:rsidRPr="002D4206">
              <w:rPr>
                <w:rFonts w:ascii="Arial" w:hAnsi="Arial"/>
                <w:sz w:val="24"/>
                <w:szCs w:val="24"/>
                <w:highlight w:val="green"/>
                <w:lang w:val="en-GB"/>
              </w:rPr>
              <w:t xml:space="preser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 xml:space="preserve">4.the interested bidders could purchase the complete set </w:t>
            </w:r>
            <w:proofErr w:type="gramStart"/>
            <w:r w:rsidRPr="008D12BA">
              <w:rPr>
                <w:rFonts w:ascii="Arial" w:hAnsi="Arial"/>
                <w:sz w:val="24"/>
                <w:szCs w:val="24"/>
              </w:rPr>
              <w:t>of  Bidding</w:t>
            </w:r>
            <w:proofErr w:type="gramEnd"/>
            <w:r w:rsidRPr="008D12BA">
              <w:rPr>
                <w:rFonts w:ascii="Arial" w:hAnsi="Arial"/>
                <w:sz w:val="24"/>
                <w:szCs w:val="24"/>
              </w:rPr>
              <w:t xml:space="preserve"> Documents in English or Arabic Language upon submission of a written application to the address below and after payment of a non-refundable fee with lump sum  as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w:t>
            </w:r>
            <w:proofErr w:type="gramStart"/>
            <w:r w:rsidRPr="008D12BA">
              <w:rPr>
                <w:rFonts w:ascii="Arial" w:eastAsia="Calibri" w:hAnsi="Arial" w:cs="Arial"/>
                <w:szCs w:val="24"/>
                <w:highlight w:val="yellow"/>
              </w:rPr>
              <w:t>1.000.000)one</w:t>
            </w:r>
            <w:proofErr w:type="gramEnd"/>
            <w:r w:rsidRPr="008D12BA">
              <w:rPr>
                <w:rFonts w:ascii="Arial" w:eastAsia="Calibri" w:hAnsi="Arial" w:cs="Arial"/>
                <w:szCs w:val="24"/>
                <w:highlight w:val="yellow"/>
              </w:rPr>
              <w:t xml:space="preserve">  million  Iraqi Dinar of the tender that less than (1.000.000) Dollars .</w:t>
            </w:r>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w:t>
            </w:r>
            <w:proofErr w:type="gramStart"/>
            <w:r w:rsidRPr="008D12BA">
              <w:rPr>
                <w:rFonts w:ascii="Arial" w:eastAsia="Calibri" w:hAnsi="Arial" w:cs="Arial"/>
                <w:szCs w:val="24"/>
                <w:highlight w:val="yellow"/>
              </w:rPr>
              <w:t>2.000.000)two</w:t>
            </w:r>
            <w:proofErr w:type="gramEnd"/>
            <w:r w:rsidRPr="008D12BA">
              <w:rPr>
                <w:rFonts w:ascii="Arial" w:eastAsia="Calibri" w:hAnsi="Arial" w:cs="Arial"/>
                <w:szCs w:val="24"/>
                <w:highlight w:val="yellow"/>
              </w:rPr>
              <w:t xml:space="preserve">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77A7871E" w:rsidR="001819BB" w:rsidRDefault="00672659" w:rsidP="00904F7F">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59564D">
              <w:rPr>
                <w:sz w:val="24"/>
                <w:szCs w:val="24"/>
              </w:rPr>
              <w:t>19</w:t>
            </w:r>
            <w:r w:rsidRPr="008D12BA">
              <w:rPr>
                <w:sz w:val="24"/>
                <w:szCs w:val="24"/>
              </w:rPr>
              <w:t xml:space="preserve"> </w:t>
            </w:r>
            <w:r w:rsidRPr="008D12BA">
              <w:rPr>
                <w:sz w:val="24"/>
                <w:szCs w:val="24"/>
                <w:highlight w:val="cyan"/>
              </w:rPr>
              <w:t>/</w:t>
            </w:r>
            <w:r w:rsidR="002E5DFB">
              <w:rPr>
                <w:sz w:val="24"/>
                <w:szCs w:val="24"/>
                <w:highlight w:val="cyan"/>
              </w:rPr>
              <w:t>1</w:t>
            </w:r>
            <w:r w:rsidR="00904F7F">
              <w:rPr>
                <w:rFonts w:hint="cs"/>
                <w:sz w:val="24"/>
                <w:szCs w:val="24"/>
                <w:highlight w:val="cyan"/>
                <w:rtl/>
              </w:rPr>
              <w:t xml:space="preserve"> </w:t>
            </w:r>
            <w:r w:rsidRPr="008D12BA">
              <w:rPr>
                <w:sz w:val="24"/>
                <w:szCs w:val="24"/>
                <w:highlight w:val="cyan"/>
              </w:rPr>
              <w:t>/</w:t>
            </w:r>
            <w:proofErr w:type="gramStart"/>
            <w:r w:rsidRPr="008D12BA">
              <w:rPr>
                <w:sz w:val="24"/>
                <w:szCs w:val="24"/>
                <w:highlight w:val="cyan"/>
              </w:rPr>
              <w:t>202</w:t>
            </w:r>
            <w:r w:rsidR="00D2673D">
              <w:rPr>
                <w:sz w:val="24"/>
                <w:szCs w:val="24"/>
              </w:rPr>
              <w:t>5</w:t>
            </w:r>
            <w:r w:rsidRPr="008D12BA">
              <w:rPr>
                <w:sz w:val="24"/>
                <w:szCs w:val="24"/>
              </w:rPr>
              <w:t xml:space="preserve">  and</w:t>
            </w:r>
            <w:proofErr w:type="gramEnd"/>
            <w:r w:rsidRPr="008D12BA">
              <w:rPr>
                <w:sz w:val="24"/>
                <w:szCs w:val="24"/>
              </w:rPr>
              <w:t xml:space="preserve"> The date of conference convening will be </w:t>
            </w:r>
            <w:r w:rsidRPr="008D12BA">
              <w:rPr>
                <w:sz w:val="24"/>
                <w:szCs w:val="24"/>
                <w:highlight w:val="cyan"/>
              </w:rPr>
              <w:t xml:space="preserve">on   </w:t>
            </w:r>
          </w:p>
          <w:p w14:paraId="425EC509" w14:textId="53283C92" w:rsidR="00672659" w:rsidRPr="008D12BA" w:rsidRDefault="00D2673D" w:rsidP="00904F7F">
            <w:pPr>
              <w:spacing w:line="240" w:lineRule="exact"/>
              <w:jc w:val="both"/>
              <w:rPr>
                <w:rFonts w:ascii="Arial" w:hAnsi="Arial"/>
                <w:sz w:val="24"/>
                <w:szCs w:val="24"/>
              </w:rPr>
            </w:pPr>
            <w:r>
              <w:rPr>
                <w:sz w:val="24"/>
                <w:szCs w:val="24"/>
                <w:highlight w:val="cyan"/>
              </w:rPr>
              <w:t>2</w:t>
            </w:r>
            <w:r w:rsidR="00381C98">
              <w:rPr>
                <w:sz w:val="24"/>
                <w:szCs w:val="24"/>
                <w:highlight w:val="cyan"/>
              </w:rPr>
              <w:t>6</w:t>
            </w:r>
            <w:r w:rsidR="00672659" w:rsidRPr="008D12BA">
              <w:rPr>
                <w:sz w:val="24"/>
                <w:szCs w:val="24"/>
                <w:highlight w:val="cyan"/>
              </w:rPr>
              <w:t>/</w:t>
            </w:r>
            <w:proofErr w:type="gramStart"/>
            <w:r>
              <w:rPr>
                <w:sz w:val="24"/>
                <w:szCs w:val="24"/>
                <w:highlight w:val="cyan"/>
              </w:rPr>
              <w:t>1</w:t>
            </w:r>
            <w:r w:rsidR="00672659" w:rsidRPr="008D12BA">
              <w:rPr>
                <w:sz w:val="24"/>
                <w:szCs w:val="24"/>
                <w:highlight w:val="cyan"/>
              </w:rPr>
              <w:t xml:space="preserve">  /</w:t>
            </w:r>
            <w:proofErr w:type="gramEnd"/>
            <w:r w:rsidR="00672659" w:rsidRPr="008D12BA">
              <w:rPr>
                <w:sz w:val="24"/>
                <w:szCs w:val="24"/>
                <w:highlight w:val="cyan"/>
              </w:rPr>
              <w:t>202</w:t>
            </w:r>
            <w:r>
              <w:rPr>
                <w:sz w:val="24"/>
                <w:szCs w:val="24"/>
              </w:rPr>
              <w:t>5</w:t>
            </w:r>
            <w:r w:rsidR="00672659" w:rsidRPr="008D12BA">
              <w:rPr>
                <w:sz w:val="24"/>
                <w:szCs w:val="24"/>
              </w:rPr>
              <w:t xml:space="preserve"> for responding the inquire of the participants against the tender.   </w:t>
            </w:r>
          </w:p>
          <w:p w14:paraId="48B9B738" w14:textId="77777777" w:rsidR="00672659" w:rsidRPr="008D12BA" w:rsidRDefault="00672659" w:rsidP="006F20C3">
            <w:pPr>
              <w:spacing w:line="240" w:lineRule="exact"/>
              <w:ind w:left="252" w:right="252"/>
              <w:rPr>
                <w:rFonts w:ascii="Arial" w:hAnsi="Arial"/>
                <w:sz w:val="24"/>
                <w:szCs w:val="24"/>
              </w:rPr>
            </w:pPr>
          </w:p>
          <w:p w14:paraId="17B6CE17" w14:textId="77777777" w:rsidR="00672659" w:rsidRPr="008D12BA" w:rsidRDefault="00672659" w:rsidP="006F20C3">
            <w:pPr>
              <w:rPr>
                <w:rFonts w:ascii="Arial" w:hAnsi="Arial"/>
                <w:b/>
                <w:sz w:val="24"/>
                <w:szCs w:val="24"/>
              </w:rPr>
            </w:pPr>
          </w:p>
          <w:p w14:paraId="5B0D0DAA" w14:textId="2653FCC3" w:rsidR="00672659" w:rsidRPr="008D12BA" w:rsidRDefault="00672659" w:rsidP="00904F7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381C98">
              <w:rPr>
                <w:rFonts w:ascii="Arial" w:hAnsi="Arial"/>
                <w:sz w:val="24"/>
                <w:szCs w:val="24"/>
                <w:highlight w:val="cyan"/>
              </w:rPr>
              <w:t>2</w:t>
            </w:r>
            <w:proofErr w:type="gramEnd"/>
            <w:r w:rsidRPr="008D12BA">
              <w:rPr>
                <w:rFonts w:ascii="Arial" w:hAnsi="Arial"/>
                <w:sz w:val="24"/>
                <w:szCs w:val="24"/>
                <w:highlight w:val="cyan"/>
              </w:rPr>
              <w:t xml:space="preserve">/ </w:t>
            </w:r>
            <w:r w:rsidR="00381C98">
              <w:rPr>
                <w:rFonts w:ascii="Arial" w:hAnsi="Arial"/>
                <w:sz w:val="24"/>
                <w:szCs w:val="24"/>
                <w:highlight w:val="cyan"/>
              </w:rPr>
              <w:t>2</w:t>
            </w:r>
            <w:r w:rsidR="00904F7F">
              <w:rPr>
                <w:rFonts w:ascii="Arial" w:hAnsi="Arial" w:hint="cs"/>
                <w:sz w:val="24"/>
                <w:szCs w:val="24"/>
                <w:highlight w:val="cyan"/>
                <w:rtl/>
              </w:rPr>
              <w:t xml:space="preserve"> </w:t>
            </w:r>
            <w:r w:rsidRPr="008D12BA">
              <w:rPr>
                <w:rFonts w:ascii="Arial" w:hAnsi="Arial"/>
                <w:sz w:val="24"/>
                <w:szCs w:val="24"/>
                <w:highlight w:val="cyan"/>
              </w:rPr>
              <w:t>/  202</w:t>
            </w:r>
            <w:r w:rsidR="00D2673D">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1ED20D4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lastRenderedPageBreak/>
              <w:t xml:space="preserve">      . All bids must be accompanied by a Bid Security </w:t>
            </w:r>
            <w:r w:rsidRPr="008D12BA">
              <w:rPr>
                <w:rFonts w:ascii="Arial" w:hAnsi="Arial"/>
                <w:sz w:val="24"/>
                <w:szCs w:val="24"/>
                <w:highlight w:val="yellow"/>
              </w:rPr>
              <w:t xml:space="preserve">at ratio 1% from the estimated cost on condition issued from Iraqi dependable </w:t>
            </w:r>
            <w:proofErr w:type="gramStart"/>
            <w:r w:rsidRPr="008D12BA">
              <w:rPr>
                <w:rFonts w:ascii="Arial" w:hAnsi="Arial"/>
                <w:sz w:val="24"/>
                <w:szCs w:val="24"/>
                <w:highlight w:val="yellow"/>
              </w:rPr>
              <w:t>bank  according</w:t>
            </w:r>
            <w:proofErr w:type="gramEnd"/>
            <w:r w:rsidRPr="008D12BA">
              <w:rPr>
                <w:rFonts w:ascii="Arial" w:hAnsi="Arial"/>
                <w:sz w:val="24"/>
                <w:szCs w:val="24"/>
                <w:highlight w:val="yellow"/>
              </w:rPr>
              <w:t xml:space="preserve">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proofErr w:type="gramStart"/>
            <w:r w:rsidRPr="008D12BA">
              <w:rPr>
                <w:rFonts w:ascii="Arial" w:hAnsi="Arial"/>
                <w:sz w:val="24"/>
                <w:szCs w:val="24"/>
                <w:highlight w:val="darkCyan"/>
              </w:rPr>
              <w:t>Bond  shall</w:t>
            </w:r>
            <w:proofErr w:type="gramEnd"/>
            <w:r w:rsidRPr="008D12BA">
              <w:rPr>
                <w:rFonts w:ascii="Arial" w:hAnsi="Arial"/>
                <w:sz w:val="24"/>
                <w:szCs w:val="24"/>
                <w:highlight w:val="darkCyan"/>
              </w:rPr>
              <w:t xml:space="preserve">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w:t>
            </w:r>
            <w:proofErr w:type="gramStart"/>
            <w:r w:rsidRPr="008D12BA">
              <w:rPr>
                <w:rFonts w:ascii="Arial" w:hAnsi="Arial"/>
                <w:sz w:val="24"/>
                <w:szCs w:val="24"/>
                <w:highlight w:val="yellow"/>
              </w:rPr>
              <w:t>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proofErr w:type="gram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roofErr w:type="gramEnd"/>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proofErr w:type="gramStart"/>
            <w:r w:rsidRPr="008D12BA">
              <w:rPr>
                <w:rFonts w:ascii="Arial" w:hAnsi="Arial"/>
                <w:sz w:val="24"/>
                <w:szCs w:val="24"/>
                <w:highlight w:val="yellow"/>
              </w:rPr>
              <w:t>issued</w:t>
            </w:r>
            <w:proofErr w:type="spellEnd"/>
            <w:proofErr w:type="gramEnd"/>
            <w:r w:rsidRPr="008D12BA">
              <w:rPr>
                <w:rFonts w:ascii="Arial" w:hAnsi="Arial"/>
                <w:sz w:val="24"/>
                <w:szCs w:val="24"/>
                <w:highlight w:val="yellow"/>
              </w:rPr>
              <w:t xml:space="preserve">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proofErr w:type="spellStart"/>
            <w:r w:rsidRPr="008D12BA">
              <w:rPr>
                <w:rFonts w:ascii="Arial" w:hAnsi="Arial"/>
                <w:sz w:val="24"/>
                <w:szCs w:val="24"/>
                <w:highlight w:val="yellow"/>
              </w:rPr>
              <w:t>i</w:t>
            </w:r>
            <w:proofErr w:type="spellEnd"/>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 xml:space="preserve">6. The address(es)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proofErr w:type="gram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proofErr w:type="gramEnd"/>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w:t>
            </w:r>
            <w:proofErr w:type="gramStart"/>
            <w:r w:rsidRPr="008D12BA">
              <w:rPr>
                <w:rFonts w:ascii="Arial" w:eastAsia="Calibri" w:hAnsi="Arial" w:cs="Arial"/>
                <w:color w:val="auto"/>
                <w:highlight w:val="yellow"/>
                <w:lang w:val="en-US" w:eastAsia="en-US" w:bidi="ar-SA"/>
              </w:rPr>
              <w:t>4157667,Mobil</w:t>
            </w:r>
            <w:proofErr w:type="gramEnd"/>
            <w:r w:rsidRPr="008D12BA">
              <w:rPr>
                <w:rFonts w:ascii="Arial" w:eastAsia="Calibri" w:hAnsi="Arial" w:cs="Arial"/>
                <w:color w:val="auto"/>
                <w:highlight w:val="yellow"/>
                <w:lang w:val="en-US" w:eastAsia="en-US" w:bidi="ar-SA"/>
              </w:rPr>
              <w:t>:707705419074,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w:t>
            </w:r>
            <w:proofErr w:type="gramStart"/>
            <w:r w:rsidR="00402C12">
              <w:rPr>
                <w:rFonts w:ascii="Arial Narrow" w:hAnsi="Arial Narrow"/>
                <w:b/>
                <w:bCs/>
                <w:sz w:val="24"/>
                <w:szCs w:val="24"/>
                <w:highlight w:val="green"/>
                <w:lang w:bidi="ar-IQ"/>
              </w:rPr>
              <w:t xml:space="preserve">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w:t>
            </w:r>
            <w:proofErr w:type="gramEnd"/>
            <w:r w:rsidR="004243E7">
              <w:rPr>
                <w:rFonts w:ascii="Arial Narrow" w:hAnsi="Arial Narrow"/>
                <w:b/>
                <w:bCs/>
                <w:sz w:val="24"/>
                <w:szCs w:val="24"/>
                <w:highlight w:val="green"/>
                <w:lang w:bidi="ar-IQ"/>
              </w:rPr>
              <w:t xml:space="preserve">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w:t>
            </w:r>
            <w:r w:rsidRPr="00C86D7F">
              <w:rPr>
                <w:rFonts w:ascii="Arial Narrow" w:hAnsi="Arial Narrow"/>
                <w:b/>
                <w:bCs/>
                <w:sz w:val="24"/>
                <w:szCs w:val="24"/>
                <w:highlight w:val="green"/>
                <w:lang w:bidi="ar-IQ"/>
              </w:rPr>
              <w:lastRenderedPageBreak/>
              <w:t xml:space="preserve">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lastRenderedPageBreak/>
              <w:t xml:space="preserve">Contracting </w:t>
            </w:r>
            <w:proofErr w:type="gramStart"/>
            <w:r w:rsidRPr="008D12BA">
              <w:rPr>
                <w:rFonts w:ascii="Arial" w:hAnsi="Arial"/>
                <w:b/>
                <w:bCs/>
                <w:sz w:val="24"/>
                <w:szCs w:val="24"/>
                <w:lang w:bidi="ar-LB"/>
              </w:rPr>
              <w:t>Entity</w:t>
            </w:r>
            <w:proofErr w:type="gramEnd"/>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w:t>
            </w:r>
            <w:proofErr w:type="gramEnd"/>
            <w:r w:rsidR="0064721A">
              <w:rPr>
                <w:rFonts w:ascii="Arial" w:eastAsia="Times New Roman" w:hAnsi="Arial" w:cs="Times New Roman"/>
                <w:b/>
                <w:bCs/>
                <w:sz w:val="24"/>
                <w:szCs w:val="24"/>
                <w:lang w:bidi="ar-LB"/>
              </w:rPr>
              <w:t xml:space="preserve">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proofErr w:type="spellStart"/>
            <w:proofErr w:type="gram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proofErr w:type="gram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4AB7D3D" w14:textId="77777777" w:rsidR="008D12BA" w:rsidRDefault="008D12BA"/>
    <w:p w14:paraId="11F03866" w14:textId="77777777" w:rsidR="00704953" w:rsidRDefault="00704953"/>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6B7FA32F" w:rsidR="00704953" w:rsidRPr="00E50DA9" w:rsidRDefault="00704953" w:rsidP="005260E3">
            <w:pPr>
              <w:bidi/>
              <w:jc w:val="center"/>
              <w:rPr>
                <w:rFonts w:ascii="Arial" w:eastAsia="Times New Roman" w:hAnsi="Arial"/>
                <w:b/>
                <w:bCs/>
                <w:u w:val="single"/>
                <w:rtl/>
                <w:lang w:bidi="ar-IQ"/>
              </w:rPr>
            </w:pPr>
            <w:r w:rsidRPr="00E50DA9">
              <w:rPr>
                <w:rFonts w:ascii="Arial" w:eastAsia="Times New Roman" w:hAnsi="Arial"/>
                <w:b/>
                <w:bCs/>
                <w:u w:val="single"/>
              </w:rPr>
              <w:t>MED/</w:t>
            </w:r>
            <w:proofErr w:type="gramStart"/>
            <w:r w:rsidR="005260E3">
              <w:rPr>
                <w:rFonts w:ascii="Arial" w:eastAsia="Times New Roman" w:hAnsi="Arial"/>
                <w:b/>
                <w:bCs/>
                <w:u w:val="single"/>
              </w:rPr>
              <w:t>2</w:t>
            </w:r>
            <w:r w:rsidR="007B32E1" w:rsidRPr="00E50DA9">
              <w:rPr>
                <w:rFonts w:ascii="Arial" w:eastAsia="Times New Roman" w:hAnsi="Arial"/>
                <w:b/>
                <w:bCs/>
                <w:u w:val="single"/>
              </w:rPr>
              <w:t xml:space="preserve">  </w:t>
            </w:r>
            <w:r w:rsidRPr="00E50DA9">
              <w:rPr>
                <w:rFonts w:ascii="Arial" w:eastAsia="Times New Roman" w:hAnsi="Arial"/>
                <w:b/>
                <w:bCs/>
                <w:u w:val="single"/>
              </w:rPr>
              <w:t>/</w:t>
            </w:r>
            <w:proofErr w:type="gramEnd"/>
            <w:r w:rsidRPr="00E50DA9">
              <w:rPr>
                <w:rFonts w:ascii="Arial" w:eastAsia="Times New Roman" w:hAnsi="Arial"/>
                <w:b/>
                <w:bCs/>
                <w:u w:val="single"/>
              </w:rPr>
              <w:t>202</w:t>
            </w:r>
            <w:r w:rsidR="005260E3">
              <w:rPr>
                <w:rFonts w:ascii="Arial" w:eastAsia="Times New Roman" w:hAnsi="Arial"/>
                <w:b/>
                <w:bCs/>
                <w:u w:val="single"/>
              </w:rPr>
              <w:t>5</w:t>
            </w:r>
            <w:r w:rsidR="00A9740D">
              <w:rPr>
                <w:rFonts w:ascii="Arial" w:eastAsia="Times New Roman" w:hAnsi="Arial"/>
                <w:b/>
                <w:bCs/>
                <w:u w:val="single"/>
              </w:rPr>
              <w:t>A</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proofErr w:type="gramStart"/>
            <w:r w:rsidRPr="00E50DA9">
              <w:rPr>
                <w:rFonts w:ascii="Wingdings" w:eastAsia="Times New Roman" w:hAnsi="Wingdings" w:cs="Times New Roman"/>
                <w:b/>
                <w:bCs/>
              </w:rPr>
              <w:t></w:t>
            </w:r>
            <w:r w:rsidRPr="00E50DA9">
              <w:rPr>
                <w:rFonts w:ascii="Times New Roman" w:eastAsia="Times New Roman" w:hAnsi="Times New Roman" w:cs="Times New Roman"/>
                <w:b/>
                <w:bCs/>
              </w:rPr>
              <w:t>  The</w:t>
            </w:r>
            <w:proofErr w:type="gramEnd"/>
            <w:r w:rsidRPr="00E50DA9">
              <w:rPr>
                <w:rFonts w:ascii="Times New Roman" w:eastAsia="Times New Roman" w:hAnsi="Times New Roman" w:cs="Times New Roman"/>
                <w:b/>
                <w:bCs/>
              </w:rPr>
              <w:t xml:space="preserv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w:t>
            </w:r>
            <w:proofErr w:type="gramStart"/>
            <w:r w:rsidRPr="00E50DA9">
              <w:rPr>
                <w:rFonts w:ascii="Simplified Arabic" w:eastAsia="Times New Roman" w:hAnsi="Simplified Arabic" w:cs="Simplified Arabic"/>
                <w:b/>
                <w:bCs/>
                <w:i/>
                <w:iCs/>
                <w:rtl/>
              </w:rPr>
              <w:t>الاطفال..</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w:t>
            </w:r>
            <w:proofErr w:type="gramStart"/>
            <w:r w:rsidRPr="00E50DA9">
              <w:rPr>
                <w:rFonts w:ascii="Simplified Arabic" w:eastAsia="Times New Roman" w:hAnsi="Simplified Arabic" w:cs="Simplified Arabic"/>
                <w:b/>
                <w:bCs/>
                <w:i/>
                <w:iCs/>
                <w:rtl/>
              </w:rPr>
              <w:t xml:space="preserve">استخدام  </w:t>
            </w:r>
            <w:r w:rsidRPr="00E50DA9">
              <w:rPr>
                <w:rFonts w:ascii="Times New Roman" w:eastAsia="Times New Roman" w:hAnsi="Times New Roman" w:cs="Times New Roman"/>
                <w:b/>
                <w:bCs/>
                <w:i/>
                <w:iCs/>
              </w:rPr>
              <w:t>soft</w:t>
            </w:r>
            <w:proofErr w:type="gramEnd"/>
            <w:r w:rsidRPr="00E50DA9">
              <w:rPr>
                <w:rFonts w:ascii="Times New Roman" w:eastAsia="Times New Roman" w:hAnsi="Times New Roman" w:cs="Times New Roman"/>
                <w:b/>
                <w:bCs/>
                <w:i/>
                <w:iCs/>
              </w:rPr>
              <w:t xml:space="preserve">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note:Trade</w:t>
            </w:r>
            <w:proofErr w:type="spellEnd"/>
            <w:proofErr w:type="gramEnd"/>
            <w:r w:rsidRPr="00E50DA9">
              <w:rPr>
                <w:rFonts w:ascii="Arial" w:eastAsia="Times New Roman" w:hAnsi="Arial"/>
                <w:b/>
                <w:bCs/>
              </w:rPr>
              <w:t xml:space="preserv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2C7111FA" w14:textId="77777777" w:rsidR="00BE5226" w:rsidRDefault="00BE5226"/>
    <w:p w14:paraId="08CB7E0A" w14:textId="77777777" w:rsidR="00BE5226" w:rsidRDefault="00BE5226"/>
    <w:p w14:paraId="01AF046D" w14:textId="77777777" w:rsidR="00BE5226" w:rsidRDefault="00BE5226"/>
    <w:p w14:paraId="32498551" w14:textId="77777777" w:rsidR="00BE5226" w:rsidRDefault="00BE5226"/>
    <w:p w14:paraId="498C455A" w14:textId="77777777" w:rsidR="00BE5226" w:rsidRDefault="00BE5226"/>
    <w:p w14:paraId="254D5EC5" w14:textId="77777777" w:rsidR="00BE5226" w:rsidRDefault="00BE5226"/>
    <w:p w14:paraId="24397393" w14:textId="77777777" w:rsidR="00BE5226" w:rsidRDefault="00BE5226"/>
    <w:p w14:paraId="4B13973B" w14:textId="77777777" w:rsidR="00BE5226" w:rsidRDefault="00BE5226"/>
    <w:p w14:paraId="499DA18D" w14:textId="77777777" w:rsidR="00BE5226" w:rsidRDefault="00BE5226"/>
    <w:p w14:paraId="3F4B8660" w14:textId="77777777" w:rsidR="00BE5226" w:rsidRDefault="00BE5226"/>
    <w:p w14:paraId="4F6ED6C8" w14:textId="77777777" w:rsidR="001026F7" w:rsidRDefault="001026F7"/>
    <w:p w14:paraId="6A32A28D" w14:textId="77777777" w:rsidR="001C6186" w:rsidRDefault="001C6186"/>
    <w:p w14:paraId="3392EAA4" w14:textId="77777777" w:rsidR="001026F7" w:rsidRDefault="001026F7"/>
    <w:p w14:paraId="2640733E" w14:textId="77777777" w:rsidR="00AB038B" w:rsidRDefault="00AB038B"/>
    <w:p w14:paraId="1191C6F3" w14:textId="77777777" w:rsidR="00AB038B" w:rsidRDefault="00AB038B"/>
    <w:p w14:paraId="0E548EE5" w14:textId="77777777" w:rsidR="00AB038B" w:rsidRDefault="00AB038B"/>
    <w:tbl>
      <w:tblPr>
        <w:tblW w:w="13700" w:type="dxa"/>
        <w:tblInd w:w="113" w:type="dxa"/>
        <w:tblLook w:val="04A0" w:firstRow="1" w:lastRow="0" w:firstColumn="1" w:lastColumn="0" w:noHBand="0" w:noVBand="1"/>
      </w:tblPr>
      <w:tblGrid>
        <w:gridCol w:w="611"/>
        <w:gridCol w:w="1580"/>
        <w:gridCol w:w="2948"/>
        <w:gridCol w:w="1097"/>
        <w:gridCol w:w="1256"/>
        <w:gridCol w:w="1548"/>
        <w:gridCol w:w="1700"/>
        <w:gridCol w:w="1500"/>
        <w:gridCol w:w="1460"/>
      </w:tblGrid>
      <w:tr w:rsidR="000A1148" w:rsidRPr="000A1148" w14:paraId="34ED9FBC" w14:textId="77777777" w:rsidTr="000A1148">
        <w:trPr>
          <w:trHeight w:val="1287"/>
        </w:trPr>
        <w:tc>
          <w:tcPr>
            <w:tcW w:w="1370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11A9C5E" w14:textId="77777777" w:rsidR="000A1148" w:rsidRPr="000A1148" w:rsidRDefault="000A1148" w:rsidP="000A1148">
            <w:pPr>
              <w:spacing w:after="0" w:line="240" w:lineRule="auto"/>
              <w:rPr>
                <w:rFonts w:ascii="Calibri" w:eastAsia="Times New Roman" w:hAnsi="Calibri" w:cs="Calibri"/>
                <w:color w:val="000000"/>
                <w:sz w:val="24"/>
                <w:szCs w:val="24"/>
              </w:rPr>
            </w:pPr>
            <w:r w:rsidRPr="000A1148">
              <w:rPr>
                <w:rFonts w:ascii="Calibri" w:eastAsia="Times New Roman" w:hAnsi="Calibri" w:cs="Calibri"/>
                <w:color w:val="000000"/>
                <w:sz w:val="24"/>
                <w:szCs w:val="24"/>
              </w:rPr>
              <w:t xml:space="preserve">                                                              </w:t>
            </w:r>
            <w:r w:rsidRPr="000A1148">
              <w:rPr>
                <w:rFonts w:ascii="Calibri" w:eastAsia="Times New Roman" w:hAnsi="Calibri" w:cs="Calibri"/>
                <w:b/>
                <w:bCs/>
                <w:color w:val="000000"/>
                <w:sz w:val="24"/>
                <w:szCs w:val="24"/>
              </w:rPr>
              <w:t xml:space="preserve">  MED2-2025 A</w:t>
            </w:r>
          </w:p>
        </w:tc>
      </w:tr>
      <w:tr w:rsidR="000A1148" w:rsidRPr="000A1148" w14:paraId="3E68CEEA" w14:textId="77777777" w:rsidTr="000A1148">
        <w:trPr>
          <w:trHeight w:val="219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B15C41E" w14:textId="77777777" w:rsidR="000A1148" w:rsidRPr="000A1148" w:rsidRDefault="000A1148" w:rsidP="000A1148">
            <w:pPr>
              <w:spacing w:after="0" w:line="240" w:lineRule="auto"/>
              <w:rPr>
                <w:rFonts w:ascii="Calibri" w:eastAsia="Times New Roman" w:hAnsi="Calibri" w:cs="Calibri"/>
                <w:color w:val="000000"/>
                <w:sz w:val="24"/>
                <w:szCs w:val="24"/>
              </w:rPr>
            </w:pPr>
            <w:r w:rsidRPr="000A1148">
              <w:rPr>
                <w:rFonts w:ascii="Calibri" w:eastAsia="Times New Roman" w:hAnsi="Calibri" w:cs="Calibri"/>
                <w:color w:val="000000"/>
                <w:sz w:val="24"/>
                <w:szCs w:val="24"/>
              </w:rPr>
              <w:t>NO</w:t>
            </w:r>
          </w:p>
        </w:tc>
        <w:tc>
          <w:tcPr>
            <w:tcW w:w="1580" w:type="dxa"/>
            <w:tcBorders>
              <w:top w:val="nil"/>
              <w:left w:val="nil"/>
              <w:bottom w:val="single" w:sz="4" w:space="0" w:color="auto"/>
              <w:right w:val="single" w:sz="4" w:space="0" w:color="auto"/>
            </w:tcBorders>
            <w:shd w:val="clear" w:color="000000" w:fill="FFFF00"/>
            <w:vAlign w:val="center"/>
            <w:hideMark/>
          </w:tcPr>
          <w:p w14:paraId="2D117E0E" w14:textId="77777777" w:rsidR="000A1148" w:rsidRPr="000A1148" w:rsidRDefault="000A1148" w:rsidP="000A1148">
            <w:pPr>
              <w:spacing w:after="0" w:line="240" w:lineRule="auto"/>
              <w:jc w:val="center"/>
              <w:rPr>
                <w:rFonts w:ascii="Calibri" w:eastAsia="Times New Roman" w:hAnsi="Calibri" w:cs="Calibri"/>
                <w:b/>
                <w:bCs/>
                <w:color w:val="FF0000"/>
                <w:sz w:val="24"/>
                <w:szCs w:val="24"/>
              </w:rPr>
            </w:pPr>
            <w:r w:rsidRPr="000A1148">
              <w:rPr>
                <w:rFonts w:ascii="Calibri" w:eastAsia="Times New Roman" w:hAnsi="Calibri" w:cs="Calibri"/>
                <w:b/>
                <w:bCs/>
                <w:color w:val="FF0000"/>
                <w:sz w:val="24"/>
                <w:szCs w:val="24"/>
              </w:rPr>
              <w:t>NATIONAL CODE</w:t>
            </w:r>
          </w:p>
        </w:tc>
        <w:tc>
          <w:tcPr>
            <w:tcW w:w="3040" w:type="dxa"/>
            <w:tcBorders>
              <w:top w:val="nil"/>
              <w:left w:val="nil"/>
              <w:bottom w:val="single" w:sz="4" w:space="0" w:color="auto"/>
              <w:right w:val="single" w:sz="4" w:space="0" w:color="auto"/>
            </w:tcBorders>
            <w:shd w:val="clear" w:color="000000" w:fill="FFFF00"/>
            <w:hideMark/>
          </w:tcPr>
          <w:p w14:paraId="131D99AF" w14:textId="77777777" w:rsidR="000A1148" w:rsidRPr="000A1148" w:rsidRDefault="000A1148" w:rsidP="000A1148">
            <w:pPr>
              <w:spacing w:after="0" w:line="240" w:lineRule="auto"/>
              <w:rPr>
                <w:rFonts w:ascii="Calibri" w:eastAsia="Times New Roman" w:hAnsi="Calibri" w:cs="Calibri"/>
                <w:b/>
                <w:bCs/>
                <w:color w:val="FF0000"/>
                <w:sz w:val="32"/>
                <w:szCs w:val="32"/>
              </w:rPr>
            </w:pPr>
            <w:r w:rsidRPr="000A1148">
              <w:rPr>
                <w:rFonts w:ascii="Calibri" w:eastAsia="Times New Roman" w:hAnsi="Calibri" w:cs="Calibri"/>
                <w:b/>
                <w:bCs/>
                <w:color w:val="FF0000"/>
                <w:sz w:val="32"/>
                <w:szCs w:val="32"/>
              </w:rPr>
              <w:t>ITEMS</w:t>
            </w:r>
          </w:p>
        </w:tc>
        <w:tc>
          <w:tcPr>
            <w:tcW w:w="1100" w:type="dxa"/>
            <w:tcBorders>
              <w:top w:val="nil"/>
              <w:left w:val="nil"/>
              <w:bottom w:val="single" w:sz="4" w:space="0" w:color="auto"/>
              <w:right w:val="single" w:sz="4" w:space="0" w:color="auto"/>
            </w:tcBorders>
            <w:shd w:val="clear" w:color="auto" w:fill="auto"/>
            <w:vAlign w:val="center"/>
            <w:hideMark/>
          </w:tcPr>
          <w:p w14:paraId="719D83B2" w14:textId="77777777" w:rsidR="000A1148" w:rsidRPr="000A1148" w:rsidRDefault="000A1148" w:rsidP="000A1148">
            <w:pPr>
              <w:spacing w:after="0" w:line="240" w:lineRule="auto"/>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Total need 2026</w:t>
            </w:r>
          </w:p>
        </w:tc>
        <w:tc>
          <w:tcPr>
            <w:tcW w:w="1120" w:type="dxa"/>
            <w:tcBorders>
              <w:top w:val="nil"/>
              <w:left w:val="nil"/>
              <w:bottom w:val="single" w:sz="4" w:space="0" w:color="auto"/>
              <w:right w:val="single" w:sz="4" w:space="0" w:color="auto"/>
            </w:tcBorders>
            <w:shd w:val="clear" w:color="auto" w:fill="auto"/>
            <w:vAlign w:val="center"/>
            <w:hideMark/>
          </w:tcPr>
          <w:p w14:paraId="42D23B8D" w14:textId="77777777" w:rsidR="000A1148" w:rsidRPr="000A1148" w:rsidRDefault="000A1148" w:rsidP="000A1148">
            <w:pPr>
              <w:spacing w:after="0" w:line="240" w:lineRule="auto"/>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 xml:space="preserve">PACK SIZE </w:t>
            </w:r>
          </w:p>
        </w:tc>
        <w:tc>
          <w:tcPr>
            <w:tcW w:w="1580" w:type="dxa"/>
            <w:tcBorders>
              <w:top w:val="nil"/>
              <w:left w:val="nil"/>
              <w:bottom w:val="single" w:sz="4" w:space="0" w:color="auto"/>
              <w:right w:val="single" w:sz="4" w:space="0" w:color="auto"/>
            </w:tcBorders>
            <w:shd w:val="clear" w:color="C0C0C0" w:fill="C0C0C0"/>
            <w:vAlign w:val="center"/>
            <w:hideMark/>
          </w:tcPr>
          <w:p w14:paraId="16435BAE"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 xml:space="preserve">MEAN </w:t>
            </w:r>
            <w:proofErr w:type="gramStart"/>
            <w:r w:rsidRPr="000A1148">
              <w:rPr>
                <w:rFonts w:ascii="Calibri" w:eastAsia="Times New Roman" w:hAnsi="Calibri" w:cs="Calibri"/>
                <w:b/>
                <w:bCs/>
                <w:color w:val="000000"/>
                <w:sz w:val="24"/>
                <w:szCs w:val="24"/>
              </w:rPr>
              <w:t>BRAND  $</w:t>
            </w:r>
            <w:proofErr w:type="gramEnd"/>
            <w:r w:rsidRPr="000A1148">
              <w:rPr>
                <w:rFonts w:ascii="Calibri" w:eastAsia="Times New Roman" w:hAnsi="Calibri" w:cs="Calibri"/>
                <w:b/>
                <w:bCs/>
                <w:color w:val="000000"/>
                <w:sz w:val="24"/>
                <w:szCs w:val="24"/>
              </w:rPr>
              <w:t xml:space="preserve">  Price$  / pack size</w:t>
            </w:r>
          </w:p>
        </w:tc>
        <w:tc>
          <w:tcPr>
            <w:tcW w:w="1700" w:type="dxa"/>
            <w:tcBorders>
              <w:top w:val="nil"/>
              <w:left w:val="nil"/>
              <w:bottom w:val="single" w:sz="4" w:space="0" w:color="auto"/>
              <w:right w:val="single" w:sz="4" w:space="0" w:color="auto"/>
            </w:tcBorders>
            <w:shd w:val="clear" w:color="C0C0C0" w:fill="C0C0C0"/>
            <w:vAlign w:val="center"/>
            <w:hideMark/>
          </w:tcPr>
          <w:p w14:paraId="3120D251"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GENERIC European 70% mean price / pack size</w:t>
            </w:r>
          </w:p>
        </w:tc>
        <w:tc>
          <w:tcPr>
            <w:tcW w:w="1500" w:type="dxa"/>
            <w:tcBorders>
              <w:top w:val="nil"/>
              <w:left w:val="nil"/>
              <w:bottom w:val="single" w:sz="4" w:space="0" w:color="auto"/>
              <w:right w:val="single" w:sz="4" w:space="0" w:color="auto"/>
            </w:tcBorders>
            <w:shd w:val="clear" w:color="C0C0C0" w:fill="C0C0C0"/>
            <w:vAlign w:val="center"/>
            <w:hideMark/>
          </w:tcPr>
          <w:p w14:paraId="5331386E"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GENERIC Asian including Arabic          45% mean price / pack</w:t>
            </w:r>
          </w:p>
        </w:tc>
        <w:tc>
          <w:tcPr>
            <w:tcW w:w="1460" w:type="dxa"/>
            <w:tcBorders>
              <w:top w:val="nil"/>
              <w:left w:val="nil"/>
              <w:bottom w:val="single" w:sz="4" w:space="0" w:color="auto"/>
              <w:right w:val="single" w:sz="4" w:space="0" w:color="auto"/>
            </w:tcBorders>
            <w:shd w:val="clear" w:color="C0C0C0" w:fill="C0C0C0"/>
            <w:vAlign w:val="center"/>
            <w:hideMark/>
          </w:tcPr>
          <w:p w14:paraId="224EA6FC"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GENERIC Far East   25% mean price / pack size</w:t>
            </w:r>
          </w:p>
        </w:tc>
      </w:tr>
      <w:tr w:rsidR="000A1148" w:rsidRPr="000A1148" w14:paraId="64AD90FA" w14:textId="77777777" w:rsidTr="000A1148">
        <w:trPr>
          <w:trHeight w:val="129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55D6B7C8" w14:textId="77777777" w:rsidR="000A1148" w:rsidRPr="000A1148" w:rsidRDefault="000A1148" w:rsidP="000A1148">
            <w:pPr>
              <w:spacing w:after="0" w:line="240" w:lineRule="auto"/>
              <w:jc w:val="right"/>
              <w:rPr>
                <w:rFonts w:ascii="Calibri" w:eastAsia="Times New Roman" w:hAnsi="Calibri" w:cs="Calibri"/>
                <w:color w:val="000000"/>
                <w:sz w:val="24"/>
                <w:szCs w:val="24"/>
              </w:rPr>
            </w:pPr>
            <w:r w:rsidRPr="000A1148">
              <w:rPr>
                <w:rFonts w:ascii="Calibri" w:eastAsia="Times New Roman" w:hAnsi="Calibri" w:cs="Calibri"/>
                <w:color w:val="000000"/>
                <w:sz w:val="24"/>
                <w:szCs w:val="24"/>
              </w:rPr>
              <w:t>1</w:t>
            </w:r>
          </w:p>
        </w:tc>
        <w:tc>
          <w:tcPr>
            <w:tcW w:w="1580" w:type="dxa"/>
            <w:tcBorders>
              <w:top w:val="nil"/>
              <w:left w:val="nil"/>
              <w:bottom w:val="single" w:sz="4" w:space="0" w:color="auto"/>
              <w:right w:val="single" w:sz="4" w:space="0" w:color="auto"/>
            </w:tcBorders>
            <w:shd w:val="clear" w:color="000000" w:fill="FFFFFF"/>
            <w:hideMark/>
          </w:tcPr>
          <w:p w14:paraId="29554627" w14:textId="77777777" w:rsidR="000A1148" w:rsidRPr="000A1148" w:rsidRDefault="000A1148" w:rsidP="000A1148">
            <w:pPr>
              <w:spacing w:after="0" w:line="240" w:lineRule="auto"/>
              <w:rPr>
                <w:rFonts w:ascii="Arial" w:eastAsia="Times New Roman" w:hAnsi="Arial" w:cs="Arial"/>
                <w:b/>
                <w:bCs/>
                <w:color w:val="000000"/>
                <w:sz w:val="24"/>
                <w:szCs w:val="24"/>
              </w:rPr>
            </w:pPr>
            <w:r w:rsidRPr="000A1148">
              <w:rPr>
                <w:rFonts w:ascii="Arial" w:eastAsia="Times New Roman" w:hAnsi="Arial" w:cs="Arial"/>
                <w:b/>
                <w:bCs/>
                <w:color w:val="000000"/>
                <w:sz w:val="24"/>
                <w:szCs w:val="24"/>
              </w:rPr>
              <w:t>15-AF0-031</w:t>
            </w:r>
          </w:p>
        </w:tc>
        <w:tc>
          <w:tcPr>
            <w:tcW w:w="3040" w:type="dxa"/>
            <w:tcBorders>
              <w:top w:val="nil"/>
              <w:left w:val="nil"/>
              <w:bottom w:val="single" w:sz="4" w:space="0" w:color="auto"/>
              <w:right w:val="single" w:sz="4" w:space="0" w:color="auto"/>
            </w:tcBorders>
            <w:shd w:val="clear" w:color="000000" w:fill="FFFFFF"/>
            <w:hideMark/>
          </w:tcPr>
          <w:p w14:paraId="47711F7B" w14:textId="77777777" w:rsidR="000A1148" w:rsidRPr="000A1148" w:rsidRDefault="000A1148" w:rsidP="000A1148">
            <w:pPr>
              <w:spacing w:after="0" w:line="240" w:lineRule="auto"/>
              <w:rPr>
                <w:rFonts w:ascii="Arial" w:eastAsia="Times New Roman" w:hAnsi="Arial" w:cs="Arial"/>
                <w:b/>
                <w:bCs/>
                <w:color w:val="000000"/>
                <w:sz w:val="16"/>
                <w:szCs w:val="16"/>
              </w:rPr>
            </w:pPr>
            <w:r w:rsidRPr="000A1148">
              <w:rPr>
                <w:rFonts w:ascii="Arial" w:eastAsia="Times New Roman" w:hAnsi="Arial" w:cs="Arial"/>
                <w:b/>
                <w:bCs/>
                <w:color w:val="000000"/>
                <w:sz w:val="16"/>
                <w:szCs w:val="16"/>
              </w:rPr>
              <w:t xml:space="preserve">Tretinoin 10mg capsule (ALL-trans retinoic </w:t>
            </w:r>
            <w:proofErr w:type="gramStart"/>
            <w:r w:rsidRPr="000A1148">
              <w:rPr>
                <w:rFonts w:ascii="Arial" w:eastAsia="Times New Roman" w:hAnsi="Arial" w:cs="Arial"/>
                <w:b/>
                <w:bCs/>
                <w:color w:val="000000"/>
                <w:sz w:val="16"/>
                <w:szCs w:val="16"/>
              </w:rPr>
              <w:t xml:space="preserve">acid)   </w:t>
            </w:r>
            <w:proofErr w:type="gramEnd"/>
            <w:r w:rsidRPr="000A1148">
              <w:rPr>
                <w:rFonts w:ascii="Arial" w:eastAsia="Times New Roman" w:hAnsi="Arial" w:cs="Arial"/>
                <w:b/>
                <w:bCs/>
                <w:color w:val="000000"/>
                <w:sz w:val="16"/>
                <w:szCs w:val="16"/>
              </w:rPr>
              <w:t>capsule</w:t>
            </w:r>
          </w:p>
        </w:tc>
        <w:tc>
          <w:tcPr>
            <w:tcW w:w="1100" w:type="dxa"/>
            <w:tcBorders>
              <w:top w:val="nil"/>
              <w:left w:val="nil"/>
              <w:bottom w:val="single" w:sz="4" w:space="0" w:color="auto"/>
              <w:right w:val="single" w:sz="4" w:space="0" w:color="auto"/>
            </w:tcBorders>
            <w:shd w:val="clear" w:color="auto" w:fill="auto"/>
            <w:vAlign w:val="center"/>
            <w:hideMark/>
          </w:tcPr>
          <w:p w14:paraId="59D19F4D"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151810</w:t>
            </w:r>
          </w:p>
        </w:tc>
        <w:tc>
          <w:tcPr>
            <w:tcW w:w="1120" w:type="dxa"/>
            <w:tcBorders>
              <w:top w:val="nil"/>
              <w:left w:val="nil"/>
              <w:bottom w:val="single" w:sz="4" w:space="0" w:color="auto"/>
              <w:right w:val="single" w:sz="4" w:space="0" w:color="auto"/>
            </w:tcBorders>
            <w:shd w:val="clear" w:color="000000" w:fill="FFFFFF"/>
            <w:vAlign w:val="center"/>
            <w:hideMark/>
          </w:tcPr>
          <w:p w14:paraId="59D94335" w14:textId="77777777" w:rsidR="000A1148" w:rsidRPr="000A1148" w:rsidRDefault="000A1148" w:rsidP="000A1148">
            <w:pPr>
              <w:spacing w:after="0" w:line="240" w:lineRule="auto"/>
              <w:jc w:val="center"/>
              <w:rPr>
                <w:rFonts w:ascii="Times New Roman" w:eastAsia="Times New Roman" w:hAnsi="Times New Roman" w:cs="Times New Roman"/>
                <w:b/>
                <w:bCs/>
                <w:color w:val="000000"/>
                <w:sz w:val="24"/>
                <w:szCs w:val="24"/>
              </w:rPr>
            </w:pPr>
            <w:r w:rsidRPr="000A1148">
              <w:rPr>
                <w:rFonts w:ascii="Times New Roman" w:eastAsia="Times New Roman" w:hAnsi="Times New Roman" w:cs="Times New Roman"/>
                <w:b/>
                <w:bCs/>
                <w:color w:val="000000"/>
                <w:sz w:val="24"/>
                <w:szCs w:val="24"/>
              </w:rPr>
              <w:t xml:space="preserve">100 </w:t>
            </w:r>
            <w:proofErr w:type="gramStart"/>
            <w:r w:rsidRPr="000A1148">
              <w:rPr>
                <w:rFonts w:ascii="Times New Roman" w:eastAsia="Times New Roman" w:hAnsi="Times New Roman" w:cs="Times New Roman"/>
                <w:b/>
                <w:bCs/>
                <w:color w:val="000000"/>
                <w:sz w:val="24"/>
                <w:szCs w:val="24"/>
              </w:rPr>
              <w:t>cap</w:t>
            </w:r>
            <w:proofErr w:type="gramEnd"/>
          </w:p>
        </w:tc>
        <w:tc>
          <w:tcPr>
            <w:tcW w:w="1580" w:type="dxa"/>
            <w:tcBorders>
              <w:top w:val="nil"/>
              <w:left w:val="nil"/>
              <w:bottom w:val="single" w:sz="4" w:space="0" w:color="auto"/>
              <w:right w:val="single" w:sz="4" w:space="0" w:color="auto"/>
            </w:tcBorders>
            <w:shd w:val="clear" w:color="000000" w:fill="FFFFFF"/>
            <w:vAlign w:val="center"/>
            <w:hideMark/>
          </w:tcPr>
          <w:p w14:paraId="7EF43A37"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300.000</w:t>
            </w:r>
          </w:p>
        </w:tc>
        <w:tc>
          <w:tcPr>
            <w:tcW w:w="1700" w:type="dxa"/>
            <w:tcBorders>
              <w:top w:val="nil"/>
              <w:left w:val="nil"/>
              <w:bottom w:val="single" w:sz="4" w:space="0" w:color="auto"/>
              <w:right w:val="single" w:sz="4" w:space="0" w:color="auto"/>
            </w:tcBorders>
            <w:shd w:val="clear" w:color="000000" w:fill="FFFFFF"/>
            <w:noWrap/>
            <w:vAlign w:val="center"/>
            <w:hideMark/>
          </w:tcPr>
          <w:p w14:paraId="7A6A5ABF"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210.000</w:t>
            </w:r>
          </w:p>
        </w:tc>
        <w:tc>
          <w:tcPr>
            <w:tcW w:w="1500" w:type="dxa"/>
            <w:tcBorders>
              <w:top w:val="nil"/>
              <w:left w:val="nil"/>
              <w:bottom w:val="single" w:sz="4" w:space="0" w:color="auto"/>
              <w:right w:val="single" w:sz="4" w:space="0" w:color="auto"/>
            </w:tcBorders>
            <w:shd w:val="clear" w:color="000000" w:fill="FFFFFF"/>
            <w:noWrap/>
            <w:vAlign w:val="center"/>
            <w:hideMark/>
          </w:tcPr>
          <w:p w14:paraId="5D283A82"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135.000</w:t>
            </w:r>
          </w:p>
        </w:tc>
        <w:tc>
          <w:tcPr>
            <w:tcW w:w="1460" w:type="dxa"/>
            <w:tcBorders>
              <w:top w:val="nil"/>
              <w:left w:val="nil"/>
              <w:bottom w:val="single" w:sz="4" w:space="0" w:color="auto"/>
              <w:right w:val="single" w:sz="4" w:space="0" w:color="auto"/>
            </w:tcBorders>
            <w:shd w:val="clear" w:color="000000" w:fill="FFFFFF"/>
            <w:noWrap/>
            <w:vAlign w:val="center"/>
            <w:hideMark/>
          </w:tcPr>
          <w:p w14:paraId="6B59876F"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75.000</w:t>
            </w:r>
          </w:p>
        </w:tc>
      </w:tr>
      <w:tr w:rsidR="000A1148" w:rsidRPr="000A1148" w14:paraId="1D173F3D" w14:textId="77777777" w:rsidTr="000A1148">
        <w:trPr>
          <w:trHeight w:val="405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19FB723" w14:textId="77777777" w:rsidR="000A1148" w:rsidRPr="000A1148" w:rsidRDefault="000A1148" w:rsidP="000A1148">
            <w:pPr>
              <w:spacing w:after="0" w:line="240" w:lineRule="auto"/>
              <w:jc w:val="right"/>
              <w:rPr>
                <w:rFonts w:ascii="Calibri" w:eastAsia="Times New Roman" w:hAnsi="Calibri" w:cs="Calibri"/>
                <w:color w:val="000000"/>
                <w:sz w:val="24"/>
                <w:szCs w:val="24"/>
              </w:rPr>
            </w:pPr>
            <w:r w:rsidRPr="000A1148">
              <w:rPr>
                <w:rFonts w:ascii="Calibri" w:eastAsia="Times New Roman" w:hAnsi="Calibri" w:cs="Calibri"/>
                <w:color w:val="000000"/>
                <w:sz w:val="24"/>
                <w:szCs w:val="24"/>
              </w:rPr>
              <w:t>2</w:t>
            </w:r>
          </w:p>
        </w:tc>
        <w:tc>
          <w:tcPr>
            <w:tcW w:w="1580" w:type="dxa"/>
            <w:tcBorders>
              <w:top w:val="nil"/>
              <w:left w:val="nil"/>
              <w:bottom w:val="single" w:sz="4" w:space="0" w:color="auto"/>
              <w:right w:val="single" w:sz="4" w:space="0" w:color="auto"/>
            </w:tcBorders>
            <w:shd w:val="clear" w:color="000000" w:fill="FFFFFF"/>
            <w:hideMark/>
          </w:tcPr>
          <w:p w14:paraId="17419E45" w14:textId="77777777" w:rsidR="000A1148" w:rsidRPr="000A1148" w:rsidRDefault="000A1148" w:rsidP="000A1148">
            <w:pPr>
              <w:spacing w:after="0" w:line="240" w:lineRule="auto"/>
              <w:rPr>
                <w:rFonts w:ascii="Arial" w:eastAsia="Times New Roman" w:hAnsi="Arial" w:cs="Arial"/>
                <w:b/>
                <w:bCs/>
                <w:color w:val="7030A0"/>
                <w:sz w:val="24"/>
                <w:szCs w:val="24"/>
              </w:rPr>
            </w:pPr>
            <w:r w:rsidRPr="000A1148">
              <w:rPr>
                <w:rFonts w:ascii="Arial" w:eastAsia="Times New Roman" w:hAnsi="Arial" w:cs="Arial"/>
                <w:b/>
                <w:bCs/>
                <w:color w:val="7030A0"/>
                <w:sz w:val="24"/>
                <w:szCs w:val="24"/>
              </w:rPr>
              <w:t>15-B00-088</w:t>
            </w:r>
          </w:p>
        </w:tc>
        <w:tc>
          <w:tcPr>
            <w:tcW w:w="3040" w:type="dxa"/>
            <w:tcBorders>
              <w:top w:val="nil"/>
              <w:left w:val="nil"/>
              <w:bottom w:val="single" w:sz="4" w:space="0" w:color="auto"/>
              <w:right w:val="single" w:sz="4" w:space="0" w:color="auto"/>
            </w:tcBorders>
            <w:shd w:val="clear" w:color="auto" w:fill="auto"/>
            <w:hideMark/>
          </w:tcPr>
          <w:p w14:paraId="4B618DEA" w14:textId="77777777" w:rsidR="000A1148" w:rsidRPr="000A1148" w:rsidRDefault="000A1148" w:rsidP="000A1148">
            <w:pPr>
              <w:spacing w:after="0" w:line="240" w:lineRule="auto"/>
              <w:rPr>
                <w:rFonts w:ascii="Arial" w:eastAsia="Times New Roman" w:hAnsi="Arial" w:cs="Arial"/>
                <w:b/>
                <w:bCs/>
                <w:color w:val="7030A0"/>
                <w:sz w:val="16"/>
                <w:szCs w:val="16"/>
              </w:rPr>
            </w:pPr>
            <w:proofErr w:type="spellStart"/>
            <w:r w:rsidRPr="000A1148">
              <w:rPr>
                <w:rFonts w:ascii="Arial" w:eastAsia="Times New Roman" w:hAnsi="Arial" w:cs="Arial"/>
                <w:b/>
                <w:bCs/>
                <w:color w:val="7030A0"/>
                <w:sz w:val="16"/>
                <w:szCs w:val="16"/>
              </w:rPr>
              <w:t>Antithymocyte</w:t>
            </w:r>
            <w:proofErr w:type="spellEnd"/>
            <w:r w:rsidRPr="000A1148">
              <w:rPr>
                <w:rFonts w:ascii="Arial" w:eastAsia="Times New Roman" w:hAnsi="Arial" w:cs="Arial"/>
                <w:b/>
                <w:bCs/>
                <w:color w:val="7030A0"/>
                <w:sz w:val="16"/>
                <w:szCs w:val="16"/>
              </w:rPr>
              <w:t xml:space="preserve"> globulin equine 250 mg in 5 ml </w:t>
            </w:r>
            <w:proofErr w:type="gramStart"/>
            <w:r w:rsidRPr="000A1148">
              <w:rPr>
                <w:rFonts w:ascii="Arial" w:eastAsia="Times New Roman" w:hAnsi="Arial" w:cs="Arial"/>
                <w:b/>
                <w:bCs/>
                <w:color w:val="7030A0"/>
                <w:sz w:val="16"/>
                <w:szCs w:val="16"/>
              </w:rPr>
              <w:t>ampoule  or</w:t>
            </w:r>
            <w:proofErr w:type="gramEnd"/>
            <w:r w:rsidRPr="000A1148">
              <w:rPr>
                <w:rFonts w:ascii="Arial" w:eastAsia="Times New Roman" w:hAnsi="Arial" w:cs="Arial"/>
                <w:b/>
                <w:bCs/>
                <w:color w:val="7030A0"/>
                <w:sz w:val="16"/>
                <w:szCs w:val="16"/>
              </w:rPr>
              <w:t xml:space="preserve"> vial      </w:t>
            </w:r>
            <w:r w:rsidRPr="000A1148">
              <w:rPr>
                <w:rFonts w:ascii="Arial" w:eastAsia="Times New Roman" w:hAnsi="Arial" w:cs="Arial"/>
                <w:b/>
                <w:bCs/>
                <w:color w:val="7030A0"/>
                <w:sz w:val="16"/>
                <w:szCs w:val="16"/>
              </w:rPr>
              <w:br/>
            </w:r>
            <w:r w:rsidRPr="000A1148">
              <w:rPr>
                <w:rFonts w:ascii="Arial" w:eastAsia="Times New Roman" w:hAnsi="Arial" w:cs="Arial"/>
                <w:b/>
                <w:bCs/>
                <w:color w:val="7030A0"/>
                <w:sz w:val="16"/>
                <w:szCs w:val="16"/>
              </w:rPr>
              <w:br/>
            </w:r>
            <w:r w:rsidRPr="000A1148">
              <w:rPr>
                <w:rFonts w:ascii="Arial" w:eastAsia="Times New Roman" w:hAnsi="Arial" w:cs="Arial"/>
                <w:b/>
                <w:bCs/>
                <w:color w:val="7030A0"/>
                <w:sz w:val="16"/>
                <w:szCs w:val="16"/>
                <w:rtl/>
              </w:rPr>
              <w:t>تثبت المادة ضمن تصنيف</w:t>
            </w:r>
            <w:r w:rsidRPr="000A1148">
              <w:rPr>
                <w:rFonts w:ascii="Arial" w:eastAsia="Times New Roman" w:hAnsi="Arial" w:cs="Arial"/>
                <w:b/>
                <w:bCs/>
                <w:color w:val="7030A0"/>
                <w:sz w:val="16"/>
                <w:szCs w:val="16"/>
              </w:rPr>
              <w:t xml:space="preserve"> </w:t>
            </w:r>
            <w:proofErr w:type="spellStart"/>
            <w:r w:rsidRPr="000A1148">
              <w:rPr>
                <w:rFonts w:ascii="Arial" w:eastAsia="Times New Roman" w:hAnsi="Arial" w:cs="Arial"/>
                <w:b/>
                <w:bCs/>
                <w:color w:val="7030A0"/>
                <w:sz w:val="16"/>
                <w:szCs w:val="16"/>
              </w:rPr>
              <w:t>immunosuprressant</w:t>
            </w:r>
            <w:proofErr w:type="spellEnd"/>
            <w:r w:rsidRPr="000A1148">
              <w:rPr>
                <w:rFonts w:ascii="Arial" w:eastAsia="Times New Roman" w:hAnsi="Arial" w:cs="Arial"/>
                <w:b/>
                <w:bCs/>
                <w:color w:val="7030A0"/>
                <w:sz w:val="16"/>
                <w:szCs w:val="16"/>
              </w:rPr>
              <w:br/>
            </w:r>
            <w:r w:rsidRPr="000A1148">
              <w:rPr>
                <w:rFonts w:ascii="Arial" w:eastAsia="Times New Roman" w:hAnsi="Arial" w:cs="Arial"/>
                <w:b/>
                <w:bCs/>
                <w:color w:val="7030A0"/>
                <w:sz w:val="16"/>
                <w:szCs w:val="16"/>
                <w:rtl/>
              </w:rPr>
              <w:t>يستخدم لعلاج فشل نخاع العظم المكتسب</w:t>
            </w:r>
            <w:r w:rsidRPr="000A1148">
              <w:rPr>
                <w:rFonts w:ascii="Arial" w:eastAsia="Times New Roman" w:hAnsi="Arial" w:cs="Arial"/>
                <w:b/>
                <w:bCs/>
                <w:color w:val="7030A0"/>
                <w:sz w:val="16"/>
                <w:szCs w:val="16"/>
              </w:rPr>
              <w:t xml:space="preserve"> (Acquired aplastic anemia )  </w:t>
            </w:r>
            <w:r w:rsidRPr="000A1148">
              <w:rPr>
                <w:rFonts w:ascii="Arial" w:eastAsia="Times New Roman" w:hAnsi="Arial" w:cs="Arial"/>
                <w:b/>
                <w:bCs/>
                <w:color w:val="7030A0"/>
                <w:sz w:val="16"/>
                <w:szCs w:val="16"/>
                <w:rtl/>
              </w:rPr>
              <w:t>على ان تراجع اللجنة الاستشارية لامراض الدم الكمية المطلوبة من الدوائر بالتنسيق مع قسم تقدير الحاجة لتحديد اعداد المرضى الفعلي وفق قاعدة البيانات الرسمية المتوفرة لدى الدوائر اعلاه وحسب ما جاء بتوصيات اللجنة الاستشارية لامراض الدم السريرية ج</w:t>
            </w:r>
            <w:r w:rsidRPr="000A1148">
              <w:rPr>
                <w:rFonts w:ascii="Arial" w:eastAsia="Times New Roman" w:hAnsi="Arial" w:cs="Arial"/>
                <w:b/>
                <w:bCs/>
                <w:color w:val="7030A0"/>
                <w:sz w:val="16"/>
                <w:szCs w:val="16"/>
              </w:rPr>
              <w:t xml:space="preserve">  </w:t>
            </w:r>
            <w:r w:rsidRPr="000A1148">
              <w:rPr>
                <w:rFonts w:ascii="Arial" w:eastAsia="Times New Roman" w:hAnsi="Arial" w:cs="Arial"/>
                <w:b/>
                <w:bCs/>
                <w:color w:val="7030A0"/>
                <w:sz w:val="16"/>
                <w:szCs w:val="16"/>
                <w:rtl/>
              </w:rPr>
              <w:t>ج 104</w:t>
            </w:r>
            <w:r w:rsidRPr="000A1148">
              <w:rPr>
                <w:rFonts w:ascii="Arial" w:eastAsia="Times New Roman" w:hAnsi="Arial" w:cs="Arial"/>
                <w:b/>
                <w:bCs/>
                <w:color w:val="7030A0"/>
                <w:sz w:val="16"/>
                <w:szCs w:val="16"/>
              </w:rPr>
              <w:t xml:space="preserve">                               </w:t>
            </w:r>
            <w:r w:rsidRPr="000A1148">
              <w:rPr>
                <w:rFonts w:ascii="Arial" w:eastAsia="Times New Roman" w:hAnsi="Arial" w:cs="Arial"/>
                <w:b/>
                <w:bCs/>
                <w:color w:val="7030A0"/>
                <w:sz w:val="16"/>
                <w:szCs w:val="16"/>
                <w:rtl/>
              </w:rPr>
              <w:t>ج1233</w:t>
            </w:r>
            <w:r w:rsidRPr="000A1148">
              <w:rPr>
                <w:rFonts w:ascii="Arial" w:eastAsia="Times New Roman" w:hAnsi="Arial" w:cs="Arial"/>
                <w:b/>
                <w:bCs/>
                <w:color w:val="7030A0"/>
                <w:sz w:val="16"/>
                <w:szCs w:val="16"/>
              </w:rPr>
              <w:t xml:space="preserve">                                        </w:t>
            </w:r>
          </w:p>
        </w:tc>
        <w:tc>
          <w:tcPr>
            <w:tcW w:w="1100" w:type="dxa"/>
            <w:tcBorders>
              <w:top w:val="nil"/>
              <w:left w:val="nil"/>
              <w:bottom w:val="single" w:sz="4" w:space="0" w:color="auto"/>
              <w:right w:val="single" w:sz="4" w:space="0" w:color="auto"/>
            </w:tcBorders>
            <w:shd w:val="clear" w:color="auto" w:fill="auto"/>
            <w:vAlign w:val="center"/>
            <w:hideMark/>
          </w:tcPr>
          <w:p w14:paraId="788E2378"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2011</w:t>
            </w:r>
          </w:p>
        </w:tc>
        <w:tc>
          <w:tcPr>
            <w:tcW w:w="1120" w:type="dxa"/>
            <w:tcBorders>
              <w:top w:val="nil"/>
              <w:left w:val="nil"/>
              <w:bottom w:val="single" w:sz="4" w:space="0" w:color="auto"/>
              <w:right w:val="single" w:sz="4" w:space="0" w:color="auto"/>
            </w:tcBorders>
            <w:shd w:val="clear" w:color="000000" w:fill="FFFFFF"/>
            <w:vAlign w:val="center"/>
            <w:hideMark/>
          </w:tcPr>
          <w:p w14:paraId="7FF3AE26" w14:textId="77777777" w:rsidR="000A1148" w:rsidRPr="000A1148" w:rsidRDefault="000A1148" w:rsidP="000A1148">
            <w:pPr>
              <w:spacing w:after="0" w:line="240" w:lineRule="auto"/>
              <w:jc w:val="center"/>
              <w:rPr>
                <w:rFonts w:ascii="Times New Roman" w:eastAsia="Times New Roman" w:hAnsi="Times New Roman" w:cs="Times New Roman"/>
                <w:b/>
                <w:bCs/>
                <w:color w:val="000000"/>
                <w:sz w:val="24"/>
                <w:szCs w:val="24"/>
              </w:rPr>
            </w:pPr>
            <w:r w:rsidRPr="000A1148">
              <w:rPr>
                <w:rFonts w:ascii="Times New Roman" w:eastAsia="Times New Roman" w:hAnsi="Times New Roman" w:cs="Times New Roman"/>
                <w:b/>
                <w:bCs/>
                <w:color w:val="000000"/>
                <w:sz w:val="24"/>
                <w:szCs w:val="24"/>
              </w:rPr>
              <w:t>5 amp (5ml)</w:t>
            </w:r>
          </w:p>
        </w:tc>
        <w:tc>
          <w:tcPr>
            <w:tcW w:w="1580" w:type="dxa"/>
            <w:tcBorders>
              <w:top w:val="nil"/>
              <w:left w:val="nil"/>
              <w:bottom w:val="single" w:sz="4" w:space="0" w:color="auto"/>
              <w:right w:val="single" w:sz="4" w:space="0" w:color="auto"/>
            </w:tcBorders>
            <w:shd w:val="clear" w:color="000000" w:fill="FFFFFF"/>
            <w:vAlign w:val="center"/>
            <w:hideMark/>
          </w:tcPr>
          <w:p w14:paraId="426CD5E0"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1705.000</w:t>
            </w:r>
          </w:p>
        </w:tc>
        <w:tc>
          <w:tcPr>
            <w:tcW w:w="1700" w:type="dxa"/>
            <w:tcBorders>
              <w:top w:val="nil"/>
              <w:left w:val="nil"/>
              <w:bottom w:val="single" w:sz="4" w:space="0" w:color="auto"/>
              <w:right w:val="single" w:sz="4" w:space="0" w:color="auto"/>
            </w:tcBorders>
            <w:shd w:val="clear" w:color="000000" w:fill="FFFFFF"/>
            <w:noWrap/>
            <w:vAlign w:val="center"/>
            <w:hideMark/>
          </w:tcPr>
          <w:p w14:paraId="6455C5C5"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1193.500</w:t>
            </w:r>
          </w:p>
        </w:tc>
        <w:tc>
          <w:tcPr>
            <w:tcW w:w="1500" w:type="dxa"/>
            <w:tcBorders>
              <w:top w:val="nil"/>
              <w:left w:val="nil"/>
              <w:bottom w:val="single" w:sz="4" w:space="0" w:color="auto"/>
              <w:right w:val="single" w:sz="4" w:space="0" w:color="auto"/>
            </w:tcBorders>
            <w:shd w:val="clear" w:color="000000" w:fill="FFFFFF"/>
            <w:noWrap/>
            <w:vAlign w:val="center"/>
            <w:hideMark/>
          </w:tcPr>
          <w:p w14:paraId="4990F6C6"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767.250</w:t>
            </w:r>
          </w:p>
        </w:tc>
        <w:tc>
          <w:tcPr>
            <w:tcW w:w="1460" w:type="dxa"/>
            <w:tcBorders>
              <w:top w:val="nil"/>
              <w:left w:val="nil"/>
              <w:bottom w:val="single" w:sz="4" w:space="0" w:color="auto"/>
              <w:right w:val="single" w:sz="4" w:space="0" w:color="auto"/>
            </w:tcBorders>
            <w:shd w:val="clear" w:color="000000" w:fill="FFFFFF"/>
            <w:noWrap/>
            <w:vAlign w:val="center"/>
            <w:hideMark/>
          </w:tcPr>
          <w:p w14:paraId="5957EC76"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426.250</w:t>
            </w:r>
          </w:p>
        </w:tc>
      </w:tr>
      <w:tr w:rsidR="000A1148" w:rsidRPr="000A1148" w14:paraId="6239E6A0" w14:textId="77777777" w:rsidTr="000A1148">
        <w:trPr>
          <w:trHeight w:val="1284"/>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FE1CEDE" w14:textId="77777777" w:rsidR="000A1148" w:rsidRPr="000A1148" w:rsidRDefault="000A1148" w:rsidP="000A1148">
            <w:pPr>
              <w:spacing w:after="0" w:line="240" w:lineRule="auto"/>
              <w:jc w:val="right"/>
              <w:rPr>
                <w:rFonts w:ascii="Calibri" w:eastAsia="Times New Roman" w:hAnsi="Calibri" w:cs="Calibri"/>
                <w:color w:val="000000"/>
                <w:sz w:val="24"/>
                <w:szCs w:val="24"/>
              </w:rPr>
            </w:pPr>
            <w:r w:rsidRPr="000A1148">
              <w:rPr>
                <w:rFonts w:ascii="Calibri" w:eastAsia="Times New Roman" w:hAnsi="Calibri" w:cs="Calibri"/>
                <w:color w:val="000000"/>
                <w:sz w:val="24"/>
                <w:szCs w:val="24"/>
              </w:rPr>
              <w:lastRenderedPageBreak/>
              <w:t>3</w:t>
            </w:r>
          </w:p>
        </w:tc>
        <w:tc>
          <w:tcPr>
            <w:tcW w:w="1580" w:type="dxa"/>
            <w:tcBorders>
              <w:top w:val="nil"/>
              <w:left w:val="nil"/>
              <w:bottom w:val="single" w:sz="4" w:space="0" w:color="auto"/>
              <w:right w:val="single" w:sz="4" w:space="0" w:color="auto"/>
            </w:tcBorders>
            <w:shd w:val="clear" w:color="000000" w:fill="FFFFFF"/>
            <w:hideMark/>
          </w:tcPr>
          <w:p w14:paraId="34C9EDF8" w14:textId="77777777" w:rsidR="000A1148" w:rsidRPr="000A1148" w:rsidRDefault="000A1148" w:rsidP="000A1148">
            <w:pPr>
              <w:spacing w:after="0" w:line="240" w:lineRule="auto"/>
              <w:rPr>
                <w:rFonts w:ascii="Arial" w:eastAsia="Times New Roman" w:hAnsi="Arial" w:cs="Arial"/>
                <w:b/>
                <w:bCs/>
                <w:color w:val="000000"/>
                <w:sz w:val="24"/>
                <w:szCs w:val="24"/>
              </w:rPr>
            </w:pPr>
            <w:r w:rsidRPr="000A1148">
              <w:rPr>
                <w:rFonts w:ascii="Arial" w:eastAsia="Times New Roman" w:hAnsi="Arial" w:cs="Arial"/>
                <w:b/>
                <w:bCs/>
                <w:color w:val="000000"/>
                <w:sz w:val="24"/>
                <w:szCs w:val="24"/>
              </w:rPr>
              <w:t>15-AB0-010</w:t>
            </w:r>
          </w:p>
        </w:tc>
        <w:tc>
          <w:tcPr>
            <w:tcW w:w="3040" w:type="dxa"/>
            <w:tcBorders>
              <w:top w:val="nil"/>
              <w:left w:val="nil"/>
              <w:bottom w:val="single" w:sz="4" w:space="0" w:color="auto"/>
              <w:right w:val="single" w:sz="4" w:space="0" w:color="auto"/>
            </w:tcBorders>
            <w:shd w:val="clear" w:color="000000" w:fill="FFFFFF"/>
            <w:hideMark/>
          </w:tcPr>
          <w:p w14:paraId="41BB1C55" w14:textId="77777777" w:rsidR="000A1148" w:rsidRPr="000A1148" w:rsidRDefault="000A1148" w:rsidP="000A1148">
            <w:pPr>
              <w:spacing w:after="0" w:line="240" w:lineRule="auto"/>
              <w:rPr>
                <w:rFonts w:ascii="Arial" w:eastAsia="Times New Roman" w:hAnsi="Arial" w:cs="Arial"/>
                <w:b/>
                <w:bCs/>
                <w:color w:val="000000"/>
                <w:sz w:val="16"/>
                <w:szCs w:val="16"/>
              </w:rPr>
            </w:pPr>
            <w:proofErr w:type="gramStart"/>
            <w:r w:rsidRPr="000A1148">
              <w:rPr>
                <w:rFonts w:ascii="Arial" w:eastAsia="Times New Roman" w:hAnsi="Arial" w:cs="Arial"/>
                <w:b/>
                <w:bCs/>
                <w:color w:val="000000"/>
                <w:sz w:val="16"/>
                <w:szCs w:val="16"/>
              </w:rPr>
              <w:t>Methotrexate  2</w:t>
            </w:r>
            <w:proofErr w:type="gramEnd"/>
            <w:r w:rsidRPr="000A1148">
              <w:rPr>
                <w:rFonts w:ascii="Arial" w:eastAsia="Times New Roman" w:hAnsi="Arial" w:cs="Arial"/>
                <w:b/>
                <w:bCs/>
                <w:color w:val="000000"/>
                <w:sz w:val="16"/>
                <w:szCs w:val="16"/>
              </w:rPr>
              <w:t>.5mg Tablet</w:t>
            </w:r>
          </w:p>
        </w:tc>
        <w:tc>
          <w:tcPr>
            <w:tcW w:w="1100" w:type="dxa"/>
            <w:tcBorders>
              <w:top w:val="nil"/>
              <w:left w:val="nil"/>
              <w:bottom w:val="single" w:sz="4" w:space="0" w:color="auto"/>
              <w:right w:val="single" w:sz="4" w:space="0" w:color="auto"/>
            </w:tcBorders>
            <w:shd w:val="clear" w:color="auto" w:fill="auto"/>
            <w:vAlign w:val="center"/>
            <w:hideMark/>
          </w:tcPr>
          <w:p w14:paraId="423ACF88"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1002737</w:t>
            </w:r>
          </w:p>
        </w:tc>
        <w:tc>
          <w:tcPr>
            <w:tcW w:w="1120" w:type="dxa"/>
            <w:tcBorders>
              <w:top w:val="nil"/>
              <w:left w:val="nil"/>
              <w:bottom w:val="single" w:sz="4" w:space="0" w:color="auto"/>
              <w:right w:val="single" w:sz="4" w:space="0" w:color="auto"/>
            </w:tcBorders>
            <w:shd w:val="clear" w:color="000000" w:fill="FFFFFF"/>
            <w:vAlign w:val="center"/>
            <w:hideMark/>
          </w:tcPr>
          <w:p w14:paraId="65386866" w14:textId="77777777" w:rsidR="000A1148" w:rsidRPr="000A1148" w:rsidRDefault="000A1148" w:rsidP="000A1148">
            <w:pPr>
              <w:spacing w:after="0" w:line="240" w:lineRule="auto"/>
              <w:jc w:val="center"/>
              <w:rPr>
                <w:rFonts w:ascii="Times New Roman" w:eastAsia="Times New Roman" w:hAnsi="Times New Roman" w:cs="Times New Roman"/>
                <w:b/>
                <w:bCs/>
                <w:color w:val="000000"/>
                <w:sz w:val="24"/>
                <w:szCs w:val="24"/>
              </w:rPr>
            </w:pPr>
            <w:r w:rsidRPr="000A1148">
              <w:rPr>
                <w:rFonts w:ascii="Times New Roman" w:eastAsia="Times New Roman" w:hAnsi="Times New Roman" w:cs="Times New Roman"/>
                <w:b/>
                <w:bCs/>
                <w:color w:val="000000"/>
                <w:sz w:val="24"/>
                <w:szCs w:val="24"/>
              </w:rPr>
              <w:t xml:space="preserve">50 </w:t>
            </w:r>
            <w:proofErr w:type="gramStart"/>
            <w:r w:rsidRPr="000A1148">
              <w:rPr>
                <w:rFonts w:ascii="Times New Roman" w:eastAsia="Times New Roman" w:hAnsi="Times New Roman" w:cs="Times New Roman"/>
                <w:b/>
                <w:bCs/>
                <w:color w:val="000000"/>
                <w:sz w:val="24"/>
                <w:szCs w:val="24"/>
              </w:rPr>
              <w:t>tab</w:t>
            </w:r>
            <w:proofErr w:type="gramEnd"/>
          </w:p>
        </w:tc>
        <w:tc>
          <w:tcPr>
            <w:tcW w:w="1580" w:type="dxa"/>
            <w:tcBorders>
              <w:top w:val="nil"/>
              <w:left w:val="nil"/>
              <w:bottom w:val="single" w:sz="4" w:space="0" w:color="auto"/>
              <w:right w:val="single" w:sz="4" w:space="0" w:color="auto"/>
            </w:tcBorders>
            <w:shd w:val="clear" w:color="000000" w:fill="FFFFFF"/>
            <w:vAlign w:val="center"/>
            <w:hideMark/>
          </w:tcPr>
          <w:p w14:paraId="400A02A5"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4.280</w:t>
            </w:r>
          </w:p>
        </w:tc>
        <w:tc>
          <w:tcPr>
            <w:tcW w:w="1700" w:type="dxa"/>
            <w:tcBorders>
              <w:top w:val="nil"/>
              <w:left w:val="nil"/>
              <w:bottom w:val="single" w:sz="4" w:space="0" w:color="auto"/>
              <w:right w:val="single" w:sz="4" w:space="0" w:color="auto"/>
            </w:tcBorders>
            <w:shd w:val="clear" w:color="000000" w:fill="FFFFFF"/>
            <w:noWrap/>
            <w:vAlign w:val="center"/>
            <w:hideMark/>
          </w:tcPr>
          <w:p w14:paraId="5B145BDE"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2.996</w:t>
            </w:r>
          </w:p>
        </w:tc>
        <w:tc>
          <w:tcPr>
            <w:tcW w:w="1500" w:type="dxa"/>
            <w:tcBorders>
              <w:top w:val="nil"/>
              <w:left w:val="nil"/>
              <w:bottom w:val="single" w:sz="4" w:space="0" w:color="auto"/>
              <w:right w:val="single" w:sz="4" w:space="0" w:color="auto"/>
            </w:tcBorders>
            <w:shd w:val="clear" w:color="000000" w:fill="FFFFFF"/>
            <w:noWrap/>
            <w:vAlign w:val="center"/>
            <w:hideMark/>
          </w:tcPr>
          <w:p w14:paraId="37152B04"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1.926</w:t>
            </w:r>
          </w:p>
        </w:tc>
        <w:tc>
          <w:tcPr>
            <w:tcW w:w="1460" w:type="dxa"/>
            <w:tcBorders>
              <w:top w:val="nil"/>
              <w:left w:val="nil"/>
              <w:bottom w:val="single" w:sz="4" w:space="0" w:color="auto"/>
              <w:right w:val="single" w:sz="4" w:space="0" w:color="auto"/>
            </w:tcBorders>
            <w:shd w:val="clear" w:color="000000" w:fill="FFFFFF"/>
            <w:noWrap/>
            <w:vAlign w:val="center"/>
            <w:hideMark/>
          </w:tcPr>
          <w:p w14:paraId="42200A5A"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1.070</w:t>
            </w:r>
          </w:p>
        </w:tc>
      </w:tr>
      <w:tr w:rsidR="000A1148" w:rsidRPr="000A1148" w14:paraId="1B5A8DB6" w14:textId="77777777" w:rsidTr="000A1148">
        <w:trPr>
          <w:trHeight w:val="2424"/>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62517059" w14:textId="77777777" w:rsidR="000A1148" w:rsidRPr="000A1148" w:rsidRDefault="000A1148" w:rsidP="000A1148">
            <w:pPr>
              <w:spacing w:after="0" w:line="240" w:lineRule="auto"/>
              <w:jc w:val="right"/>
              <w:rPr>
                <w:rFonts w:ascii="Calibri" w:eastAsia="Times New Roman" w:hAnsi="Calibri" w:cs="Calibri"/>
                <w:color w:val="000000"/>
                <w:sz w:val="24"/>
                <w:szCs w:val="24"/>
              </w:rPr>
            </w:pPr>
            <w:r w:rsidRPr="000A1148">
              <w:rPr>
                <w:rFonts w:ascii="Calibri" w:eastAsia="Times New Roman" w:hAnsi="Calibri" w:cs="Calibri"/>
                <w:color w:val="000000"/>
                <w:sz w:val="24"/>
                <w:szCs w:val="24"/>
              </w:rPr>
              <w:t>4</w:t>
            </w:r>
          </w:p>
        </w:tc>
        <w:tc>
          <w:tcPr>
            <w:tcW w:w="1580" w:type="dxa"/>
            <w:tcBorders>
              <w:top w:val="nil"/>
              <w:left w:val="nil"/>
              <w:bottom w:val="single" w:sz="4" w:space="0" w:color="auto"/>
              <w:right w:val="single" w:sz="4" w:space="0" w:color="auto"/>
            </w:tcBorders>
            <w:shd w:val="clear" w:color="000000" w:fill="FFFFFF"/>
            <w:hideMark/>
          </w:tcPr>
          <w:p w14:paraId="694FF992" w14:textId="77777777" w:rsidR="000A1148" w:rsidRPr="000A1148" w:rsidRDefault="000A1148" w:rsidP="000A1148">
            <w:pPr>
              <w:spacing w:after="0" w:line="240" w:lineRule="auto"/>
              <w:rPr>
                <w:rFonts w:ascii="Arial" w:eastAsia="Times New Roman" w:hAnsi="Arial" w:cs="Arial"/>
                <w:b/>
                <w:bCs/>
                <w:color w:val="000000"/>
                <w:sz w:val="24"/>
                <w:szCs w:val="24"/>
              </w:rPr>
            </w:pPr>
            <w:r w:rsidRPr="000A1148">
              <w:rPr>
                <w:rFonts w:ascii="Arial" w:eastAsia="Times New Roman" w:hAnsi="Arial" w:cs="Arial"/>
                <w:b/>
                <w:bCs/>
                <w:color w:val="000000"/>
                <w:sz w:val="24"/>
                <w:szCs w:val="24"/>
              </w:rPr>
              <w:t>15-AB0-019</w:t>
            </w:r>
          </w:p>
        </w:tc>
        <w:tc>
          <w:tcPr>
            <w:tcW w:w="3040" w:type="dxa"/>
            <w:tcBorders>
              <w:top w:val="nil"/>
              <w:left w:val="nil"/>
              <w:bottom w:val="single" w:sz="4" w:space="0" w:color="auto"/>
              <w:right w:val="single" w:sz="4" w:space="0" w:color="auto"/>
            </w:tcBorders>
            <w:shd w:val="clear" w:color="000000" w:fill="FFFFFF"/>
            <w:hideMark/>
          </w:tcPr>
          <w:p w14:paraId="3C263DD1" w14:textId="77777777" w:rsidR="000A1148" w:rsidRPr="000A1148" w:rsidRDefault="000A1148" w:rsidP="000A1148">
            <w:pPr>
              <w:spacing w:after="0" w:line="240" w:lineRule="auto"/>
              <w:rPr>
                <w:rFonts w:ascii="Arial" w:eastAsia="Times New Roman" w:hAnsi="Arial" w:cs="Arial"/>
                <w:b/>
                <w:bCs/>
                <w:color w:val="000000"/>
                <w:sz w:val="16"/>
                <w:szCs w:val="16"/>
              </w:rPr>
            </w:pPr>
            <w:r w:rsidRPr="000A1148">
              <w:rPr>
                <w:rFonts w:ascii="Arial" w:eastAsia="Times New Roman" w:hAnsi="Arial" w:cs="Arial"/>
                <w:b/>
                <w:bCs/>
                <w:color w:val="000000"/>
                <w:sz w:val="16"/>
                <w:szCs w:val="16"/>
              </w:rPr>
              <w:t xml:space="preserve">Fludarabine phosphate 50mg powder for </w:t>
            </w:r>
            <w:proofErr w:type="spellStart"/>
            <w:r w:rsidRPr="000A1148">
              <w:rPr>
                <w:rFonts w:ascii="Arial" w:eastAsia="Times New Roman" w:hAnsi="Arial" w:cs="Arial"/>
                <w:b/>
                <w:bCs/>
                <w:color w:val="000000"/>
                <w:sz w:val="16"/>
                <w:szCs w:val="16"/>
              </w:rPr>
              <w:t>reconsititution</w:t>
            </w:r>
            <w:proofErr w:type="spellEnd"/>
            <w:r w:rsidRPr="000A1148">
              <w:rPr>
                <w:rFonts w:ascii="Arial" w:eastAsia="Times New Roman" w:hAnsi="Arial" w:cs="Arial"/>
                <w:b/>
                <w:bCs/>
                <w:color w:val="000000"/>
                <w:sz w:val="16"/>
                <w:szCs w:val="16"/>
              </w:rPr>
              <w:t xml:space="preserve"> for </w:t>
            </w:r>
            <w:proofErr w:type="spellStart"/>
            <w:proofErr w:type="gramStart"/>
            <w:r w:rsidRPr="000A1148">
              <w:rPr>
                <w:rFonts w:ascii="Arial" w:eastAsia="Times New Roman" w:hAnsi="Arial" w:cs="Arial"/>
                <w:b/>
                <w:bCs/>
                <w:color w:val="000000"/>
                <w:sz w:val="16"/>
                <w:szCs w:val="16"/>
              </w:rPr>
              <w:t>i.v</w:t>
            </w:r>
            <w:proofErr w:type="spellEnd"/>
            <w:r w:rsidRPr="000A1148">
              <w:rPr>
                <w:rFonts w:ascii="Arial" w:eastAsia="Times New Roman" w:hAnsi="Arial" w:cs="Arial"/>
                <w:b/>
                <w:bCs/>
                <w:color w:val="000000"/>
                <w:sz w:val="16"/>
                <w:szCs w:val="16"/>
              </w:rPr>
              <w:t xml:space="preserve">  or</w:t>
            </w:r>
            <w:proofErr w:type="gramEnd"/>
            <w:r w:rsidRPr="000A1148">
              <w:rPr>
                <w:rFonts w:ascii="Arial" w:eastAsia="Times New Roman" w:hAnsi="Arial" w:cs="Arial"/>
                <w:b/>
                <w:bCs/>
                <w:color w:val="000000"/>
                <w:sz w:val="16"/>
                <w:szCs w:val="16"/>
              </w:rPr>
              <w:t xml:space="preserve"> concentrate solution for injection  or infusion  Vial</w:t>
            </w:r>
          </w:p>
        </w:tc>
        <w:tc>
          <w:tcPr>
            <w:tcW w:w="1100" w:type="dxa"/>
            <w:tcBorders>
              <w:top w:val="nil"/>
              <w:left w:val="nil"/>
              <w:bottom w:val="single" w:sz="4" w:space="0" w:color="auto"/>
              <w:right w:val="single" w:sz="4" w:space="0" w:color="auto"/>
            </w:tcBorders>
            <w:shd w:val="clear" w:color="auto" w:fill="auto"/>
            <w:vAlign w:val="center"/>
            <w:hideMark/>
          </w:tcPr>
          <w:p w14:paraId="221E445C"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1957</w:t>
            </w:r>
          </w:p>
        </w:tc>
        <w:tc>
          <w:tcPr>
            <w:tcW w:w="1120" w:type="dxa"/>
            <w:tcBorders>
              <w:top w:val="nil"/>
              <w:left w:val="nil"/>
              <w:bottom w:val="single" w:sz="4" w:space="0" w:color="auto"/>
              <w:right w:val="single" w:sz="4" w:space="0" w:color="auto"/>
            </w:tcBorders>
            <w:shd w:val="clear" w:color="000000" w:fill="FFFFFF"/>
            <w:vAlign w:val="center"/>
            <w:hideMark/>
          </w:tcPr>
          <w:p w14:paraId="7E313132" w14:textId="77777777" w:rsidR="000A1148" w:rsidRPr="000A1148" w:rsidRDefault="000A1148" w:rsidP="000A1148">
            <w:pPr>
              <w:spacing w:after="0" w:line="240" w:lineRule="auto"/>
              <w:jc w:val="center"/>
              <w:rPr>
                <w:rFonts w:ascii="Times New Roman" w:eastAsia="Times New Roman" w:hAnsi="Times New Roman" w:cs="Times New Roman"/>
                <w:b/>
                <w:bCs/>
                <w:color w:val="000000"/>
                <w:sz w:val="24"/>
                <w:szCs w:val="24"/>
              </w:rPr>
            </w:pPr>
            <w:r w:rsidRPr="000A1148">
              <w:rPr>
                <w:rFonts w:ascii="Times New Roman" w:eastAsia="Times New Roman" w:hAnsi="Times New Roman" w:cs="Times New Roman"/>
                <w:b/>
                <w:bCs/>
                <w:color w:val="000000"/>
                <w:sz w:val="24"/>
                <w:szCs w:val="24"/>
              </w:rPr>
              <w:t>1 vial</w:t>
            </w:r>
          </w:p>
        </w:tc>
        <w:tc>
          <w:tcPr>
            <w:tcW w:w="1580" w:type="dxa"/>
            <w:tcBorders>
              <w:top w:val="nil"/>
              <w:left w:val="nil"/>
              <w:bottom w:val="single" w:sz="4" w:space="0" w:color="auto"/>
              <w:right w:val="single" w:sz="4" w:space="0" w:color="auto"/>
            </w:tcBorders>
            <w:shd w:val="clear" w:color="000000" w:fill="FFFFFF"/>
            <w:vAlign w:val="center"/>
            <w:hideMark/>
          </w:tcPr>
          <w:p w14:paraId="403938B6"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120726.66 ID</w:t>
            </w:r>
          </w:p>
        </w:tc>
        <w:tc>
          <w:tcPr>
            <w:tcW w:w="1700" w:type="dxa"/>
            <w:tcBorders>
              <w:top w:val="nil"/>
              <w:left w:val="nil"/>
              <w:bottom w:val="single" w:sz="4" w:space="0" w:color="auto"/>
              <w:right w:val="single" w:sz="4" w:space="0" w:color="auto"/>
            </w:tcBorders>
            <w:shd w:val="clear" w:color="000000" w:fill="FFFFFF"/>
            <w:noWrap/>
            <w:vAlign w:val="center"/>
            <w:hideMark/>
          </w:tcPr>
          <w:p w14:paraId="6E41672B"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84508.66 ID</w:t>
            </w:r>
          </w:p>
        </w:tc>
        <w:tc>
          <w:tcPr>
            <w:tcW w:w="1500" w:type="dxa"/>
            <w:tcBorders>
              <w:top w:val="nil"/>
              <w:left w:val="nil"/>
              <w:bottom w:val="single" w:sz="4" w:space="0" w:color="auto"/>
              <w:right w:val="single" w:sz="4" w:space="0" w:color="auto"/>
            </w:tcBorders>
            <w:shd w:val="clear" w:color="000000" w:fill="FFFFFF"/>
            <w:noWrap/>
            <w:vAlign w:val="center"/>
            <w:hideMark/>
          </w:tcPr>
          <w:p w14:paraId="5E1FE0A5"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54326.99 ID</w:t>
            </w:r>
          </w:p>
        </w:tc>
        <w:tc>
          <w:tcPr>
            <w:tcW w:w="1460" w:type="dxa"/>
            <w:tcBorders>
              <w:top w:val="nil"/>
              <w:left w:val="nil"/>
              <w:bottom w:val="single" w:sz="4" w:space="0" w:color="auto"/>
              <w:right w:val="single" w:sz="4" w:space="0" w:color="auto"/>
            </w:tcBorders>
            <w:shd w:val="clear" w:color="000000" w:fill="FFFFFF"/>
            <w:noWrap/>
            <w:vAlign w:val="center"/>
            <w:hideMark/>
          </w:tcPr>
          <w:p w14:paraId="07F9F5E2"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30181.66 ID</w:t>
            </w:r>
          </w:p>
        </w:tc>
      </w:tr>
      <w:tr w:rsidR="000A1148" w:rsidRPr="000A1148" w14:paraId="68D9EC2A" w14:textId="77777777" w:rsidTr="000A1148">
        <w:trPr>
          <w:trHeight w:val="141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BFB31D7" w14:textId="77777777" w:rsidR="000A1148" w:rsidRPr="000A1148" w:rsidRDefault="000A1148" w:rsidP="000A1148">
            <w:pPr>
              <w:spacing w:after="0" w:line="240" w:lineRule="auto"/>
              <w:jc w:val="right"/>
              <w:rPr>
                <w:rFonts w:ascii="Calibri" w:eastAsia="Times New Roman" w:hAnsi="Calibri" w:cs="Calibri"/>
                <w:color w:val="000000"/>
                <w:sz w:val="24"/>
                <w:szCs w:val="24"/>
              </w:rPr>
            </w:pPr>
            <w:r w:rsidRPr="000A1148">
              <w:rPr>
                <w:rFonts w:ascii="Calibri" w:eastAsia="Times New Roman" w:hAnsi="Calibri" w:cs="Calibri"/>
                <w:color w:val="000000"/>
                <w:sz w:val="24"/>
                <w:szCs w:val="24"/>
              </w:rPr>
              <w:t>5</w:t>
            </w:r>
          </w:p>
        </w:tc>
        <w:tc>
          <w:tcPr>
            <w:tcW w:w="1580" w:type="dxa"/>
            <w:tcBorders>
              <w:top w:val="nil"/>
              <w:left w:val="nil"/>
              <w:bottom w:val="single" w:sz="4" w:space="0" w:color="auto"/>
              <w:right w:val="single" w:sz="4" w:space="0" w:color="auto"/>
            </w:tcBorders>
            <w:shd w:val="clear" w:color="000000" w:fill="FFFFFF"/>
            <w:hideMark/>
          </w:tcPr>
          <w:p w14:paraId="6EB4042E" w14:textId="77777777" w:rsidR="000A1148" w:rsidRPr="000A1148" w:rsidRDefault="000A1148" w:rsidP="000A1148">
            <w:pPr>
              <w:spacing w:after="0" w:line="240" w:lineRule="auto"/>
              <w:rPr>
                <w:rFonts w:ascii="Arial" w:eastAsia="Times New Roman" w:hAnsi="Arial" w:cs="Arial"/>
                <w:b/>
                <w:bCs/>
                <w:color w:val="000000"/>
                <w:sz w:val="24"/>
                <w:szCs w:val="24"/>
              </w:rPr>
            </w:pPr>
            <w:r w:rsidRPr="000A1148">
              <w:rPr>
                <w:rFonts w:ascii="Arial" w:eastAsia="Times New Roman" w:hAnsi="Arial" w:cs="Arial"/>
                <w:b/>
                <w:bCs/>
                <w:color w:val="000000"/>
                <w:sz w:val="24"/>
                <w:szCs w:val="24"/>
              </w:rPr>
              <w:t>15-AB0-028</w:t>
            </w:r>
          </w:p>
        </w:tc>
        <w:tc>
          <w:tcPr>
            <w:tcW w:w="3040" w:type="dxa"/>
            <w:tcBorders>
              <w:top w:val="nil"/>
              <w:left w:val="nil"/>
              <w:bottom w:val="single" w:sz="4" w:space="0" w:color="auto"/>
              <w:right w:val="single" w:sz="4" w:space="0" w:color="auto"/>
            </w:tcBorders>
            <w:shd w:val="clear" w:color="000000" w:fill="FFFFFF"/>
            <w:hideMark/>
          </w:tcPr>
          <w:p w14:paraId="0B115B51" w14:textId="77777777" w:rsidR="000A1148" w:rsidRPr="000A1148" w:rsidRDefault="000A1148" w:rsidP="000A1148">
            <w:pPr>
              <w:spacing w:after="0" w:line="240" w:lineRule="auto"/>
              <w:rPr>
                <w:rFonts w:ascii="Arial" w:eastAsia="Times New Roman" w:hAnsi="Arial" w:cs="Arial"/>
                <w:b/>
                <w:bCs/>
                <w:color w:val="000000"/>
                <w:sz w:val="16"/>
                <w:szCs w:val="16"/>
              </w:rPr>
            </w:pPr>
            <w:r w:rsidRPr="000A1148">
              <w:rPr>
                <w:rFonts w:ascii="Arial" w:eastAsia="Times New Roman" w:hAnsi="Arial" w:cs="Arial"/>
                <w:b/>
                <w:bCs/>
                <w:color w:val="000000"/>
                <w:sz w:val="16"/>
                <w:szCs w:val="16"/>
              </w:rPr>
              <w:t xml:space="preserve">5-Flurouracil 50mg/ml </w:t>
            </w:r>
            <w:proofErr w:type="gramStart"/>
            <w:r w:rsidRPr="000A1148">
              <w:rPr>
                <w:rFonts w:ascii="Arial" w:eastAsia="Times New Roman" w:hAnsi="Arial" w:cs="Arial"/>
                <w:b/>
                <w:bCs/>
                <w:color w:val="000000"/>
                <w:sz w:val="16"/>
                <w:szCs w:val="16"/>
              </w:rPr>
              <w:t xml:space="preserve">   (</w:t>
            </w:r>
            <w:proofErr w:type="gramEnd"/>
            <w:r w:rsidRPr="000A1148">
              <w:rPr>
                <w:rFonts w:ascii="Arial" w:eastAsia="Times New Roman" w:hAnsi="Arial" w:cs="Arial"/>
                <w:b/>
                <w:bCs/>
                <w:color w:val="000000"/>
                <w:sz w:val="16"/>
                <w:szCs w:val="16"/>
              </w:rPr>
              <w:t xml:space="preserve">10,20,50,100)ml   vial for I.V injection or infusion or intra-arterial infusion  </w:t>
            </w:r>
          </w:p>
        </w:tc>
        <w:tc>
          <w:tcPr>
            <w:tcW w:w="1100" w:type="dxa"/>
            <w:tcBorders>
              <w:top w:val="nil"/>
              <w:left w:val="nil"/>
              <w:bottom w:val="single" w:sz="4" w:space="0" w:color="auto"/>
              <w:right w:val="single" w:sz="4" w:space="0" w:color="auto"/>
            </w:tcBorders>
            <w:shd w:val="clear" w:color="auto" w:fill="auto"/>
            <w:vAlign w:val="center"/>
            <w:hideMark/>
          </w:tcPr>
          <w:p w14:paraId="33E8D69E"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145225</w:t>
            </w:r>
          </w:p>
        </w:tc>
        <w:tc>
          <w:tcPr>
            <w:tcW w:w="1120" w:type="dxa"/>
            <w:tcBorders>
              <w:top w:val="nil"/>
              <w:left w:val="nil"/>
              <w:bottom w:val="single" w:sz="4" w:space="0" w:color="auto"/>
              <w:right w:val="single" w:sz="4" w:space="0" w:color="auto"/>
            </w:tcBorders>
            <w:shd w:val="clear" w:color="000000" w:fill="FFFFFF"/>
            <w:vAlign w:val="center"/>
            <w:hideMark/>
          </w:tcPr>
          <w:p w14:paraId="067E3AFA" w14:textId="77777777" w:rsidR="000A1148" w:rsidRPr="000A1148" w:rsidRDefault="000A1148" w:rsidP="000A1148">
            <w:pPr>
              <w:spacing w:after="0" w:line="240" w:lineRule="auto"/>
              <w:jc w:val="center"/>
              <w:rPr>
                <w:rFonts w:ascii="Times New Roman" w:eastAsia="Times New Roman" w:hAnsi="Times New Roman" w:cs="Times New Roman"/>
                <w:b/>
                <w:bCs/>
                <w:color w:val="000000"/>
                <w:sz w:val="24"/>
                <w:szCs w:val="24"/>
              </w:rPr>
            </w:pPr>
            <w:r w:rsidRPr="000A1148">
              <w:rPr>
                <w:rFonts w:ascii="Times New Roman" w:eastAsia="Times New Roman" w:hAnsi="Times New Roman" w:cs="Times New Roman"/>
                <w:b/>
                <w:bCs/>
                <w:color w:val="000000"/>
                <w:sz w:val="24"/>
                <w:szCs w:val="24"/>
              </w:rPr>
              <w:t>1 vial(20ml)</w:t>
            </w:r>
          </w:p>
        </w:tc>
        <w:tc>
          <w:tcPr>
            <w:tcW w:w="1580" w:type="dxa"/>
            <w:tcBorders>
              <w:top w:val="nil"/>
              <w:left w:val="nil"/>
              <w:bottom w:val="single" w:sz="4" w:space="0" w:color="auto"/>
              <w:right w:val="single" w:sz="4" w:space="0" w:color="auto"/>
            </w:tcBorders>
            <w:shd w:val="clear" w:color="000000" w:fill="FFFFFF"/>
            <w:vAlign w:val="center"/>
            <w:hideMark/>
          </w:tcPr>
          <w:p w14:paraId="33A9388D"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6.240</w:t>
            </w:r>
          </w:p>
        </w:tc>
        <w:tc>
          <w:tcPr>
            <w:tcW w:w="1700" w:type="dxa"/>
            <w:tcBorders>
              <w:top w:val="nil"/>
              <w:left w:val="nil"/>
              <w:bottom w:val="single" w:sz="4" w:space="0" w:color="auto"/>
              <w:right w:val="single" w:sz="4" w:space="0" w:color="auto"/>
            </w:tcBorders>
            <w:shd w:val="clear" w:color="000000" w:fill="FFFFFF"/>
            <w:noWrap/>
            <w:vAlign w:val="center"/>
            <w:hideMark/>
          </w:tcPr>
          <w:p w14:paraId="7DEB47BE"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4.368</w:t>
            </w:r>
          </w:p>
        </w:tc>
        <w:tc>
          <w:tcPr>
            <w:tcW w:w="1500" w:type="dxa"/>
            <w:tcBorders>
              <w:top w:val="nil"/>
              <w:left w:val="nil"/>
              <w:bottom w:val="single" w:sz="4" w:space="0" w:color="auto"/>
              <w:right w:val="single" w:sz="4" w:space="0" w:color="auto"/>
            </w:tcBorders>
            <w:shd w:val="clear" w:color="000000" w:fill="FFFFFF"/>
            <w:noWrap/>
            <w:vAlign w:val="center"/>
            <w:hideMark/>
          </w:tcPr>
          <w:p w14:paraId="462C5203"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2.808</w:t>
            </w:r>
          </w:p>
        </w:tc>
        <w:tc>
          <w:tcPr>
            <w:tcW w:w="1460" w:type="dxa"/>
            <w:tcBorders>
              <w:top w:val="nil"/>
              <w:left w:val="nil"/>
              <w:bottom w:val="single" w:sz="4" w:space="0" w:color="auto"/>
              <w:right w:val="single" w:sz="4" w:space="0" w:color="auto"/>
            </w:tcBorders>
            <w:shd w:val="clear" w:color="000000" w:fill="FFFFFF"/>
            <w:noWrap/>
            <w:vAlign w:val="center"/>
            <w:hideMark/>
          </w:tcPr>
          <w:p w14:paraId="2D531F06"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1.560</w:t>
            </w:r>
          </w:p>
        </w:tc>
      </w:tr>
      <w:tr w:rsidR="000A1148" w:rsidRPr="000A1148" w14:paraId="77CD0BA9" w14:textId="77777777" w:rsidTr="000A1148">
        <w:trPr>
          <w:trHeight w:val="1287"/>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0B45EFF0" w14:textId="77777777" w:rsidR="000A1148" w:rsidRPr="000A1148" w:rsidRDefault="000A1148" w:rsidP="000A1148">
            <w:pPr>
              <w:spacing w:after="0" w:line="240" w:lineRule="auto"/>
              <w:jc w:val="right"/>
              <w:rPr>
                <w:rFonts w:ascii="Calibri" w:eastAsia="Times New Roman" w:hAnsi="Calibri" w:cs="Calibri"/>
                <w:color w:val="000000"/>
                <w:sz w:val="24"/>
                <w:szCs w:val="24"/>
              </w:rPr>
            </w:pPr>
            <w:r w:rsidRPr="000A1148">
              <w:rPr>
                <w:rFonts w:ascii="Calibri" w:eastAsia="Times New Roman" w:hAnsi="Calibri" w:cs="Calibri"/>
                <w:color w:val="000000"/>
                <w:sz w:val="24"/>
                <w:szCs w:val="24"/>
              </w:rPr>
              <w:t>6</w:t>
            </w:r>
          </w:p>
        </w:tc>
        <w:tc>
          <w:tcPr>
            <w:tcW w:w="1580" w:type="dxa"/>
            <w:tcBorders>
              <w:top w:val="nil"/>
              <w:left w:val="nil"/>
              <w:bottom w:val="single" w:sz="4" w:space="0" w:color="auto"/>
              <w:right w:val="single" w:sz="4" w:space="0" w:color="auto"/>
            </w:tcBorders>
            <w:shd w:val="clear" w:color="000000" w:fill="FFFFFF"/>
            <w:hideMark/>
          </w:tcPr>
          <w:p w14:paraId="15127426" w14:textId="77777777" w:rsidR="000A1148" w:rsidRPr="000A1148" w:rsidRDefault="000A1148" w:rsidP="000A1148">
            <w:pPr>
              <w:spacing w:after="0" w:line="240" w:lineRule="auto"/>
              <w:rPr>
                <w:rFonts w:ascii="Arial" w:eastAsia="Times New Roman" w:hAnsi="Arial" w:cs="Arial"/>
                <w:b/>
                <w:bCs/>
                <w:color w:val="000000"/>
                <w:sz w:val="24"/>
                <w:szCs w:val="24"/>
              </w:rPr>
            </w:pPr>
            <w:r w:rsidRPr="000A1148">
              <w:rPr>
                <w:rFonts w:ascii="Arial" w:eastAsia="Times New Roman" w:hAnsi="Arial" w:cs="Arial"/>
                <w:b/>
                <w:bCs/>
                <w:color w:val="000000"/>
                <w:sz w:val="24"/>
                <w:szCs w:val="24"/>
              </w:rPr>
              <w:t>15-AD0-011</w:t>
            </w:r>
          </w:p>
        </w:tc>
        <w:tc>
          <w:tcPr>
            <w:tcW w:w="3040" w:type="dxa"/>
            <w:tcBorders>
              <w:top w:val="nil"/>
              <w:left w:val="nil"/>
              <w:bottom w:val="single" w:sz="4" w:space="0" w:color="auto"/>
              <w:right w:val="single" w:sz="4" w:space="0" w:color="auto"/>
            </w:tcBorders>
            <w:shd w:val="clear" w:color="000000" w:fill="FFFFFF"/>
            <w:hideMark/>
          </w:tcPr>
          <w:p w14:paraId="7FFEA4DA" w14:textId="77777777" w:rsidR="000A1148" w:rsidRPr="000A1148" w:rsidRDefault="000A1148" w:rsidP="000A1148">
            <w:pPr>
              <w:spacing w:after="0" w:line="240" w:lineRule="auto"/>
              <w:rPr>
                <w:rFonts w:ascii="Arial" w:eastAsia="Times New Roman" w:hAnsi="Arial" w:cs="Arial"/>
                <w:b/>
                <w:bCs/>
                <w:color w:val="000000"/>
                <w:sz w:val="16"/>
                <w:szCs w:val="16"/>
              </w:rPr>
            </w:pPr>
            <w:r w:rsidRPr="000A1148">
              <w:rPr>
                <w:rFonts w:ascii="Arial" w:eastAsia="Times New Roman" w:hAnsi="Arial" w:cs="Arial"/>
                <w:b/>
                <w:bCs/>
                <w:color w:val="000000"/>
                <w:sz w:val="16"/>
                <w:szCs w:val="16"/>
              </w:rPr>
              <w:t xml:space="preserve">Vinorelbine (as tartrate) concentrate for </w:t>
            </w:r>
            <w:proofErr w:type="spellStart"/>
            <w:r w:rsidRPr="000A1148">
              <w:rPr>
                <w:rFonts w:ascii="Arial" w:eastAsia="Times New Roman" w:hAnsi="Arial" w:cs="Arial"/>
                <w:b/>
                <w:bCs/>
                <w:color w:val="000000"/>
                <w:sz w:val="16"/>
                <w:szCs w:val="16"/>
              </w:rPr>
              <w:t>i.v</w:t>
            </w:r>
            <w:proofErr w:type="spellEnd"/>
            <w:r w:rsidRPr="000A1148">
              <w:rPr>
                <w:rFonts w:ascii="Arial" w:eastAsia="Times New Roman" w:hAnsi="Arial" w:cs="Arial"/>
                <w:b/>
                <w:bCs/>
                <w:color w:val="000000"/>
                <w:sz w:val="16"/>
                <w:szCs w:val="16"/>
              </w:rPr>
              <w:t xml:space="preserve"> </w:t>
            </w:r>
            <w:proofErr w:type="gramStart"/>
            <w:r w:rsidRPr="000A1148">
              <w:rPr>
                <w:rFonts w:ascii="Arial" w:eastAsia="Times New Roman" w:hAnsi="Arial" w:cs="Arial"/>
                <w:b/>
                <w:bCs/>
                <w:color w:val="000000"/>
                <w:sz w:val="16"/>
                <w:szCs w:val="16"/>
              </w:rPr>
              <w:t>infusion  10</w:t>
            </w:r>
            <w:proofErr w:type="gramEnd"/>
            <w:r w:rsidRPr="000A1148">
              <w:rPr>
                <w:rFonts w:ascii="Arial" w:eastAsia="Times New Roman" w:hAnsi="Arial" w:cs="Arial"/>
                <w:b/>
                <w:bCs/>
                <w:color w:val="000000"/>
                <w:sz w:val="16"/>
                <w:szCs w:val="16"/>
              </w:rPr>
              <w:t>mg/1ml 5ml Vial</w:t>
            </w:r>
          </w:p>
        </w:tc>
        <w:tc>
          <w:tcPr>
            <w:tcW w:w="1100" w:type="dxa"/>
            <w:tcBorders>
              <w:top w:val="nil"/>
              <w:left w:val="nil"/>
              <w:bottom w:val="single" w:sz="4" w:space="0" w:color="auto"/>
              <w:right w:val="single" w:sz="4" w:space="0" w:color="auto"/>
            </w:tcBorders>
            <w:shd w:val="clear" w:color="auto" w:fill="auto"/>
            <w:vAlign w:val="center"/>
            <w:hideMark/>
          </w:tcPr>
          <w:p w14:paraId="6707313C"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6726</w:t>
            </w:r>
          </w:p>
        </w:tc>
        <w:tc>
          <w:tcPr>
            <w:tcW w:w="1120" w:type="dxa"/>
            <w:tcBorders>
              <w:top w:val="nil"/>
              <w:left w:val="nil"/>
              <w:bottom w:val="single" w:sz="4" w:space="0" w:color="auto"/>
              <w:right w:val="single" w:sz="4" w:space="0" w:color="auto"/>
            </w:tcBorders>
            <w:shd w:val="clear" w:color="000000" w:fill="FFFFFF"/>
            <w:vAlign w:val="center"/>
            <w:hideMark/>
          </w:tcPr>
          <w:p w14:paraId="19F8B652" w14:textId="77777777" w:rsidR="000A1148" w:rsidRPr="000A1148" w:rsidRDefault="000A1148" w:rsidP="000A1148">
            <w:pPr>
              <w:spacing w:after="0" w:line="240" w:lineRule="auto"/>
              <w:jc w:val="center"/>
              <w:rPr>
                <w:rFonts w:ascii="Times New Roman" w:eastAsia="Times New Roman" w:hAnsi="Times New Roman" w:cs="Times New Roman"/>
                <w:b/>
                <w:bCs/>
                <w:color w:val="000000"/>
                <w:sz w:val="24"/>
                <w:szCs w:val="24"/>
              </w:rPr>
            </w:pPr>
            <w:r w:rsidRPr="000A1148">
              <w:rPr>
                <w:rFonts w:ascii="Times New Roman" w:eastAsia="Times New Roman" w:hAnsi="Times New Roman" w:cs="Times New Roman"/>
                <w:b/>
                <w:bCs/>
                <w:color w:val="000000"/>
                <w:sz w:val="24"/>
                <w:szCs w:val="24"/>
              </w:rPr>
              <w:t>1 vial(5ml)</w:t>
            </w:r>
          </w:p>
        </w:tc>
        <w:tc>
          <w:tcPr>
            <w:tcW w:w="1580" w:type="dxa"/>
            <w:tcBorders>
              <w:top w:val="nil"/>
              <w:left w:val="nil"/>
              <w:bottom w:val="single" w:sz="4" w:space="0" w:color="auto"/>
              <w:right w:val="single" w:sz="4" w:space="0" w:color="auto"/>
            </w:tcBorders>
            <w:shd w:val="clear" w:color="000000" w:fill="FFFFFF"/>
            <w:vAlign w:val="center"/>
            <w:hideMark/>
          </w:tcPr>
          <w:p w14:paraId="7577345D"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42.280</w:t>
            </w:r>
          </w:p>
        </w:tc>
        <w:tc>
          <w:tcPr>
            <w:tcW w:w="1700" w:type="dxa"/>
            <w:tcBorders>
              <w:top w:val="nil"/>
              <w:left w:val="nil"/>
              <w:bottom w:val="single" w:sz="4" w:space="0" w:color="auto"/>
              <w:right w:val="single" w:sz="4" w:space="0" w:color="auto"/>
            </w:tcBorders>
            <w:shd w:val="clear" w:color="000000" w:fill="FFFFFF"/>
            <w:noWrap/>
            <w:vAlign w:val="center"/>
            <w:hideMark/>
          </w:tcPr>
          <w:p w14:paraId="7920C60C"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29.596</w:t>
            </w:r>
          </w:p>
        </w:tc>
        <w:tc>
          <w:tcPr>
            <w:tcW w:w="1500" w:type="dxa"/>
            <w:tcBorders>
              <w:top w:val="nil"/>
              <w:left w:val="nil"/>
              <w:bottom w:val="single" w:sz="4" w:space="0" w:color="auto"/>
              <w:right w:val="single" w:sz="4" w:space="0" w:color="auto"/>
            </w:tcBorders>
            <w:shd w:val="clear" w:color="000000" w:fill="FFFFFF"/>
            <w:noWrap/>
            <w:vAlign w:val="center"/>
            <w:hideMark/>
          </w:tcPr>
          <w:p w14:paraId="795ABAB5"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19.026</w:t>
            </w:r>
          </w:p>
        </w:tc>
        <w:tc>
          <w:tcPr>
            <w:tcW w:w="1460" w:type="dxa"/>
            <w:tcBorders>
              <w:top w:val="nil"/>
              <w:left w:val="nil"/>
              <w:bottom w:val="single" w:sz="4" w:space="0" w:color="auto"/>
              <w:right w:val="single" w:sz="4" w:space="0" w:color="auto"/>
            </w:tcBorders>
            <w:shd w:val="clear" w:color="000000" w:fill="FFFFFF"/>
            <w:noWrap/>
            <w:vAlign w:val="center"/>
            <w:hideMark/>
          </w:tcPr>
          <w:p w14:paraId="28B9B7CD"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10.570</w:t>
            </w:r>
          </w:p>
        </w:tc>
      </w:tr>
      <w:tr w:rsidR="000A1148" w:rsidRPr="000A1148" w14:paraId="5FC91A75" w14:textId="77777777" w:rsidTr="000A1148">
        <w:trPr>
          <w:trHeight w:val="225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0454A95" w14:textId="77777777" w:rsidR="000A1148" w:rsidRPr="000A1148" w:rsidRDefault="000A1148" w:rsidP="000A1148">
            <w:pPr>
              <w:spacing w:after="0" w:line="240" w:lineRule="auto"/>
              <w:jc w:val="right"/>
              <w:rPr>
                <w:rFonts w:ascii="Calibri" w:eastAsia="Times New Roman" w:hAnsi="Calibri" w:cs="Calibri"/>
                <w:color w:val="000000"/>
                <w:sz w:val="24"/>
                <w:szCs w:val="24"/>
              </w:rPr>
            </w:pPr>
            <w:r w:rsidRPr="000A1148">
              <w:rPr>
                <w:rFonts w:ascii="Calibri" w:eastAsia="Times New Roman" w:hAnsi="Calibri" w:cs="Calibri"/>
                <w:color w:val="000000"/>
                <w:sz w:val="24"/>
                <w:szCs w:val="24"/>
              </w:rPr>
              <w:t>7</w:t>
            </w:r>
          </w:p>
        </w:tc>
        <w:tc>
          <w:tcPr>
            <w:tcW w:w="1580" w:type="dxa"/>
            <w:tcBorders>
              <w:top w:val="nil"/>
              <w:left w:val="nil"/>
              <w:bottom w:val="single" w:sz="4" w:space="0" w:color="auto"/>
              <w:right w:val="single" w:sz="4" w:space="0" w:color="auto"/>
            </w:tcBorders>
            <w:shd w:val="clear" w:color="000000" w:fill="FFFFFF"/>
            <w:hideMark/>
          </w:tcPr>
          <w:p w14:paraId="4D4AF717" w14:textId="77777777" w:rsidR="000A1148" w:rsidRPr="000A1148" w:rsidRDefault="000A1148" w:rsidP="000A1148">
            <w:pPr>
              <w:spacing w:after="0" w:line="240" w:lineRule="auto"/>
              <w:rPr>
                <w:rFonts w:ascii="Arial" w:eastAsia="Times New Roman" w:hAnsi="Arial" w:cs="Arial"/>
                <w:b/>
                <w:bCs/>
                <w:color w:val="7030A0"/>
                <w:sz w:val="24"/>
                <w:szCs w:val="24"/>
              </w:rPr>
            </w:pPr>
            <w:r w:rsidRPr="000A1148">
              <w:rPr>
                <w:rFonts w:ascii="Arial" w:eastAsia="Times New Roman" w:hAnsi="Arial" w:cs="Arial"/>
                <w:b/>
                <w:bCs/>
                <w:color w:val="7030A0"/>
                <w:sz w:val="24"/>
                <w:szCs w:val="24"/>
              </w:rPr>
              <w:t>15-AE0-003</w:t>
            </w:r>
          </w:p>
        </w:tc>
        <w:tc>
          <w:tcPr>
            <w:tcW w:w="3040" w:type="dxa"/>
            <w:tcBorders>
              <w:top w:val="nil"/>
              <w:left w:val="nil"/>
              <w:bottom w:val="single" w:sz="4" w:space="0" w:color="auto"/>
              <w:right w:val="single" w:sz="4" w:space="0" w:color="auto"/>
            </w:tcBorders>
            <w:shd w:val="clear" w:color="000000" w:fill="FFFFFF"/>
            <w:hideMark/>
          </w:tcPr>
          <w:p w14:paraId="4FF619B3" w14:textId="77777777" w:rsidR="000A1148" w:rsidRPr="000A1148" w:rsidRDefault="000A1148" w:rsidP="000A1148">
            <w:pPr>
              <w:spacing w:after="240" w:line="240" w:lineRule="auto"/>
              <w:rPr>
                <w:rFonts w:ascii="Arial" w:eastAsia="Times New Roman" w:hAnsi="Arial" w:cs="Arial"/>
                <w:b/>
                <w:bCs/>
                <w:sz w:val="16"/>
                <w:szCs w:val="16"/>
              </w:rPr>
            </w:pPr>
            <w:proofErr w:type="gramStart"/>
            <w:r w:rsidRPr="000A1148">
              <w:rPr>
                <w:rFonts w:ascii="Arial" w:eastAsia="Times New Roman" w:hAnsi="Arial" w:cs="Arial"/>
                <w:b/>
                <w:bCs/>
                <w:color w:val="7030A0"/>
                <w:sz w:val="16"/>
                <w:szCs w:val="16"/>
              </w:rPr>
              <w:t>Recombinant  asparaginase</w:t>
            </w:r>
            <w:proofErr w:type="gramEnd"/>
            <w:r w:rsidRPr="000A1148">
              <w:rPr>
                <w:rFonts w:ascii="Arial" w:eastAsia="Times New Roman" w:hAnsi="Arial" w:cs="Arial"/>
                <w:b/>
                <w:bCs/>
                <w:color w:val="7030A0"/>
                <w:sz w:val="16"/>
                <w:szCs w:val="16"/>
              </w:rPr>
              <w:t xml:space="preserve"> ( E .coli type ) 10.000 unit vial powder for concentrate for </w:t>
            </w:r>
            <w:r w:rsidRPr="000A1148">
              <w:rPr>
                <w:rFonts w:ascii="Arial" w:eastAsia="Times New Roman" w:hAnsi="Arial" w:cs="Arial"/>
                <w:b/>
                <w:bCs/>
                <w:color w:val="7030A0"/>
                <w:sz w:val="16"/>
                <w:szCs w:val="16"/>
              </w:rPr>
              <w:br/>
              <w:t>solution for infusion</w:t>
            </w:r>
          </w:p>
        </w:tc>
        <w:tc>
          <w:tcPr>
            <w:tcW w:w="1100" w:type="dxa"/>
            <w:tcBorders>
              <w:top w:val="nil"/>
              <w:left w:val="nil"/>
              <w:bottom w:val="single" w:sz="4" w:space="0" w:color="auto"/>
              <w:right w:val="single" w:sz="4" w:space="0" w:color="auto"/>
            </w:tcBorders>
            <w:shd w:val="clear" w:color="auto" w:fill="auto"/>
            <w:vAlign w:val="center"/>
            <w:hideMark/>
          </w:tcPr>
          <w:p w14:paraId="2F44DAE5"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10070</w:t>
            </w:r>
          </w:p>
        </w:tc>
        <w:tc>
          <w:tcPr>
            <w:tcW w:w="1120" w:type="dxa"/>
            <w:tcBorders>
              <w:top w:val="nil"/>
              <w:left w:val="nil"/>
              <w:bottom w:val="single" w:sz="4" w:space="0" w:color="auto"/>
              <w:right w:val="single" w:sz="4" w:space="0" w:color="auto"/>
            </w:tcBorders>
            <w:shd w:val="clear" w:color="000000" w:fill="FFFFFF"/>
            <w:vAlign w:val="center"/>
            <w:hideMark/>
          </w:tcPr>
          <w:p w14:paraId="7F8E481F" w14:textId="77777777" w:rsidR="000A1148" w:rsidRPr="000A1148" w:rsidRDefault="000A1148" w:rsidP="000A1148">
            <w:pPr>
              <w:spacing w:after="0" w:line="240" w:lineRule="auto"/>
              <w:jc w:val="center"/>
              <w:rPr>
                <w:rFonts w:ascii="Times New Roman" w:eastAsia="Times New Roman" w:hAnsi="Times New Roman" w:cs="Times New Roman"/>
                <w:b/>
                <w:bCs/>
                <w:color w:val="000000"/>
                <w:sz w:val="24"/>
                <w:szCs w:val="24"/>
              </w:rPr>
            </w:pPr>
            <w:r w:rsidRPr="000A1148">
              <w:rPr>
                <w:rFonts w:ascii="Times New Roman" w:eastAsia="Times New Roman" w:hAnsi="Times New Roman" w:cs="Times New Roman"/>
                <w:b/>
                <w:bCs/>
                <w:color w:val="000000"/>
                <w:sz w:val="24"/>
                <w:szCs w:val="24"/>
              </w:rPr>
              <w:t>1 vial</w:t>
            </w:r>
          </w:p>
        </w:tc>
        <w:tc>
          <w:tcPr>
            <w:tcW w:w="1580" w:type="dxa"/>
            <w:tcBorders>
              <w:top w:val="nil"/>
              <w:left w:val="nil"/>
              <w:bottom w:val="single" w:sz="4" w:space="0" w:color="auto"/>
              <w:right w:val="single" w:sz="4" w:space="0" w:color="auto"/>
            </w:tcBorders>
            <w:shd w:val="clear" w:color="000000" w:fill="FFFFFF"/>
            <w:vAlign w:val="center"/>
            <w:hideMark/>
          </w:tcPr>
          <w:p w14:paraId="1071D1AA"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235.000</w:t>
            </w:r>
          </w:p>
        </w:tc>
        <w:tc>
          <w:tcPr>
            <w:tcW w:w="1700" w:type="dxa"/>
            <w:tcBorders>
              <w:top w:val="nil"/>
              <w:left w:val="nil"/>
              <w:bottom w:val="single" w:sz="4" w:space="0" w:color="auto"/>
              <w:right w:val="single" w:sz="4" w:space="0" w:color="auto"/>
            </w:tcBorders>
            <w:shd w:val="clear" w:color="000000" w:fill="FFFFFF"/>
            <w:noWrap/>
            <w:vAlign w:val="center"/>
            <w:hideMark/>
          </w:tcPr>
          <w:p w14:paraId="798518BB"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164.500</w:t>
            </w:r>
          </w:p>
        </w:tc>
        <w:tc>
          <w:tcPr>
            <w:tcW w:w="1500" w:type="dxa"/>
            <w:tcBorders>
              <w:top w:val="nil"/>
              <w:left w:val="nil"/>
              <w:bottom w:val="single" w:sz="4" w:space="0" w:color="auto"/>
              <w:right w:val="single" w:sz="4" w:space="0" w:color="auto"/>
            </w:tcBorders>
            <w:shd w:val="clear" w:color="000000" w:fill="FFFFFF"/>
            <w:noWrap/>
            <w:vAlign w:val="center"/>
            <w:hideMark/>
          </w:tcPr>
          <w:p w14:paraId="0212C40F"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105.750</w:t>
            </w:r>
          </w:p>
        </w:tc>
        <w:tc>
          <w:tcPr>
            <w:tcW w:w="1460" w:type="dxa"/>
            <w:tcBorders>
              <w:top w:val="nil"/>
              <w:left w:val="nil"/>
              <w:bottom w:val="single" w:sz="4" w:space="0" w:color="auto"/>
              <w:right w:val="single" w:sz="4" w:space="0" w:color="auto"/>
            </w:tcBorders>
            <w:shd w:val="clear" w:color="000000" w:fill="FFFFFF"/>
            <w:noWrap/>
            <w:vAlign w:val="center"/>
            <w:hideMark/>
          </w:tcPr>
          <w:p w14:paraId="24F82C52"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58.750</w:t>
            </w:r>
          </w:p>
        </w:tc>
      </w:tr>
      <w:tr w:rsidR="000A1148" w:rsidRPr="000A1148" w14:paraId="5D7E4F66" w14:textId="77777777" w:rsidTr="000A1148">
        <w:trPr>
          <w:trHeight w:val="501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4108F516" w14:textId="77777777" w:rsidR="000A1148" w:rsidRPr="000A1148" w:rsidRDefault="000A1148" w:rsidP="000A1148">
            <w:pPr>
              <w:spacing w:after="0" w:line="240" w:lineRule="auto"/>
              <w:jc w:val="right"/>
              <w:rPr>
                <w:rFonts w:ascii="Calibri" w:eastAsia="Times New Roman" w:hAnsi="Calibri" w:cs="Calibri"/>
                <w:color w:val="000000"/>
                <w:sz w:val="24"/>
                <w:szCs w:val="24"/>
              </w:rPr>
            </w:pPr>
            <w:r w:rsidRPr="000A1148">
              <w:rPr>
                <w:rFonts w:ascii="Calibri" w:eastAsia="Times New Roman" w:hAnsi="Calibri" w:cs="Calibri"/>
                <w:color w:val="000000"/>
                <w:sz w:val="24"/>
                <w:szCs w:val="24"/>
              </w:rPr>
              <w:lastRenderedPageBreak/>
              <w:t>8</w:t>
            </w:r>
          </w:p>
        </w:tc>
        <w:tc>
          <w:tcPr>
            <w:tcW w:w="1580" w:type="dxa"/>
            <w:tcBorders>
              <w:top w:val="nil"/>
              <w:left w:val="nil"/>
              <w:bottom w:val="single" w:sz="4" w:space="0" w:color="auto"/>
              <w:right w:val="single" w:sz="4" w:space="0" w:color="auto"/>
            </w:tcBorders>
            <w:shd w:val="clear" w:color="000000" w:fill="FFFFFF"/>
            <w:hideMark/>
          </w:tcPr>
          <w:p w14:paraId="0FAF2D21" w14:textId="77777777" w:rsidR="000A1148" w:rsidRPr="000A1148" w:rsidRDefault="000A1148" w:rsidP="000A1148">
            <w:pPr>
              <w:spacing w:after="0" w:line="240" w:lineRule="auto"/>
              <w:rPr>
                <w:rFonts w:ascii="Arial" w:eastAsia="Times New Roman" w:hAnsi="Arial" w:cs="Arial"/>
                <w:b/>
                <w:bCs/>
                <w:color w:val="000000"/>
                <w:sz w:val="24"/>
                <w:szCs w:val="24"/>
              </w:rPr>
            </w:pPr>
            <w:r w:rsidRPr="000A1148">
              <w:rPr>
                <w:rFonts w:ascii="Arial" w:eastAsia="Times New Roman" w:hAnsi="Arial" w:cs="Arial"/>
                <w:b/>
                <w:bCs/>
                <w:color w:val="000000"/>
                <w:sz w:val="24"/>
                <w:szCs w:val="24"/>
              </w:rPr>
              <w:t>15-AF0-020</w:t>
            </w:r>
          </w:p>
        </w:tc>
        <w:tc>
          <w:tcPr>
            <w:tcW w:w="3040" w:type="dxa"/>
            <w:tcBorders>
              <w:top w:val="nil"/>
              <w:left w:val="nil"/>
              <w:bottom w:val="single" w:sz="4" w:space="0" w:color="auto"/>
              <w:right w:val="single" w:sz="4" w:space="0" w:color="auto"/>
            </w:tcBorders>
            <w:shd w:val="clear" w:color="auto" w:fill="auto"/>
            <w:hideMark/>
          </w:tcPr>
          <w:p w14:paraId="4E630030" w14:textId="77777777" w:rsidR="000A1148" w:rsidRPr="000A1148" w:rsidRDefault="000A1148" w:rsidP="000A1148">
            <w:pPr>
              <w:spacing w:after="0" w:line="240" w:lineRule="auto"/>
              <w:rPr>
                <w:rFonts w:ascii="Arial" w:eastAsia="Times New Roman" w:hAnsi="Arial" w:cs="Arial"/>
                <w:b/>
                <w:bCs/>
                <w:color w:val="000000"/>
                <w:sz w:val="16"/>
                <w:szCs w:val="16"/>
              </w:rPr>
            </w:pPr>
            <w:r w:rsidRPr="000A1148">
              <w:rPr>
                <w:rFonts w:ascii="Arial" w:eastAsia="Times New Roman" w:hAnsi="Arial" w:cs="Arial"/>
                <w:b/>
                <w:bCs/>
                <w:color w:val="000000"/>
                <w:sz w:val="16"/>
                <w:szCs w:val="16"/>
              </w:rPr>
              <w:t xml:space="preserve">Methylprednisolone (as sodium succinate or  as </w:t>
            </w:r>
            <w:proofErr w:type="spellStart"/>
            <w:r w:rsidRPr="000A1148">
              <w:rPr>
                <w:rFonts w:ascii="Arial" w:eastAsia="Times New Roman" w:hAnsi="Arial" w:cs="Arial"/>
                <w:b/>
                <w:bCs/>
                <w:color w:val="000000"/>
                <w:sz w:val="16"/>
                <w:szCs w:val="16"/>
              </w:rPr>
              <w:t>hemisuccinate</w:t>
            </w:r>
            <w:proofErr w:type="spellEnd"/>
            <w:r w:rsidRPr="000A1148">
              <w:rPr>
                <w:rFonts w:ascii="Arial" w:eastAsia="Times New Roman" w:hAnsi="Arial" w:cs="Arial"/>
                <w:b/>
                <w:bCs/>
                <w:color w:val="000000"/>
                <w:sz w:val="16"/>
                <w:szCs w:val="16"/>
              </w:rPr>
              <w:t xml:space="preserve">  )500 mg   with solvent ( water for injection with Benzyl alcohol 9mg/ml      I.V,I.M injection  vial or ampoule                           1221</w:t>
            </w:r>
            <w:r w:rsidRPr="000A1148">
              <w:rPr>
                <w:rFonts w:ascii="Arial" w:eastAsia="Times New Roman" w:hAnsi="Arial" w:cs="Arial"/>
                <w:b/>
                <w:bCs/>
                <w:color w:val="000000"/>
                <w:sz w:val="16"/>
                <w:szCs w:val="16"/>
              </w:rPr>
              <w:br/>
              <w:t>methylprednisolone hydrogen succinate</w:t>
            </w:r>
            <w:r w:rsidRPr="000A1148">
              <w:rPr>
                <w:rFonts w:ascii="Arial" w:eastAsia="Times New Roman" w:hAnsi="Arial" w:cs="Arial"/>
                <w:b/>
                <w:bCs/>
                <w:color w:val="000000"/>
                <w:sz w:val="16"/>
                <w:szCs w:val="16"/>
                <w:rtl/>
              </w:rPr>
              <w:t>يعتبر مطابق لل</w:t>
            </w:r>
            <w:r w:rsidRPr="000A1148">
              <w:rPr>
                <w:rFonts w:ascii="Arial" w:eastAsia="Times New Roman" w:hAnsi="Arial" w:cs="Arial"/>
                <w:b/>
                <w:bCs/>
                <w:color w:val="000000"/>
                <w:sz w:val="16"/>
                <w:szCs w:val="16"/>
              </w:rPr>
              <w:t xml:space="preserve">  methylprednisolone </w:t>
            </w:r>
            <w:proofErr w:type="spellStart"/>
            <w:r w:rsidRPr="000A1148">
              <w:rPr>
                <w:rFonts w:ascii="Arial" w:eastAsia="Times New Roman" w:hAnsi="Arial" w:cs="Arial"/>
                <w:b/>
                <w:bCs/>
                <w:color w:val="000000"/>
                <w:sz w:val="16"/>
                <w:szCs w:val="16"/>
              </w:rPr>
              <w:t>hemisuccinate</w:t>
            </w:r>
            <w:proofErr w:type="spellEnd"/>
            <w:r w:rsidRPr="000A1148">
              <w:rPr>
                <w:rFonts w:ascii="Arial" w:eastAsia="Times New Roman" w:hAnsi="Arial" w:cs="Arial"/>
                <w:b/>
                <w:bCs/>
                <w:color w:val="000000"/>
                <w:sz w:val="16"/>
                <w:szCs w:val="16"/>
              </w:rPr>
              <w:br/>
              <w:t xml:space="preserve">(limited use) </w:t>
            </w:r>
            <w:r w:rsidRPr="000A1148">
              <w:rPr>
                <w:rFonts w:ascii="Arial" w:eastAsia="Times New Roman" w:hAnsi="Arial" w:cs="Arial"/>
                <w:b/>
                <w:bCs/>
                <w:color w:val="000000"/>
                <w:sz w:val="16"/>
                <w:szCs w:val="16"/>
              </w:rPr>
              <w:br/>
              <w:t>1204</w:t>
            </w:r>
            <w:r w:rsidRPr="000A1148">
              <w:rPr>
                <w:rFonts w:ascii="Arial" w:eastAsia="Times New Roman" w:hAnsi="Arial" w:cs="Arial"/>
                <w:b/>
                <w:bCs/>
                <w:color w:val="000000"/>
                <w:sz w:val="16"/>
                <w:szCs w:val="16"/>
              </w:rPr>
              <w:br/>
            </w:r>
            <w:r w:rsidRPr="000A1148">
              <w:rPr>
                <w:rFonts w:ascii="Arial" w:eastAsia="Times New Roman" w:hAnsi="Arial" w:cs="Arial"/>
                <w:b/>
                <w:bCs/>
                <w:color w:val="000000"/>
                <w:sz w:val="16"/>
                <w:szCs w:val="16"/>
                <w:rtl/>
              </w:rPr>
              <w:t>تثبت المادة ضمن تصنيف</w:t>
            </w:r>
            <w:r w:rsidRPr="000A1148">
              <w:rPr>
                <w:rFonts w:ascii="Arial" w:eastAsia="Times New Roman" w:hAnsi="Arial" w:cs="Arial"/>
                <w:b/>
                <w:bCs/>
                <w:color w:val="000000"/>
                <w:sz w:val="16"/>
                <w:szCs w:val="16"/>
              </w:rPr>
              <w:t xml:space="preserve"> </w:t>
            </w:r>
            <w:proofErr w:type="spellStart"/>
            <w:r w:rsidRPr="000A1148">
              <w:rPr>
                <w:rFonts w:ascii="Arial" w:eastAsia="Times New Roman" w:hAnsi="Arial" w:cs="Arial"/>
                <w:b/>
                <w:bCs/>
                <w:color w:val="000000"/>
                <w:sz w:val="16"/>
                <w:szCs w:val="16"/>
              </w:rPr>
              <w:t>immunosuprressant</w:t>
            </w:r>
            <w:proofErr w:type="spellEnd"/>
            <w:r w:rsidRPr="000A1148">
              <w:rPr>
                <w:rFonts w:ascii="Arial" w:eastAsia="Times New Roman" w:hAnsi="Arial" w:cs="Arial"/>
                <w:b/>
                <w:bCs/>
                <w:color w:val="000000"/>
                <w:sz w:val="16"/>
                <w:szCs w:val="16"/>
              </w:rPr>
              <w:t xml:space="preserve">                                                                                                                                                                                      </w:t>
            </w:r>
          </w:p>
        </w:tc>
        <w:tc>
          <w:tcPr>
            <w:tcW w:w="1100" w:type="dxa"/>
            <w:tcBorders>
              <w:top w:val="nil"/>
              <w:left w:val="nil"/>
              <w:bottom w:val="single" w:sz="4" w:space="0" w:color="auto"/>
              <w:right w:val="single" w:sz="4" w:space="0" w:color="auto"/>
            </w:tcBorders>
            <w:shd w:val="clear" w:color="auto" w:fill="auto"/>
            <w:vAlign w:val="center"/>
            <w:hideMark/>
          </w:tcPr>
          <w:p w14:paraId="470B09ED"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42325</w:t>
            </w:r>
          </w:p>
        </w:tc>
        <w:tc>
          <w:tcPr>
            <w:tcW w:w="1120" w:type="dxa"/>
            <w:tcBorders>
              <w:top w:val="nil"/>
              <w:left w:val="nil"/>
              <w:bottom w:val="single" w:sz="4" w:space="0" w:color="auto"/>
              <w:right w:val="single" w:sz="4" w:space="0" w:color="auto"/>
            </w:tcBorders>
            <w:shd w:val="clear" w:color="000000" w:fill="FFFFFF"/>
            <w:vAlign w:val="center"/>
            <w:hideMark/>
          </w:tcPr>
          <w:p w14:paraId="0D88B6CC" w14:textId="77777777" w:rsidR="000A1148" w:rsidRPr="000A1148" w:rsidRDefault="000A1148" w:rsidP="000A1148">
            <w:pPr>
              <w:spacing w:after="0" w:line="240" w:lineRule="auto"/>
              <w:jc w:val="center"/>
              <w:rPr>
                <w:rFonts w:ascii="Times New Roman" w:eastAsia="Times New Roman" w:hAnsi="Times New Roman" w:cs="Times New Roman"/>
                <w:b/>
                <w:bCs/>
                <w:color w:val="000000"/>
                <w:sz w:val="24"/>
                <w:szCs w:val="24"/>
              </w:rPr>
            </w:pPr>
            <w:r w:rsidRPr="000A1148">
              <w:rPr>
                <w:rFonts w:ascii="Times New Roman" w:eastAsia="Times New Roman" w:hAnsi="Times New Roman" w:cs="Times New Roman"/>
                <w:b/>
                <w:bCs/>
                <w:color w:val="000000"/>
                <w:sz w:val="24"/>
                <w:szCs w:val="24"/>
              </w:rPr>
              <w:t xml:space="preserve">1 vial + </w:t>
            </w:r>
            <w:proofErr w:type="gramStart"/>
            <w:r w:rsidRPr="000A1148">
              <w:rPr>
                <w:rFonts w:ascii="Times New Roman" w:eastAsia="Times New Roman" w:hAnsi="Times New Roman" w:cs="Times New Roman"/>
                <w:b/>
                <w:bCs/>
                <w:color w:val="000000"/>
                <w:sz w:val="24"/>
                <w:szCs w:val="24"/>
              </w:rPr>
              <w:t>1 amp</w:t>
            </w:r>
            <w:proofErr w:type="gramEnd"/>
            <w:r w:rsidRPr="000A1148">
              <w:rPr>
                <w:rFonts w:ascii="Times New Roman" w:eastAsia="Times New Roman" w:hAnsi="Times New Roman" w:cs="Times New Roman"/>
                <w:b/>
                <w:bCs/>
                <w:color w:val="000000"/>
                <w:sz w:val="24"/>
                <w:szCs w:val="24"/>
              </w:rPr>
              <w:t xml:space="preserve"> solvent</w:t>
            </w:r>
          </w:p>
        </w:tc>
        <w:tc>
          <w:tcPr>
            <w:tcW w:w="1580" w:type="dxa"/>
            <w:tcBorders>
              <w:top w:val="nil"/>
              <w:left w:val="nil"/>
              <w:bottom w:val="single" w:sz="4" w:space="0" w:color="auto"/>
              <w:right w:val="single" w:sz="4" w:space="0" w:color="auto"/>
            </w:tcBorders>
            <w:shd w:val="clear" w:color="000000" w:fill="FFFFFF"/>
            <w:vAlign w:val="center"/>
            <w:hideMark/>
          </w:tcPr>
          <w:p w14:paraId="50D96096"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11.200</w:t>
            </w:r>
          </w:p>
        </w:tc>
        <w:tc>
          <w:tcPr>
            <w:tcW w:w="1700" w:type="dxa"/>
            <w:tcBorders>
              <w:top w:val="nil"/>
              <w:left w:val="nil"/>
              <w:bottom w:val="single" w:sz="4" w:space="0" w:color="auto"/>
              <w:right w:val="single" w:sz="4" w:space="0" w:color="auto"/>
            </w:tcBorders>
            <w:shd w:val="clear" w:color="000000" w:fill="FFFFFF"/>
            <w:noWrap/>
            <w:vAlign w:val="center"/>
            <w:hideMark/>
          </w:tcPr>
          <w:p w14:paraId="3E5B4856"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7.840</w:t>
            </w:r>
          </w:p>
        </w:tc>
        <w:tc>
          <w:tcPr>
            <w:tcW w:w="1500" w:type="dxa"/>
            <w:tcBorders>
              <w:top w:val="nil"/>
              <w:left w:val="nil"/>
              <w:bottom w:val="single" w:sz="4" w:space="0" w:color="auto"/>
              <w:right w:val="single" w:sz="4" w:space="0" w:color="auto"/>
            </w:tcBorders>
            <w:shd w:val="clear" w:color="000000" w:fill="FFFFFF"/>
            <w:noWrap/>
            <w:vAlign w:val="center"/>
            <w:hideMark/>
          </w:tcPr>
          <w:p w14:paraId="4EF2F005"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5.040</w:t>
            </w:r>
          </w:p>
        </w:tc>
        <w:tc>
          <w:tcPr>
            <w:tcW w:w="1460" w:type="dxa"/>
            <w:tcBorders>
              <w:top w:val="nil"/>
              <w:left w:val="nil"/>
              <w:bottom w:val="single" w:sz="4" w:space="0" w:color="auto"/>
              <w:right w:val="single" w:sz="4" w:space="0" w:color="auto"/>
            </w:tcBorders>
            <w:shd w:val="clear" w:color="000000" w:fill="FFFFFF"/>
            <w:noWrap/>
            <w:vAlign w:val="center"/>
            <w:hideMark/>
          </w:tcPr>
          <w:p w14:paraId="58EED56B"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2.800</w:t>
            </w:r>
          </w:p>
        </w:tc>
      </w:tr>
      <w:tr w:rsidR="000A1148" w:rsidRPr="000A1148" w14:paraId="44595FA5" w14:textId="77777777" w:rsidTr="000A1148">
        <w:trPr>
          <w:trHeight w:val="639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51B8DA9D" w14:textId="77777777" w:rsidR="000A1148" w:rsidRPr="000A1148" w:rsidRDefault="000A1148" w:rsidP="000A1148">
            <w:pPr>
              <w:spacing w:after="0" w:line="240" w:lineRule="auto"/>
              <w:jc w:val="right"/>
              <w:rPr>
                <w:rFonts w:ascii="Calibri" w:eastAsia="Times New Roman" w:hAnsi="Calibri" w:cs="Calibri"/>
                <w:color w:val="000000"/>
                <w:sz w:val="24"/>
                <w:szCs w:val="24"/>
              </w:rPr>
            </w:pPr>
            <w:r w:rsidRPr="000A1148">
              <w:rPr>
                <w:rFonts w:ascii="Calibri" w:eastAsia="Times New Roman" w:hAnsi="Calibri" w:cs="Calibri"/>
                <w:color w:val="000000"/>
                <w:sz w:val="24"/>
                <w:szCs w:val="24"/>
              </w:rPr>
              <w:lastRenderedPageBreak/>
              <w:t>9</w:t>
            </w:r>
          </w:p>
        </w:tc>
        <w:tc>
          <w:tcPr>
            <w:tcW w:w="1580" w:type="dxa"/>
            <w:tcBorders>
              <w:top w:val="nil"/>
              <w:left w:val="nil"/>
              <w:bottom w:val="single" w:sz="4" w:space="0" w:color="auto"/>
              <w:right w:val="single" w:sz="4" w:space="0" w:color="auto"/>
            </w:tcBorders>
            <w:shd w:val="clear" w:color="000000" w:fill="FFFFFF"/>
            <w:noWrap/>
            <w:hideMark/>
          </w:tcPr>
          <w:p w14:paraId="3BA79BB7" w14:textId="77777777" w:rsidR="000A1148" w:rsidRPr="000A1148" w:rsidRDefault="000A1148" w:rsidP="000A1148">
            <w:pPr>
              <w:spacing w:after="0" w:line="240" w:lineRule="auto"/>
              <w:rPr>
                <w:rFonts w:ascii="Arial" w:eastAsia="Times New Roman" w:hAnsi="Arial" w:cs="Arial"/>
                <w:b/>
                <w:bCs/>
                <w:color w:val="7030A0"/>
                <w:sz w:val="24"/>
                <w:szCs w:val="24"/>
              </w:rPr>
            </w:pPr>
            <w:r w:rsidRPr="000A1148">
              <w:rPr>
                <w:rFonts w:ascii="Arial" w:eastAsia="Times New Roman" w:hAnsi="Arial" w:cs="Arial"/>
                <w:b/>
                <w:bCs/>
                <w:color w:val="7030A0"/>
                <w:sz w:val="24"/>
                <w:szCs w:val="24"/>
              </w:rPr>
              <w:t>15-AF0-043</w:t>
            </w:r>
          </w:p>
        </w:tc>
        <w:tc>
          <w:tcPr>
            <w:tcW w:w="3040" w:type="dxa"/>
            <w:tcBorders>
              <w:top w:val="nil"/>
              <w:left w:val="nil"/>
              <w:bottom w:val="single" w:sz="4" w:space="0" w:color="auto"/>
              <w:right w:val="single" w:sz="4" w:space="0" w:color="auto"/>
            </w:tcBorders>
            <w:shd w:val="clear" w:color="000000" w:fill="FFFFFF"/>
            <w:hideMark/>
          </w:tcPr>
          <w:p w14:paraId="280D9DCA" w14:textId="77777777" w:rsidR="000A1148" w:rsidRPr="000A1148" w:rsidRDefault="000A1148" w:rsidP="000A1148">
            <w:pPr>
              <w:spacing w:after="240" w:line="240" w:lineRule="auto"/>
              <w:rPr>
                <w:rFonts w:ascii="Arial" w:eastAsia="Times New Roman" w:hAnsi="Arial" w:cs="Arial"/>
                <w:b/>
                <w:bCs/>
                <w:sz w:val="16"/>
                <w:szCs w:val="16"/>
              </w:rPr>
            </w:pPr>
            <w:r w:rsidRPr="000A1148">
              <w:rPr>
                <w:rFonts w:ascii="Arial" w:eastAsia="Times New Roman" w:hAnsi="Arial" w:cs="Arial"/>
                <w:b/>
                <w:bCs/>
                <w:color w:val="7030A0"/>
                <w:sz w:val="16"/>
                <w:szCs w:val="16"/>
              </w:rPr>
              <w:t xml:space="preserve">Bevacizumab 100 mg ; 25mg/ml, 4 ml vial concentrate for intravenous infusion </w:t>
            </w:r>
            <w:r w:rsidRPr="000A1148">
              <w:rPr>
                <w:rFonts w:ascii="Arial" w:eastAsia="Times New Roman" w:hAnsi="Arial" w:cs="Arial"/>
                <w:b/>
                <w:bCs/>
                <w:sz w:val="16"/>
                <w:szCs w:val="16"/>
              </w:rPr>
              <w:br/>
            </w:r>
            <w:r w:rsidRPr="000A1148">
              <w:rPr>
                <w:rFonts w:ascii="Arial" w:eastAsia="Times New Roman" w:hAnsi="Arial" w:cs="Arial"/>
                <w:b/>
                <w:bCs/>
                <w:color w:val="FF0000"/>
                <w:sz w:val="16"/>
                <w:szCs w:val="16"/>
              </w:rPr>
              <w:br/>
              <w:t xml:space="preserve">60% </w:t>
            </w:r>
            <w:r w:rsidRPr="000A1148">
              <w:rPr>
                <w:rFonts w:ascii="Arial" w:eastAsia="Times New Roman" w:hAnsi="Arial" w:cs="Arial"/>
                <w:b/>
                <w:bCs/>
                <w:color w:val="FF0000"/>
                <w:sz w:val="16"/>
                <w:szCs w:val="16"/>
                <w:rtl/>
              </w:rPr>
              <w:t xml:space="preserve">تكون نسبة </w:t>
            </w:r>
            <w:r w:rsidRPr="000A1148">
              <w:rPr>
                <w:rFonts w:ascii="Arial" w:eastAsia="Times New Roman" w:hAnsi="Arial" w:cs="Arial"/>
                <w:b/>
                <w:bCs/>
                <w:color w:val="FF0000"/>
                <w:sz w:val="16"/>
                <w:szCs w:val="16"/>
              </w:rPr>
              <w:br/>
              <w:t xml:space="preserve"> Bevacizumab 100 mg )   </w:t>
            </w:r>
            <w:r w:rsidRPr="000A1148">
              <w:rPr>
                <w:rFonts w:ascii="Arial" w:eastAsia="Times New Roman" w:hAnsi="Arial" w:cs="Arial"/>
                <w:b/>
                <w:bCs/>
                <w:color w:val="FF0000"/>
                <w:sz w:val="16"/>
                <w:szCs w:val="16"/>
                <w:rtl/>
              </w:rPr>
              <w:t>لمادة</w:t>
            </w:r>
            <w:r w:rsidRPr="000A1148">
              <w:rPr>
                <w:rFonts w:ascii="Arial" w:eastAsia="Times New Roman" w:hAnsi="Arial" w:cs="Arial"/>
                <w:b/>
                <w:bCs/>
                <w:color w:val="FF0000"/>
                <w:sz w:val="16"/>
                <w:szCs w:val="16"/>
              </w:rPr>
              <w:br/>
              <w:t xml:space="preserve"> </w:t>
            </w:r>
            <w:r w:rsidRPr="000A1148">
              <w:rPr>
                <w:rFonts w:ascii="Arial" w:eastAsia="Times New Roman" w:hAnsi="Arial" w:cs="Arial"/>
                <w:b/>
                <w:bCs/>
                <w:color w:val="FF0000"/>
                <w:sz w:val="16"/>
                <w:szCs w:val="16"/>
                <w:rtl/>
              </w:rPr>
              <w:t>من الاحتياج</w:t>
            </w:r>
            <w:r w:rsidRPr="000A1148">
              <w:rPr>
                <w:rFonts w:ascii="Arial" w:eastAsia="Times New Roman" w:hAnsi="Arial" w:cs="Arial"/>
                <w:b/>
                <w:bCs/>
                <w:color w:val="FF0000"/>
                <w:sz w:val="16"/>
                <w:szCs w:val="16"/>
              </w:rPr>
              <w:br/>
              <w:t xml:space="preserve"> </w:t>
            </w:r>
            <w:r w:rsidRPr="000A1148">
              <w:rPr>
                <w:rFonts w:ascii="Arial" w:eastAsia="Times New Roman" w:hAnsi="Arial" w:cs="Arial"/>
                <w:b/>
                <w:bCs/>
                <w:color w:val="FF0000"/>
                <w:sz w:val="16"/>
                <w:szCs w:val="16"/>
              </w:rPr>
              <w:br/>
              <w:t xml:space="preserve"> </w:t>
            </w:r>
            <w:r w:rsidRPr="000A1148">
              <w:rPr>
                <w:rFonts w:ascii="Arial" w:eastAsia="Times New Roman" w:hAnsi="Arial" w:cs="Arial"/>
                <w:b/>
                <w:bCs/>
                <w:color w:val="FF0000"/>
                <w:sz w:val="16"/>
                <w:szCs w:val="16"/>
                <w:rtl/>
              </w:rPr>
              <w:t>قاعدة اقل الأسعار للجرعة السنوية من نسبة 40</w:t>
            </w:r>
            <w:r w:rsidRPr="000A1148">
              <w:rPr>
                <w:rFonts w:ascii="Arial" w:eastAsia="Times New Roman" w:hAnsi="Arial" w:cs="Arial"/>
                <w:b/>
                <w:bCs/>
                <w:color w:val="FF0000"/>
                <w:sz w:val="16"/>
                <w:szCs w:val="16"/>
              </w:rPr>
              <w:t xml:space="preserve">%  </w:t>
            </w:r>
            <w:r w:rsidRPr="000A1148">
              <w:rPr>
                <w:rFonts w:ascii="Arial" w:eastAsia="Times New Roman" w:hAnsi="Arial" w:cs="Arial"/>
                <w:b/>
                <w:bCs/>
                <w:color w:val="FF0000"/>
                <w:sz w:val="16"/>
                <w:szCs w:val="16"/>
                <w:rtl/>
              </w:rPr>
              <w:t xml:space="preserve">مع المواد </w:t>
            </w:r>
            <w:r w:rsidRPr="000A1148">
              <w:rPr>
                <w:rFonts w:ascii="Arial" w:eastAsia="Times New Roman" w:hAnsi="Arial" w:cs="Arial"/>
                <w:b/>
                <w:bCs/>
                <w:color w:val="FF0000"/>
                <w:sz w:val="16"/>
                <w:szCs w:val="16"/>
              </w:rPr>
              <w:br/>
            </w:r>
            <w:r w:rsidRPr="000A1148">
              <w:rPr>
                <w:rFonts w:ascii="Arial" w:eastAsia="Times New Roman" w:hAnsi="Arial" w:cs="Arial"/>
                <w:b/>
                <w:bCs/>
                <w:color w:val="FF0000"/>
                <w:sz w:val="16"/>
                <w:szCs w:val="16"/>
                <w:rtl/>
              </w:rPr>
              <w:t xml:space="preserve">بالرموز الوطنية </w:t>
            </w:r>
            <w:r w:rsidRPr="000A1148">
              <w:rPr>
                <w:rFonts w:ascii="Arial" w:eastAsia="Times New Roman" w:hAnsi="Arial" w:cs="Arial"/>
                <w:b/>
                <w:bCs/>
                <w:color w:val="FF0000"/>
                <w:sz w:val="16"/>
                <w:szCs w:val="16"/>
              </w:rPr>
              <w:br/>
              <w:t>11-EA0-004</w:t>
            </w:r>
            <w:r w:rsidRPr="000A1148">
              <w:rPr>
                <w:rFonts w:ascii="Arial" w:eastAsia="Times New Roman" w:hAnsi="Arial" w:cs="Arial"/>
                <w:b/>
                <w:bCs/>
                <w:color w:val="FF0000"/>
                <w:sz w:val="16"/>
                <w:szCs w:val="16"/>
              </w:rPr>
              <w:br/>
              <w:t>11-EA0-001</w:t>
            </w:r>
            <w:r w:rsidRPr="000A1148">
              <w:rPr>
                <w:rFonts w:ascii="Arial" w:eastAsia="Times New Roman" w:hAnsi="Arial" w:cs="Arial"/>
                <w:b/>
                <w:bCs/>
                <w:color w:val="FF0000"/>
                <w:sz w:val="16"/>
                <w:szCs w:val="16"/>
              </w:rPr>
              <w:br/>
              <w:t xml:space="preserve">11-EA0-006  </w:t>
            </w:r>
            <w:r w:rsidRPr="000A1148">
              <w:rPr>
                <w:rFonts w:ascii="Arial" w:eastAsia="Times New Roman" w:hAnsi="Arial" w:cs="Arial"/>
                <w:b/>
                <w:bCs/>
                <w:color w:val="FF0000"/>
                <w:sz w:val="16"/>
                <w:szCs w:val="16"/>
              </w:rPr>
              <w:br/>
            </w:r>
            <w:r w:rsidRPr="000A1148">
              <w:rPr>
                <w:rFonts w:ascii="Arial" w:eastAsia="Times New Roman" w:hAnsi="Arial" w:cs="Arial"/>
                <w:b/>
                <w:bCs/>
                <w:color w:val="FF0000"/>
                <w:sz w:val="16"/>
                <w:szCs w:val="16"/>
                <w:rtl/>
              </w:rPr>
              <w:t>على</w:t>
            </w:r>
            <w:r w:rsidRPr="000A1148">
              <w:rPr>
                <w:rFonts w:ascii="Arial" w:eastAsia="Times New Roman" w:hAnsi="Arial" w:cs="Arial"/>
                <w:b/>
                <w:bCs/>
                <w:color w:val="FF0000"/>
                <w:sz w:val="16"/>
                <w:szCs w:val="16"/>
              </w:rPr>
              <w:t xml:space="preserve">  </w:t>
            </w:r>
            <w:r w:rsidRPr="000A1148">
              <w:rPr>
                <w:rFonts w:ascii="Arial" w:eastAsia="Times New Roman" w:hAnsi="Arial" w:cs="Arial"/>
                <w:b/>
                <w:bCs/>
                <w:color w:val="FF0000"/>
                <w:sz w:val="16"/>
                <w:szCs w:val="16"/>
                <w:rtl/>
              </w:rPr>
              <w:t>ان تكون (30% ) للاقل سعرا</w:t>
            </w:r>
            <w:r w:rsidRPr="000A1148">
              <w:rPr>
                <w:rFonts w:ascii="Arial" w:eastAsia="Times New Roman" w:hAnsi="Arial" w:cs="Arial"/>
                <w:b/>
                <w:bCs/>
                <w:color w:val="FF0000"/>
                <w:sz w:val="16"/>
                <w:szCs w:val="16"/>
              </w:rPr>
              <w:t xml:space="preserve">" </w:t>
            </w:r>
            <w:r w:rsidRPr="000A1148">
              <w:rPr>
                <w:rFonts w:ascii="Arial" w:eastAsia="Times New Roman" w:hAnsi="Arial" w:cs="Arial"/>
                <w:b/>
                <w:bCs/>
                <w:color w:val="FF0000"/>
                <w:sz w:val="16"/>
                <w:szCs w:val="16"/>
              </w:rPr>
              <w:br/>
              <w:t xml:space="preserve"> </w:t>
            </w:r>
            <w:r w:rsidRPr="000A1148">
              <w:rPr>
                <w:rFonts w:ascii="Arial" w:eastAsia="Times New Roman" w:hAnsi="Arial" w:cs="Arial"/>
                <w:b/>
                <w:bCs/>
                <w:color w:val="FF0000"/>
                <w:sz w:val="16"/>
                <w:szCs w:val="16"/>
                <w:rtl/>
              </w:rPr>
              <w:t>و%10</w:t>
            </w:r>
            <w:r w:rsidRPr="000A1148">
              <w:rPr>
                <w:rFonts w:ascii="Arial" w:eastAsia="Times New Roman" w:hAnsi="Arial" w:cs="Arial"/>
                <w:b/>
                <w:bCs/>
                <w:color w:val="FF0000"/>
                <w:sz w:val="16"/>
                <w:szCs w:val="16"/>
              </w:rPr>
              <w:br/>
              <w:t xml:space="preserve"> </w:t>
            </w:r>
            <w:r w:rsidRPr="000A1148">
              <w:rPr>
                <w:rFonts w:ascii="Arial" w:eastAsia="Times New Roman" w:hAnsi="Arial" w:cs="Arial"/>
                <w:b/>
                <w:bCs/>
                <w:color w:val="FF0000"/>
                <w:sz w:val="16"/>
                <w:szCs w:val="16"/>
                <w:rtl/>
              </w:rPr>
              <w:t>للمادة الثانيه الاقل سعرا من الثلاثة المتبقية وحسب الجرعة السنوية</w:t>
            </w:r>
          </w:p>
        </w:tc>
        <w:tc>
          <w:tcPr>
            <w:tcW w:w="1100" w:type="dxa"/>
            <w:tcBorders>
              <w:top w:val="nil"/>
              <w:left w:val="nil"/>
              <w:bottom w:val="single" w:sz="4" w:space="0" w:color="auto"/>
              <w:right w:val="single" w:sz="4" w:space="0" w:color="auto"/>
            </w:tcBorders>
            <w:shd w:val="clear" w:color="auto" w:fill="auto"/>
            <w:vAlign w:val="center"/>
            <w:hideMark/>
          </w:tcPr>
          <w:p w14:paraId="2D6B0DD9"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3630</w:t>
            </w:r>
          </w:p>
        </w:tc>
        <w:tc>
          <w:tcPr>
            <w:tcW w:w="1120" w:type="dxa"/>
            <w:tcBorders>
              <w:top w:val="nil"/>
              <w:left w:val="nil"/>
              <w:bottom w:val="single" w:sz="4" w:space="0" w:color="auto"/>
              <w:right w:val="single" w:sz="4" w:space="0" w:color="auto"/>
            </w:tcBorders>
            <w:shd w:val="clear" w:color="000000" w:fill="FFFFFF"/>
            <w:vAlign w:val="center"/>
            <w:hideMark/>
          </w:tcPr>
          <w:p w14:paraId="7EFF11E6" w14:textId="77777777" w:rsidR="000A1148" w:rsidRPr="000A1148" w:rsidRDefault="000A1148" w:rsidP="000A1148">
            <w:pPr>
              <w:spacing w:after="0" w:line="240" w:lineRule="auto"/>
              <w:jc w:val="center"/>
              <w:rPr>
                <w:rFonts w:ascii="Times New Roman" w:eastAsia="Times New Roman" w:hAnsi="Times New Roman" w:cs="Times New Roman"/>
                <w:b/>
                <w:bCs/>
                <w:color w:val="000000"/>
                <w:sz w:val="24"/>
                <w:szCs w:val="24"/>
              </w:rPr>
            </w:pPr>
            <w:r w:rsidRPr="000A1148">
              <w:rPr>
                <w:rFonts w:ascii="Times New Roman" w:eastAsia="Times New Roman" w:hAnsi="Times New Roman" w:cs="Times New Roman"/>
                <w:b/>
                <w:bCs/>
                <w:color w:val="000000"/>
                <w:sz w:val="24"/>
                <w:szCs w:val="24"/>
              </w:rPr>
              <w:t>1 vial</w:t>
            </w:r>
          </w:p>
        </w:tc>
        <w:tc>
          <w:tcPr>
            <w:tcW w:w="1580" w:type="dxa"/>
            <w:tcBorders>
              <w:top w:val="nil"/>
              <w:left w:val="nil"/>
              <w:bottom w:val="single" w:sz="4" w:space="0" w:color="auto"/>
              <w:right w:val="single" w:sz="4" w:space="0" w:color="auto"/>
            </w:tcBorders>
            <w:shd w:val="clear" w:color="000000" w:fill="FFFFFF"/>
            <w:vAlign w:val="center"/>
            <w:hideMark/>
          </w:tcPr>
          <w:p w14:paraId="1A5E9D1E"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86.000</w:t>
            </w:r>
          </w:p>
        </w:tc>
        <w:tc>
          <w:tcPr>
            <w:tcW w:w="1700" w:type="dxa"/>
            <w:tcBorders>
              <w:top w:val="nil"/>
              <w:left w:val="nil"/>
              <w:bottom w:val="single" w:sz="4" w:space="0" w:color="auto"/>
              <w:right w:val="single" w:sz="4" w:space="0" w:color="auto"/>
            </w:tcBorders>
            <w:shd w:val="clear" w:color="000000" w:fill="FFFFFF"/>
            <w:noWrap/>
            <w:vAlign w:val="center"/>
            <w:hideMark/>
          </w:tcPr>
          <w:p w14:paraId="3ABE456A"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60.200</w:t>
            </w:r>
          </w:p>
        </w:tc>
        <w:tc>
          <w:tcPr>
            <w:tcW w:w="1500" w:type="dxa"/>
            <w:tcBorders>
              <w:top w:val="nil"/>
              <w:left w:val="nil"/>
              <w:bottom w:val="single" w:sz="4" w:space="0" w:color="auto"/>
              <w:right w:val="single" w:sz="4" w:space="0" w:color="auto"/>
            </w:tcBorders>
            <w:shd w:val="clear" w:color="000000" w:fill="FFFFFF"/>
            <w:noWrap/>
            <w:vAlign w:val="center"/>
            <w:hideMark/>
          </w:tcPr>
          <w:p w14:paraId="3079D238"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38.700</w:t>
            </w:r>
          </w:p>
        </w:tc>
        <w:tc>
          <w:tcPr>
            <w:tcW w:w="1460" w:type="dxa"/>
            <w:tcBorders>
              <w:top w:val="nil"/>
              <w:left w:val="nil"/>
              <w:bottom w:val="single" w:sz="4" w:space="0" w:color="auto"/>
              <w:right w:val="single" w:sz="4" w:space="0" w:color="auto"/>
            </w:tcBorders>
            <w:shd w:val="clear" w:color="000000" w:fill="FFFFFF"/>
            <w:noWrap/>
            <w:vAlign w:val="center"/>
            <w:hideMark/>
          </w:tcPr>
          <w:p w14:paraId="4C827899"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21.500</w:t>
            </w:r>
          </w:p>
        </w:tc>
      </w:tr>
      <w:tr w:rsidR="000A1148" w:rsidRPr="000A1148" w14:paraId="0C9EBCE6" w14:textId="77777777" w:rsidTr="000A1148">
        <w:trPr>
          <w:trHeight w:val="2178"/>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33B72385" w14:textId="77777777" w:rsidR="000A1148" w:rsidRPr="000A1148" w:rsidRDefault="000A1148" w:rsidP="000A1148">
            <w:pPr>
              <w:spacing w:after="0" w:line="240" w:lineRule="auto"/>
              <w:jc w:val="right"/>
              <w:rPr>
                <w:rFonts w:ascii="Calibri" w:eastAsia="Times New Roman" w:hAnsi="Calibri" w:cs="Calibri"/>
                <w:color w:val="000000"/>
                <w:sz w:val="24"/>
                <w:szCs w:val="24"/>
              </w:rPr>
            </w:pPr>
            <w:r w:rsidRPr="000A1148">
              <w:rPr>
                <w:rFonts w:ascii="Calibri" w:eastAsia="Times New Roman" w:hAnsi="Calibri" w:cs="Calibri"/>
                <w:color w:val="000000"/>
                <w:sz w:val="24"/>
                <w:szCs w:val="24"/>
              </w:rPr>
              <w:t>10</w:t>
            </w:r>
          </w:p>
        </w:tc>
        <w:tc>
          <w:tcPr>
            <w:tcW w:w="1580" w:type="dxa"/>
            <w:tcBorders>
              <w:top w:val="nil"/>
              <w:left w:val="nil"/>
              <w:bottom w:val="single" w:sz="4" w:space="0" w:color="auto"/>
              <w:right w:val="single" w:sz="4" w:space="0" w:color="auto"/>
            </w:tcBorders>
            <w:shd w:val="clear" w:color="000000" w:fill="FFFFFF"/>
            <w:hideMark/>
          </w:tcPr>
          <w:p w14:paraId="13DA7259" w14:textId="77777777" w:rsidR="000A1148" w:rsidRPr="000A1148" w:rsidRDefault="000A1148" w:rsidP="000A1148">
            <w:pPr>
              <w:spacing w:after="0" w:line="240" w:lineRule="auto"/>
              <w:rPr>
                <w:rFonts w:ascii="Arial" w:eastAsia="Times New Roman" w:hAnsi="Arial" w:cs="Arial"/>
                <w:b/>
                <w:bCs/>
                <w:color w:val="7030A0"/>
                <w:sz w:val="24"/>
                <w:szCs w:val="24"/>
              </w:rPr>
            </w:pPr>
            <w:r w:rsidRPr="000A1148">
              <w:rPr>
                <w:rFonts w:ascii="Arial" w:eastAsia="Times New Roman" w:hAnsi="Arial" w:cs="Arial"/>
                <w:b/>
                <w:bCs/>
                <w:color w:val="7030A0"/>
                <w:sz w:val="24"/>
                <w:szCs w:val="24"/>
              </w:rPr>
              <w:t>15-AF0-062</w:t>
            </w:r>
          </w:p>
        </w:tc>
        <w:tc>
          <w:tcPr>
            <w:tcW w:w="3040" w:type="dxa"/>
            <w:tcBorders>
              <w:top w:val="nil"/>
              <w:left w:val="nil"/>
              <w:bottom w:val="single" w:sz="4" w:space="0" w:color="auto"/>
              <w:right w:val="single" w:sz="4" w:space="0" w:color="auto"/>
            </w:tcBorders>
            <w:shd w:val="clear" w:color="auto" w:fill="auto"/>
            <w:hideMark/>
          </w:tcPr>
          <w:p w14:paraId="3E616951" w14:textId="77777777" w:rsidR="000A1148" w:rsidRPr="000A1148" w:rsidRDefault="000A1148" w:rsidP="000A1148">
            <w:pPr>
              <w:spacing w:after="0" w:line="240" w:lineRule="auto"/>
              <w:rPr>
                <w:rFonts w:ascii="Arial" w:eastAsia="Times New Roman" w:hAnsi="Arial" w:cs="Arial"/>
                <w:b/>
                <w:bCs/>
                <w:sz w:val="16"/>
                <w:szCs w:val="16"/>
              </w:rPr>
            </w:pPr>
            <w:r w:rsidRPr="000A1148">
              <w:rPr>
                <w:rFonts w:ascii="Arial" w:eastAsia="Times New Roman" w:hAnsi="Arial" w:cs="Arial"/>
                <w:b/>
                <w:bCs/>
                <w:color w:val="7030A0"/>
                <w:sz w:val="16"/>
                <w:szCs w:val="16"/>
              </w:rPr>
              <w:t xml:space="preserve">Brentuximab </w:t>
            </w:r>
            <w:proofErr w:type="spellStart"/>
            <w:r w:rsidRPr="000A1148">
              <w:rPr>
                <w:rFonts w:ascii="Arial" w:eastAsia="Times New Roman" w:hAnsi="Arial" w:cs="Arial"/>
                <w:b/>
                <w:bCs/>
                <w:color w:val="7030A0"/>
                <w:sz w:val="16"/>
                <w:szCs w:val="16"/>
              </w:rPr>
              <w:t>Vedotin</w:t>
            </w:r>
            <w:proofErr w:type="spellEnd"/>
            <w:r w:rsidRPr="000A1148">
              <w:rPr>
                <w:rFonts w:ascii="Arial" w:eastAsia="Times New Roman" w:hAnsi="Arial" w:cs="Arial"/>
                <w:b/>
                <w:bCs/>
                <w:color w:val="7030A0"/>
                <w:sz w:val="16"/>
                <w:szCs w:val="16"/>
              </w:rPr>
              <w:t xml:space="preserve"> 50mg vial </w:t>
            </w:r>
          </w:p>
        </w:tc>
        <w:tc>
          <w:tcPr>
            <w:tcW w:w="1100" w:type="dxa"/>
            <w:tcBorders>
              <w:top w:val="nil"/>
              <w:left w:val="nil"/>
              <w:bottom w:val="single" w:sz="4" w:space="0" w:color="auto"/>
              <w:right w:val="single" w:sz="4" w:space="0" w:color="auto"/>
            </w:tcBorders>
            <w:shd w:val="clear" w:color="auto" w:fill="auto"/>
            <w:vAlign w:val="center"/>
            <w:hideMark/>
          </w:tcPr>
          <w:p w14:paraId="3A122FFA"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1800</w:t>
            </w:r>
          </w:p>
        </w:tc>
        <w:tc>
          <w:tcPr>
            <w:tcW w:w="1120" w:type="dxa"/>
            <w:tcBorders>
              <w:top w:val="nil"/>
              <w:left w:val="nil"/>
              <w:bottom w:val="single" w:sz="4" w:space="0" w:color="auto"/>
              <w:right w:val="single" w:sz="4" w:space="0" w:color="auto"/>
            </w:tcBorders>
            <w:shd w:val="clear" w:color="000000" w:fill="FFFFFF"/>
            <w:vAlign w:val="center"/>
            <w:hideMark/>
          </w:tcPr>
          <w:p w14:paraId="66C764B5" w14:textId="77777777" w:rsidR="000A1148" w:rsidRPr="000A1148" w:rsidRDefault="000A1148" w:rsidP="000A1148">
            <w:pPr>
              <w:spacing w:after="0" w:line="240" w:lineRule="auto"/>
              <w:jc w:val="center"/>
              <w:rPr>
                <w:rFonts w:ascii="Times New Roman" w:eastAsia="Times New Roman" w:hAnsi="Times New Roman" w:cs="Times New Roman"/>
                <w:b/>
                <w:bCs/>
                <w:color w:val="000000"/>
                <w:sz w:val="24"/>
                <w:szCs w:val="24"/>
              </w:rPr>
            </w:pPr>
            <w:r w:rsidRPr="000A1148">
              <w:rPr>
                <w:rFonts w:ascii="Times New Roman" w:eastAsia="Times New Roman" w:hAnsi="Times New Roman" w:cs="Times New Roman"/>
                <w:b/>
                <w:bCs/>
                <w:color w:val="000000"/>
                <w:sz w:val="24"/>
                <w:szCs w:val="24"/>
              </w:rPr>
              <w:t>1vial</w:t>
            </w:r>
          </w:p>
        </w:tc>
        <w:tc>
          <w:tcPr>
            <w:tcW w:w="1580" w:type="dxa"/>
            <w:tcBorders>
              <w:top w:val="nil"/>
              <w:left w:val="nil"/>
              <w:bottom w:val="single" w:sz="4" w:space="0" w:color="auto"/>
              <w:right w:val="single" w:sz="4" w:space="0" w:color="auto"/>
            </w:tcBorders>
            <w:shd w:val="clear" w:color="000000" w:fill="FFFFFF"/>
            <w:vAlign w:val="center"/>
            <w:hideMark/>
          </w:tcPr>
          <w:p w14:paraId="0A6F5A42"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3250.000</w:t>
            </w:r>
          </w:p>
        </w:tc>
        <w:tc>
          <w:tcPr>
            <w:tcW w:w="1700" w:type="dxa"/>
            <w:tcBorders>
              <w:top w:val="nil"/>
              <w:left w:val="nil"/>
              <w:bottom w:val="single" w:sz="4" w:space="0" w:color="auto"/>
              <w:right w:val="single" w:sz="4" w:space="0" w:color="auto"/>
            </w:tcBorders>
            <w:shd w:val="clear" w:color="000000" w:fill="FFFFFF"/>
            <w:noWrap/>
            <w:vAlign w:val="center"/>
            <w:hideMark/>
          </w:tcPr>
          <w:p w14:paraId="6CE65C08"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2275.000</w:t>
            </w:r>
          </w:p>
        </w:tc>
        <w:tc>
          <w:tcPr>
            <w:tcW w:w="1500" w:type="dxa"/>
            <w:tcBorders>
              <w:top w:val="nil"/>
              <w:left w:val="nil"/>
              <w:bottom w:val="single" w:sz="4" w:space="0" w:color="auto"/>
              <w:right w:val="single" w:sz="4" w:space="0" w:color="auto"/>
            </w:tcBorders>
            <w:shd w:val="clear" w:color="000000" w:fill="FFFFFF"/>
            <w:noWrap/>
            <w:vAlign w:val="center"/>
            <w:hideMark/>
          </w:tcPr>
          <w:p w14:paraId="5C6598BD"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1462.500</w:t>
            </w:r>
          </w:p>
        </w:tc>
        <w:tc>
          <w:tcPr>
            <w:tcW w:w="1460" w:type="dxa"/>
            <w:tcBorders>
              <w:top w:val="nil"/>
              <w:left w:val="nil"/>
              <w:bottom w:val="single" w:sz="4" w:space="0" w:color="auto"/>
              <w:right w:val="single" w:sz="4" w:space="0" w:color="auto"/>
            </w:tcBorders>
            <w:shd w:val="clear" w:color="000000" w:fill="FFFFFF"/>
            <w:noWrap/>
            <w:vAlign w:val="center"/>
            <w:hideMark/>
          </w:tcPr>
          <w:p w14:paraId="40A171FD"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812.500</w:t>
            </w:r>
          </w:p>
        </w:tc>
      </w:tr>
      <w:tr w:rsidR="000A1148" w:rsidRPr="000A1148" w14:paraId="6E66DE53" w14:textId="77777777" w:rsidTr="000A1148">
        <w:trPr>
          <w:trHeight w:val="2724"/>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40C169B2" w14:textId="77777777" w:rsidR="000A1148" w:rsidRPr="000A1148" w:rsidRDefault="000A1148" w:rsidP="000A1148">
            <w:pPr>
              <w:spacing w:after="0" w:line="240" w:lineRule="auto"/>
              <w:jc w:val="right"/>
              <w:rPr>
                <w:rFonts w:ascii="Calibri" w:eastAsia="Times New Roman" w:hAnsi="Calibri" w:cs="Calibri"/>
                <w:color w:val="000000"/>
                <w:sz w:val="24"/>
                <w:szCs w:val="24"/>
              </w:rPr>
            </w:pPr>
            <w:r w:rsidRPr="000A1148">
              <w:rPr>
                <w:rFonts w:ascii="Calibri" w:eastAsia="Times New Roman" w:hAnsi="Calibri" w:cs="Calibri"/>
                <w:color w:val="000000"/>
                <w:sz w:val="24"/>
                <w:szCs w:val="24"/>
              </w:rPr>
              <w:lastRenderedPageBreak/>
              <w:t>11</w:t>
            </w:r>
          </w:p>
        </w:tc>
        <w:tc>
          <w:tcPr>
            <w:tcW w:w="1580" w:type="dxa"/>
            <w:tcBorders>
              <w:top w:val="nil"/>
              <w:left w:val="nil"/>
              <w:bottom w:val="single" w:sz="4" w:space="0" w:color="auto"/>
              <w:right w:val="single" w:sz="4" w:space="0" w:color="auto"/>
            </w:tcBorders>
            <w:shd w:val="clear" w:color="000000" w:fill="FFFFFF"/>
            <w:hideMark/>
          </w:tcPr>
          <w:p w14:paraId="57009699" w14:textId="77777777" w:rsidR="000A1148" w:rsidRPr="000A1148" w:rsidRDefault="000A1148" w:rsidP="000A1148">
            <w:pPr>
              <w:spacing w:after="0" w:line="240" w:lineRule="auto"/>
              <w:rPr>
                <w:rFonts w:ascii="Arial" w:eastAsia="Times New Roman" w:hAnsi="Arial" w:cs="Arial"/>
                <w:b/>
                <w:bCs/>
                <w:color w:val="7030A0"/>
                <w:sz w:val="24"/>
                <w:szCs w:val="24"/>
              </w:rPr>
            </w:pPr>
            <w:r w:rsidRPr="000A1148">
              <w:rPr>
                <w:rFonts w:ascii="Arial" w:eastAsia="Times New Roman" w:hAnsi="Arial" w:cs="Arial"/>
                <w:b/>
                <w:bCs/>
                <w:color w:val="7030A0"/>
                <w:sz w:val="24"/>
                <w:szCs w:val="24"/>
              </w:rPr>
              <w:t>15-B00-081</w:t>
            </w:r>
          </w:p>
        </w:tc>
        <w:tc>
          <w:tcPr>
            <w:tcW w:w="3040" w:type="dxa"/>
            <w:tcBorders>
              <w:top w:val="nil"/>
              <w:left w:val="nil"/>
              <w:bottom w:val="single" w:sz="4" w:space="0" w:color="auto"/>
              <w:right w:val="single" w:sz="4" w:space="0" w:color="auto"/>
            </w:tcBorders>
            <w:shd w:val="clear" w:color="auto" w:fill="auto"/>
            <w:hideMark/>
          </w:tcPr>
          <w:p w14:paraId="4C9E499E" w14:textId="77777777" w:rsidR="000A1148" w:rsidRPr="000A1148" w:rsidRDefault="000A1148" w:rsidP="000A1148">
            <w:pPr>
              <w:spacing w:after="0" w:line="240" w:lineRule="auto"/>
              <w:rPr>
                <w:rFonts w:ascii="Arial" w:eastAsia="Times New Roman" w:hAnsi="Arial" w:cs="Arial"/>
                <w:b/>
                <w:bCs/>
                <w:sz w:val="16"/>
                <w:szCs w:val="16"/>
              </w:rPr>
            </w:pPr>
            <w:proofErr w:type="gramStart"/>
            <w:r w:rsidRPr="000A1148">
              <w:rPr>
                <w:rFonts w:ascii="Arial" w:eastAsia="Times New Roman" w:hAnsi="Arial" w:cs="Arial"/>
                <w:b/>
                <w:bCs/>
                <w:color w:val="7030A0"/>
                <w:sz w:val="16"/>
                <w:szCs w:val="16"/>
              </w:rPr>
              <w:t>Natalizumab  20</w:t>
            </w:r>
            <w:proofErr w:type="gramEnd"/>
            <w:r w:rsidRPr="000A1148">
              <w:rPr>
                <w:rFonts w:ascii="Arial" w:eastAsia="Times New Roman" w:hAnsi="Arial" w:cs="Arial"/>
                <w:b/>
                <w:bCs/>
                <w:color w:val="7030A0"/>
                <w:sz w:val="16"/>
                <w:szCs w:val="16"/>
              </w:rPr>
              <w:t>mg/ml, 15 ml vial concentrate for I.V. infusion</w:t>
            </w:r>
            <w:r w:rsidRPr="000A1148">
              <w:rPr>
                <w:rFonts w:ascii="Arial" w:eastAsia="Times New Roman" w:hAnsi="Arial" w:cs="Arial"/>
                <w:b/>
                <w:bCs/>
                <w:color w:val="FF0000"/>
                <w:sz w:val="16"/>
                <w:szCs w:val="16"/>
              </w:rPr>
              <w:br/>
              <w:t xml:space="preserve"> </w:t>
            </w:r>
            <w:r w:rsidRPr="000A1148">
              <w:rPr>
                <w:rFonts w:ascii="Arial" w:eastAsia="Times New Roman" w:hAnsi="Arial" w:cs="Arial"/>
                <w:b/>
                <w:bCs/>
                <w:color w:val="FF0000"/>
                <w:sz w:val="16"/>
                <w:szCs w:val="16"/>
                <w:rtl/>
              </w:rPr>
              <w:t>تقوم الشركة باجراء الفحوصات</w:t>
            </w:r>
            <w:r w:rsidRPr="000A1148">
              <w:rPr>
                <w:rFonts w:ascii="Arial" w:eastAsia="Times New Roman" w:hAnsi="Arial" w:cs="Arial"/>
                <w:b/>
                <w:bCs/>
                <w:color w:val="FF0000"/>
                <w:sz w:val="16"/>
                <w:szCs w:val="16"/>
              </w:rPr>
              <w:t xml:space="preserve">  </w:t>
            </w:r>
            <w:r w:rsidRPr="000A1148">
              <w:rPr>
                <w:rFonts w:ascii="Arial" w:eastAsia="Times New Roman" w:hAnsi="Arial" w:cs="Arial"/>
                <w:b/>
                <w:bCs/>
                <w:color w:val="FF0000"/>
                <w:sz w:val="16"/>
                <w:szCs w:val="16"/>
                <w:rtl/>
              </w:rPr>
              <w:t>المتعلقة بفايروس</w:t>
            </w:r>
            <w:r w:rsidRPr="000A1148">
              <w:rPr>
                <w:rFonts w:ascii="Arial" w:eastAsia="Times New Roman" w:hAnsi="Arial" w:cs="Arial"/>
                <w:b/>
                <w:bCs/>
                <w:color w:val="FF0000"/>
                <w:sz w:val="16"/>
                <w:szCs w:val="16"/>
              </w:rPr>
              <w:t xml:space="preserve">  </w:t>
            </w:r>
            <w:r w:rsidRPr="000A1148">
              <w:rPr>
                <w:rFonts w:ascii="Arial" w:eastAsia="Times New Roman" w:hAnsi="Arial" w:cs="Arial"/>
                <w:b/>
                <w:bCs/>
                <w:color w:val="FF0000"/>
                <w:sz w:val="16"/>
                <w:szCs w:val="16"/>
              </w:rPr>
              <w:br/>
              <w:t xml:space="preserve"> JC</w:t>
            </w:r>
            <w:r w:rsidRPr="000A1148">
              <w:rPr>
                <w:rFonts w:ascii="Arial" w:eastAsia="Times New Roman" w:hAnsi="Arial" w:cs="Arial"/>
                <w:b/>
                <w:bCs/>
                <w:color w:val="FF0000"/>
                <w:sz w:val="16"/>
                <w:szCs w:val="16"/>
              </w:rPr>
              <w:br/>
              <w:t xml:space="preserve"> </w:t>
            </w:r>
            <w:r w:rsidRPr="000A1148">
              <w:rPr>
                <w:rFonts w:ascii="Arial" w:eastAsia="Times New Roman" w:hAnsi="Arial" w:cs="Arial"/>
                <w:b/>
                <w:bCs/>
                <w:color w:val="FF0000"/>
                <w:sz w:val="16"/>
                <w:szCs w:val="16"/>
                <w:rtl/>
              </w:rPr>
              <w:t>وحسب الضوابط المعمول بها عالميا</w:t>
            </w:r>
            <w:r w:rsidRPr="000A1148">
              <w:rPr>
                <w:rFonts w:ascii="Arial" w:eastAsia="Times New Roman" w:hAnsi="Arial" w:cs="Arial"/>
                <w:b/>
                <w:bCs/>
                <w:color w:val="FF0000"/>
                <w:sz w:val="16"/>
                <w:szCs w:val="16"/>
              </w:rPr>
              <w:t xml:space="preserve">                       </w:t>
            </w:r>
            <w:r w:rsidRPr="000A1148">
              <w:rPr>
                <w:rFonts w:ascii="Arial" w:eastAsia="Times New Roman" w:hAnsi="Arial" w:cs="Arial"/>
                <w:b/>
                <w:bCs/>
                <w:color w:val="FF0000"/>
                <w:sz w:val="16"/>
                <w:szCs w:val="16"/>
              </w:rPr>
              <w:br/>
              <w:t xml:space="preserve">         </w:t>
            </w:r>
          </w:p>
        </w:tc>
        <w:tc>
          <w:tcPr>
            <w:tcW w:w="1100" w:type="dxa"/>
            <w:tcBorders>
              <w:top w:val="nil"/>
              <w:left w:val="nil"/>
              <w:bottom w:val="single" w:sz="4" w:space="0" w:color="auto"/>
              <w:right w:val="single" w:sz="4" w:space="0" w:color="auto"/>
            </w:tcBorders>
            <w:shd w:val="clear" w:color="auto" w:fill="auto"/>
            <w:vAlign w:val="center"/>
            <w:hideMark/>
          </w:tcPr>
          <w:p w14:paraId="6F7B0AA9"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9222</w:t>
            </w:r>
          </w:p>
        </w:tc>
        <w:tc>
          <w:tcPr>
            <w:tcW w:w="1120" w:type="dxa"/>
            <w:tcBorders>
              <w:top w:val="nil"/>
              <w:left w:val="nil"/>
              <w:bottom w:val="single" w:sz="4" w:space="0" w:color="auto"/>
              <w:right w:val="single" w:sz="4" w:space="0" w:color="auto"/>
            </w:tcBorders>
            <w:shd w:val="clear" w:color="000000" w:fill="FFFFFF"/>
            <w:vAlign w:val="center"/>
            <w:hideMark/>
          </w:tcPr>
          <w:p w14:paraId="5E54F48C" w14:textId="77777777" w:rsidR="000A1148" w:rsidRPr="000A1148" w:rsidRDefault="000A1148" w:rsidP="000A1148">
            <w:pPr>
              <w:spacing w:after="0" w:line="240" w:lineRule="auto"/>
              <w:jc w:val="center"/>
              <w:rPr>
                <w:rFonts w:ascii="Times New Roman" w:eastAsia="Times New Roman" w:hAnsi="Times New Roman" w:cs="Times New Roman"/>
                <w:b/>
                <w:bCs/>
                <w:color w:val="000000"/>
                <w:sz w:val="24"/>
                <w:szCs w:val="24"/>
              </w:rPr>
            </w:pPr>
            <w:r w:rsidRPr="000A1148">
              <w:rPr>
                <w:rFonts w:ascii="Times New Roman" w:eastAsia="Times New Roman" w:hAnsi="Times New Roman" w:cs="Times New Roman"/>
                <w:b/>
                <w:bCs/>
                <w:color w:val="000000"/>
                <w:sz w:val="24"/>
                <w:szCs w:val="24"/>
              </w:rPr>
              <w:t>1 vial</w:t>
            </w:r>
          </w:p>
        </w:tc>
        <w:tc>
          <w:tcPr>
            <w:tcW w:w="1580" w:type="dxa"/>
            <w:tcBorders>
              <w:top w:val="nil"/>
              <w:left w:val="nil"/>
              <w:bottom w:val="single" w:sz="4" w:space="0" w:color="auto"/>
              <w:right w:val="single" w:sz="4" w:space="0" w:color="auto"/>
            </w:tcBorders>
            <w:shd w:val="clear" w:color="000000" w:fill="FFFFFF"/>
            <w:vAlign w:val="center"/>
            <w:hideMark/>
          </w:tcPr>
          <w:p w14:paraId="7C368223"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1330.090</w:t>
            </w:r>
          </w:p>
        </w:tc>
        <w:tc>
          <w:tcPr>
            <w:tcW w:w="1700" w:type="dxa"/>
            <w:tcBorders>
              <w:top w:val="nil"/>
              <w:left w:val="nil"/>
              <w:bottom w:val="single" w:sz="4" w:space="0" w:color="auto"/>
              <w:right w:val="single" w:sz="4" w:space="0" w:color="auto"/>
            </w:tcBorders>
            <w:shd w:val="clear" w:color="000000" w:fill="FFFFFF"/>
            <w:noWrap/>
            <w:vAlign w:val="center"/>
            <w:hideMark/>
          </w:tcPr>
          <w:p w14:paraId="522B6C67"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931.063</w:t>
            </w:r>
          </w:p>
        </w:tc>
        <w:tc>
          <w:tcPr>
            <w:tcW w:w="1500" w:type="dxa"/>
            <w:tcBorders>
              <w:top w:val="nil"/>
              <w:left w:val="nil"/>
              <w:bottom w:val="single" w:sz="4" w:space="0" w:color="auto"/>
              <w:right w:val="single" w:sz="4" w:space="0" w:color="auto"/>
            </w:tcBorders>
            <w:shd w:val="clear" w:color="000000" w:fill="FFFFFF"/>
            <w:noWrap/>
            <w:vAlign w:val="center"/>
            <w:hideMark/>
          </w:tcPr>
          <w:p w14:paraId="66EA96A3"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598.541</w:t>
            </w:r>
          </w:p>
        </w:tc>
        <w:tc>
          <w:tcPr>
            <w:tcW w:w="1460" w:type="dxa"/>
            <w:tcBorders>
              <w:top w:val="nil"/>
              <w:left w:val="nil"/>
              <w:bottom w:val="single" w:sz="4" w:space="0" w:color="auto"/>
              <w:right w:val="single" w:sz="4" w:space="0" w:color="auto"/>
            </w:tcBorders>
            <w:shd w:val="clear" w:color="000000" w:fill="FFFFFF"/>
            <w:noWrap/>
            <w:vAlign w:val="center"/>
            <w:hideMark/>
          </w:tcPr>
          <w:p w14:paraId="50A1E8A5"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332.523</w:t>
            </w:r>
          </w:p>
        </w:tc>
      </w:tr>
      <w:tr w:rsidR="000A1148" w:rsidRPr="000A1148" w14:paraId="39288728" w14:textId="77777777" w:rsidTr="000A1148">
        <w:trPr>
          <w:trHeight w:val="1464"/>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B6C14ED" w14:textId="77777777" w:rsidR="000A1148" w:rsidRPr="000A1148" w:rsidRDefault="000A1148" w:rsidP="000A1148">
            <w:pPr>
              <w:spacing w:after="0" w:line="240" w:lineRule="auto"/>
              <w:jc w:val="right"/>
              <w:rPr>
                <w:rFonts w:ascii="Calibri" w:eastAsia="Times New Roman" w:hAnsi="Calibri" w:cs="Calibri"/>
                <w:color w:val="000000"/>
                <w:sz w:val="24"/>
                <w:szCs w:val="24"/>
              </w:rPr>
            </w:pPr>
            <w:r w:rsidRPr="000A1148">
              <w:rPr>
                <w:rFonts w:ascii="Calibri" w:eastAsia="Times New Roman" w:hAnsi="Calibri" w:cs="Calibri"/>
                <w:color w:val="000000"/>
                <w:sz w:val="24"/>
                <w:szCs w:val="24"/>
              </w:rPr>
              <w:t>12</w:t>
            </w:r>
          </w:p>
        </w:tc>
        <w:tc>
          <w:tcPr>
            <w:tcW w:w="1580" w:type="dxa"/>
            <w:tcBorders>
              <w:top w:val="nil"/>
              <w:left w:val="nil"/>
              <w:bottom w:val="single" w:sz="4" w:space="0" w:color="auto"/>
              <w:right w:val="single" w:sz="4" w:space="0" w:color="auto"/>
            </w:tcBorders>
            <w:shd w:val="clear" w:color="000000" w:fill="FFFFFF"/>
            <w:hideMark/>
          </w:tcPr>
          <w:p w14:paraId="7C6BD52F" w14:textId="77777777" w:rsidR="000A1148" w:rsidRPr="000A1148" w:rsidRDefault="000A1148" w:rsidP="000A1148">
            <w:pPr>
              <w:spacing w:after="0" w:line="240" w:lineRule="auto"/>
              <w:rPr>
                <w:rFonts w:ascii="Arial" w:eastAsia="Times New Roman" w:hAnsi="Arial" w:cs="Arial"/>
                <w:b/>
                <w:bCs/>
                <w:color w:val="7030A0"/>
                <w:sz w:val="24"/>
                <w:szCs w:val="24"/>
              </w:rPr>
            </w:pPr>
            <w:r w:rsidRPr="000A1148">
              <w:rPr>
                <w:rFonts w:ascii="Arial" w:eastAsia="Times New Roman" w:hAnsi="Arial" w:cs="Arial"/>
                <w:b/>
                <w:bCs/>
                <w:color w:val="7030A0"/>
                <w:sz w:val="24"/>
                <w:szCs w:val="24"/>
              </w:rPr>
              <w:t>15-B00-120</w:t>
            </w:r>
          </w:p>
        </w:tc>
        <w:tc>
          <w:tcPr>
            <w:tcW w:w="3040" w:type="dxa"/>
            <w:tcBorders>
              <w:top w:val="nil"/>
              <w:left w:val="nil"/>
              <w:bottom w:val="single" w:sz="4" w:space="0" w:color="auto"/>
              <w:right w:val="single" w:sz="4" w:space="0" w:color="auto"/>
            </w:tcBorders>
            <w:shd w:val="clear" w:color="auto" w:fill="auto"/>
            <w:hideMark/>
          </w:tcPr>
          <w:p w14:paraId="4FDE6D7A" w14:textId="77777777" w:rsidR="000A1148" w:rsidRPr="000A1148" w:rsidRDefault="000A1148" w:rsidP="000A1148">
            <w:pPr>
              <w:spacing w:after="0" w:line="240" w:lineRule="auto"/>
              <w:rPr>
                <w:rFonts w:ascii="Arial" w:eastAsia="Times New Roman" w:hAnsi="Arial" w:cs="Arial"/>
                <w:b/>
                <w:bCs/>
                <w:color w:val="7030A0"/>
                <w:sz w:val="16"/>
                <w:szCs w:val="16"/>
              </w:rPr>
            </w:pPr>
            <w:r w:rsidRPr="000A1148">
              <w:rPr>
                <w:rFonts w:ascii="Arial" w:eastAsia="Times New Roman" w:hAnsi="Arial" w:cs="Arial"/>
                <w:b/>
                <w:bCs/>
                <w:color w:val="7030A0"/>
                <w:sz w:val="16"/>
                <w:szCs w:val="16"/>
              </w:rPr>
              <w:t xml:space="preserve">Ocrelizumab 300 mg/10ml vial  </w:t>
            </w:r>
          </w:p>
        </w:tc>
        <w:tc>
          <w:tcPr>
            <w:tcW w:w="1100" w:type="dxa"/>
            <w:tcBorders>
              <w:top w:val="nil"/>
              <w:left w:val="nil"/>
              <w:bottom w:val="single" w:sz="4" w:space="0" w:color="auto"/>
              <w:right w:val="single" w:sz="4" w:space="0" w:color="auto"/>
            </w:tcBorders>
            <w:shd w:val="clear" w:color="auto" w:fill="auto"/>
            <w:vAlign w:val="center"/>
            <w:hideMark/>
          </w:tcPr>
          <w:p w14:paraId="231AAF79"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1836</w:t>
            </w:r>
          </w:p>
        </w:tc>
        <w:tc>
          <w:tcPr>
            <w:tcW w:w="1120" w:type="dxa"/>
            <w:tcBorders>
              <w:top w:val="nil"/>
              <w:left w:val="nil"/>
              <w:bottom w:val="single" w:sz="4" w:space="0" w:color="auto"/>
              <w:right w:val="single" w:sz="4" w:space="0" w:color="auto"/>
            </w:tcBorders>
            <w:shd w:val="clear" w:color="000000" w:fill="FFFFFF"/>
            <w:vAlign w:val="center"/>
            <w:hideMark/>
          </w:tcPr>
          <w:p w14:paraId="51CA79BE" w14:textId="77777777" w:rsidR="000A1148" w:rsidRPr="000A1148" w:rsidRDefault="000A1148" w:rsidP="000A1148">
            <w:pPr>
              <w:spacing w:after="0" w:line="240" w:lineRule="auto"/>
              <w:jc w:val="center"/>
              <w:rPr>
                <w:rFonts w:ascii="Times New Roman" w:eastAsia="Times New Roman" w:hAnsi="Times New Roman" w:cs="Times New Roman"/>
                <w:b/>
                <w:bCs/>
                <w:color w:val="000000"/>
                <w:sz w:val="24"/>
                <w:szCs w:val="24"/>
              </w:rPr>
            </w:pPr>
            <w:r w:rsidRPr="000A1148">
              <w:rPr>
                <w:rFonts w:ascii="Times New Roman" w:eastAsia="Times New Roman" w:hAnsi="Times New Roman" w:cs="Times New Roman"/>
                <w:b/>
                <w:bCs/>
                <w:color w:val="000000"/>
                <w:sz w:val="24"/>
                <w:szCs w:val="24"/>
              </w:rPr>
              <w:t>vial</w:t>
            </w:r>
          </w:p>
        </w:tc>
        <w:tc>
          <w:tcPr>
            <w:tcW w:w="1580" w:type="dxa"/>
            <w:tcBorders>
              <w:top w:val="nil"/>
              <w:left w:val="nil"/>
              <w:bottom w:val="single" w:sz="4" w:space="0" w:color="auto"/>
              <w:right w:val="single" w:sz="4" w:space="0" w:color="auto"/>
            </w:tcBorders>
            <w:shd w:val="clear" w:color="000000" w:fill="FFFFFF"/>
            <w:vAlign w:val="center"/>
            <w:hideMark/>
          </w:tcPr>
          <w:p w14:paraId="5FAD3E1F"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3973.000</w:t>
            </w:r>
          </w:p>
        </w:tc>
        <w:tc>
          <w:tcPr>
            <w:tcW w:w="1700" w:type="dxa"/>
            <w:tcBorders>
              <w:top w:val="nil"/>
              <w:left w:val="nil"/>
              <w:bottom w:val="single" w:sz="4" w:space="0" w:color="auto"/>
              <w:right w:val="single" w:sz="4" w:space="0" w:color="auto"/>
            </w:tcBorders>
            <w:shd w:val="clear" w:color="000000" w:fill="FFFFFF"/>
            <w:noWrap/>
            <w:vAlign w:val="center"/>
            <w:hideMark/>
          </w:tcPr>
          <w:p w14:paraId="14350BC6"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2781.100</w:t>
            </w:r>
          </w:p>
        </w:tc>
        <w:tc>
          <w:tcPr>
            <w:tcW w:w="1500" w:type="dxa"/>
            <w:tcBorders>
              <w:top w:val="nil"/>
              <w:left w:val="nil"/>
              <w:bottom w:val="single" w:sz="4" w:space="0" w:color="auto"/>
              <w:right w:val="single" w:sz="4" w:space="0" w:color="auto"/>
            </w:tcBorders>
            <w:shd w:val="clear" w:color="000000" w:fill="FFFFFF"/>
            <w:noWrap/>
            <w:vAlign w:val="center"/>
            <w:hideMark/>
          </w:tcPr>
          <w:p w14:paraId="52115C9B"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1787.850</w:t>
            </w:r>
          </w:p>
        </w:tc>
        <w:tc>
          <w:tcPr>
            <w:tcW w:w="1460" w:type="dxa"/>
            <w:tcBorders>
              <w:top w:val="nil"/>
              <w:left w:val="nil"/>
              <w:bottom w:val="single" w:sz="4" w:space="0" w:color="auto"/>
              <w:right w:val="single" w:sz="4" w:space="0" w:color="auto"/>
            </w:tcBorders>
            <w:shd w:val="clear" w:color="000000" w:fill="FFFFFF"/>
            <w:noWrap/>
            <w:vAlign w:val="center"/>
            <w:hideMark/>
          </w:tcPr>
          <w:p w14:paraId="7F1A908E"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993.250</w:t>
            </w:r>
          </w:p>
        </w:tc>
      </w:tr>
      <w:tr w:rsidR="000A1148" w:rsidRPr="000A1148" w14:paraId="01A2E7CE" w14:textId="77777777" w:rsidTr="000A1148">
        <w:trPr>
          <w:trHeight w:val="282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62D5CED7" w14:textId="77777777" w:rsidR="000A1148" w:rsidRPr="000A1148" w:rsidRDefault="000A1148" w:rsidP="000A1148">
            <w:pPr>
              <w:spacing w:after="0" w:line="240" w:lineRule="auto"/>
              <w:jc w:val="right"/>
              <w:rPr>
                <w:rFonts w:ascii="Calibri" w:eastAsia="Times New Roman" w:hAnsi="Calibri" w:cs="Calibri"/>
                <w:color w:val="000000"/>
                <w:sz w:val="24"/>
                <w:szCs w:val="24"/>
              </w:rPr>
            </w:pPr>
            <w:r w:rsidRPr="000A1148">
              <w:rPr>
                <w:rFonts w:ascii="Calibri" w:eastAsia="Times New Roman" w:hAnsi="Calibri" w:cs="Calibri"/>
                <w:color w:val="000000"/>
                <w:sz w:val="24"/>
                <w:szCs w:val="24"/>
              </w:rPr>
              <w:t>13</w:t>
            </w:r>
          </w:p>
        </w:tc>
        <w:tc>
          <w:tcPr>
            <w:tcW w:w="1580" w:type="dxa"/>
            <w:tcBorders>
              <w:top w:val="nil"/>
              <w:left w:val="nil"/>
              <w:bottom w:val="single" w:sz="4" w:space="0" w:color="auto"/>
              <w:right w:val="single" w:sz="4" w:space="0" w:color="auto"/>
            </w:tcBorders>
            <w:shd w:val="clear" w:color="000000" w:fill="FFFFFF"/>
            <w:hideMark/>
          </w:tcPr>
          <w:p w14:paraId="3F6CE89F" w14:textId="77777777" w:rsidR="000A1148" w:rsidRPr="000A1148" w:rsidRDefault="000A1148" w:rsidP="000A1148">
            <w:pPr>
              <w:spacing w:after="0" w:line="240" w:lineRule="auto"/>
              <w:rPr>
                <w:rFonts w:ascii="Arial" w:eastAsia="Times New Roman" w:hAnsi="Arial" w:cs="Arial"/>
                <w:b/>
                <w:bCs/>
                <w:color w:val="000000"/>
                <w:sz w:val="24"/>
                <w:szCs w:val="24"/>
              </w:rPr>
            </w:pPr>
            <w:r w:rsidRPr="000A1148">
              <w:rPr>
                <w:rFonts w:ascii="Arial" w:eastAsia="Times New Roman" w:hAnsi="Arial" w:cs="Arial"/>
                <w:b/>
                <w:bCs/>
                <w:color w:val="000000"/>
                <w:sz w:val="24"/>
                <w:szCs w:val="24"/>
              </w:rPr>
              <w:t>15-B00-129</w:t>
            </w:r>
          </w:p>
        </w:tc>
        <w:tc>
          <w:tcPr>
            <w:tcW w:w="3040" w:type="dxa"/>
            <w:tcBorders>
              <w:top w:val="nil"/>
              <w:left w:val="nil"/>
              <w:bottom w:val="single" w:sz="4" w:space="0" w:color="auto"/>
              <w:right w:val="single" w:sz="4" w:space="0" w:color="auto"/>
            </w:tcBorders>
            <w:shd w:val="clear" w:color="auto" w:fill="auto"/>
            <w:hideMark/>
          </w:tcPr>
          <w:p w14:paraId="5024DF6C" w14:textId="77777777" w:rsidR="000A1148" w:rsidRPr="000A1148" w:rsidRDefault="000A1148" w:rsidP="000A1148">
            <w:pPr>
              <w:spacing w:after="0" w:line="240" w:lineRule="auto"/>
              <w:rPr>
                <w:rFonts w:ascii="Arial" w:eastAsia="Times New Roman" w:hAnsi="Arial" w:cs="Arial"/>
                <w:b/>
                <w:bCs/>
                <w:sz w:val="16"/>
                <w:szCs w:val="16"/>
              </w:rPr>
            </w:pPr>
            <w:proofErr w:type="spellStart"/>
            <w:r w:rsidRPr="000A1148">
              <w:rPr>
                <w:rFonts w:ascii="Arial" w:eastAsia="Times New Roman" w:hAnsi="Arial" w:cs="Arial"/>
                <w:b/>
                <w:bCs/>
                <w:sz w:val="16"/>
                <w:szCs w:val="16"/>
              </w:rPr>
              <w:t>Nintedanib</w:t>
            </w:r>
            <w:proofErr w:type="spellEnd"/>
            <w:r w:rsidRPr="000A1148">
              <w:rPr>
                <w:rFonts w:ascii="Arial" w:eastAsia="Times New Roman" w:hAnsi="Arial" w:cs="Arial"/>
                <w:b/>
                <w:bCs/>
                <w:sz w:val="16"/>
                <w:szCs w:val="16"/>
              </w:rPr>
              <w:t xml:space="preserve"> 100mg as </w:t>
            </w:r>
            <w:proofErr w:type="spellStart"/>
            <w:r w:rsidRPr="000A1148">
              <w:rPr>
                <w:rFonts w:ascii="Arial" w:eastAsia="Times New Roman" w:hAnsi="Arial" w:cs="Arial"/>
                <w:b/>
                <w:bCs/>
                <w:sz w:val="16"/>
                <w:szCs w:val="16"/>
              </w:rPr>
              <w:t>esilate</w:t>
            </w:r>
            <w:proofErr w:type="spellEnd"/>
            <w:r w:rsidRPr="000A1148">
              <w:rPr>
                <w:rFonts w:ascii="Arial" w:eastAsia="Times New Roman" w:hAnsi="Arial" w:cs="Arial"/>
                <w:b/>
                <w:bCs/>
                <w:sz w:val="16"/>
                <w:szCs w:val="16"/>
              </w:rPr>
              <w:t xml:space="preserve"> soft capsule            1133</w:t>
            </w:r>
            <w:r w:rsidRPr="000A1148">
              <w:rPr>
                <w:rFonts w:ascii="Arial" w:eastAsia="Times New Roman" w:hAnsi="Arial" w:cs="Arial"/>
                <w:b/>
                <w:bCs/>
                <w:sz w:val="16"/>
                <w:szCs w:val="16"/>
              </w:rPr>
              <w:br/>
            </w:r>
            <w:r w:rsidRPr="000A1148">
              <w:rPr>
                <w:rFonts w:ascii="Arial" w:eastAsia="Times New Roman" w:hAnsi="Arial" w:cs="Arial"/>
                <w:b/>
                <w:bCs/>
                <w:sz w:val="16"/>
                <w:szCs w:val="16"/>
                <w:rtl/>
              </w:rPr>
              <w:t>ويحصر استخدامها لعلاج حالات</w:t>
            </w:r>
            <w:r w:rsidRPr="000A1148">
              <w:rPr>
                <w:rFonts w:ascii="Arial" w:eastAsia="Times New Roman" w:hAnsi="Arial" w:cs="Arial"/>
                <w:b/>
                <w:bCs/>
                <w:sz w:val="16"/>
                <w:szCs w:val="16"/>
              </w:rPr>
              <w:t xml:space="preserve"> (Idiopathic Pulmonary Fibrosis) </w:t>
            </w:r>
            <w:r w:rsidRPr="000A1148">
              <w:rPr>
                <w:rFonts w:ascii="Arial" w:eastAsia="Times New Roman" w:hAnsi="Arial" w:cs="Arial"/>
                <w:b/>
                <w:bCs/>
                <w:sz w:val="16"/>
                <w:szCs w:val="16"/>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1100" w:type="dxa"/>
            <w:tcBorders>
              <w:top w:val="nil"/>
              <w:left w:val="nil"/>
              <w:bottom w:val="single" w:sz="4" w:space="0" w:color="auto"/>
              <w:right w:val="single" w:sz="4" w:space="0" w:color="auto"/>
            </w:tcBorders>
            <w:shd w:val="clear" w:color="auto" w:fill="auto"/>
            <w:vAlign w:val="center"/>
            <w:hideMark/>
          </w:tcPr>
          <w:p w14:paraId="319C0CE6"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89520</w:t>
            </w:r>
          </w:p>
        </w:tc>
        <w:tc>
          <w:tcPr>
            <w:tcW w:w="1120" w:type="dxa"/>
            <w:tcBorders>
              <w:top w:val="nil"/>
              <w:left w:val="nil"/>
              <w:bottom w:val="single" w:sz="4" w:space="0" w:color="auto"/>
              <w:right w:val="single" w:sz="4" w:space="0" w:color="auto"/>
            </w:tcBorders>
            <w:shd w:val="clear" w:color="000000" w:fill="FFFFFF"/>
            <w:vAlign w:val="center"/>
            <w:hideMark/>
          </w:tcPr>
          <w:p w14:paraId="4AA7A527" w14:textId="77777777" w:rsidR="000A1148" w:rsidRPr="000A1148" w:rsidRDefault="000A1148" w:rsidP="000A1148">
            <w:pPr>
              <w:spacing w:after="0" w:line="240" w:lineRule="auto"/>
              <w:jc w:val="center"/>
              <w:rPr>
                <w:rFonts w:ascii="Times New Roman" w:eastAsia="Times New Roman" w:hAnsi="Times New Roman" w:cs="Times New Roman"/>
                <w:b/>
                <w:bCs/>
                <w:color w:val="000000"/>
                <w:sz w:val="24"/>
                <w:szCs w:val="24"/>
              </w:rPr>
            </w:pPr>
            <w:proofErr w:type="gramStart"/>
            <w:r w:rsidRPr="000A1148">
              <w:rPr>
                <w:rFonts w:ascii="Times New Roman" w:eastAsia="Times New Roman" w:hAnsi="Times New Roman" w:cs="Times New Roman"/>
                <w:b/>
                <w:bCs/>
                <w:color w:val="000000"/>
                <w:sz w:val="24"/>
                <w:szCs w:val="24"/>
              </w:rPr>
              <w:t>60  cap</w:t>
            </w:r>
            <w:proofErr w:type="gramEnd"/>
          </w:p>
        </w:tc>
        <w:tc>
          <w:tcPr>
            <w:tcW w:w="1580" w:type="dxa"/>
            <w:tcBorders>
              <w:top w:val="nil"/>
              <w:left w:val="nil"/>
              <w:bottom w:val="single" w:sz="4" w:space="0" w:color="auto"/>
              <w:right w:val="single" w:sz="4" w:space="0" w:color="auto"/>
            </w:tcBorders>
            <w:shd w:val="clear" w:color="000000" w:fill="FFFFFF"/>
            <w:vAlign w:val="center"/>
            <w:hideMark/>
          </w:tcPr>
          <w:p w14:paraId="1C779B97"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962.000</w:t>
            </w:r>
          </w:p>
        </w:tc>
        <w:tc>
          <w:tcPr>
            <w:tcW w:w="1700" w:type="dxa"/>
            <w:tcBorders>
              <w:top w:val="nil"/>
              <w:left w:val="nil"/>
              <w:bottom w:val="single" w:sz="4" w:space="0" w:color="auto"/>
              <w:right w:val="single" w:sz="4" w:space="0" w:color="auto"/>
            </w:tcBorders>
            <w:shd w:val="clear" w:color="000000" w:fill="FFFFFF"/>
            <w:noWrap/>
            <w:vAlign w:val="center"/>
            <w:hideMark/>
          </w:tcPr>
          <w:p w14:paraId="3398C234"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673.400</w:t>
            </w:r>
          </w:p>
        </w:tc>
        <w:tc>
          <w:tcPr>
            <w:tcW w:w="1500" w:type="dxa"/>
            <w:tcBorders>
              <w:top w:val="nil"/>
              <w:left w:val="nil"/>
              <w:bottom w:val="single" w:sz="4" w:space="0" w:color="auto"/>
              <w:right w:val="single" w:sz="4" w:space="0" w:color="auto"/>
            </w:tcBorders>
            <w:shd w:val="clear" w:color="000000" w:fill="FFFFFF"/>
            <w:noWrap/>
            <w:vAlign w:val="center"/>
            <w:hideMark/>
          </w:tcPr>
          <w:p w14:paraId="065F1046"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432.900</w:t>
            </w:r>
          </w:p>
        </w:tc>
        <w:tc>
          <w:tcPr>
            <w:tcW w:w="1460" w:type="dxa"/>
            <w:tcBorders>
              <w:top w:val="nil"/>
              <w:left w:val="nil"/>
              <w:bottom w:val="single" w:sz="4" w:space="0" w:color="auto"/>
              <w:right w:val="single" w:sz="4" w:space="0" w:color="auto"/>
            </w:tcBorders>
            <w:shd w:val="clear" w:color="000000" w:fill="FFFFFF"/>
            <w:noWrap/>
            <w:vAlign w:val="center"/>
            <w:hideMark/>
          </w:tcPr>
          <w:p w14:paraId="07FFF692"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240.500</w:t>
            </w:r>
          </w:p>
        </w:tc>
      </w:tr>
      <w:tr w:rsidR="000A1148" w:rsidRPr="000A1148" w14:paraId="05BBB056" w14:textId="77777777" w:rsidTr="000A1148">
        <w:trPr>
          <w:trHeight w:val="204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61A3761E" w14:textId="77777777" w:rsidR="000A1148" w:rsidRPr="000A1148" w:rsidRDefault="000A1148" w:rsidP="000A1148">
            <w:pPr>
              <w:spacing w:after="0" w:line="240" w:lineRule="auto"/>
              <w:jc w:val="right"/>
              <w:rPr>
                <w:rFonts w:ascii="Calibri" w:eastAsia="Times New Roman" w:hAnsi="Calibri" w:cs="Calibri"/>
                <w:color w:val="000000"/>
                <w:sz w:val="24"/>
                <w:szCs w:val="24"/>
              </w:rPr>
            </w:pPr>
            <w:r w:rsidRPr="000A1148">
              <w:rPr>
                <w:rFonts w:ascii="Calibri" w:eastAsia="Times New Roman" w:hAnsi="Calibri" w:cs="Calibri"/>
                <w:color w:val="000000"/>
                <w:sz w:val="24"/>
                <w:szCs w:val="24"/>
              </w:rPr>
              <w:t>14</w:t>
            </w:r>
          </w:p>
        </w:tc>
        <w:tc>
          <w:tcPr>
            <w:tcW w:w="1580" w:type="dxa"/>
            <w:tcBorders>
              <w:top w:val="nil"/>
              <w:left w:val="nil"/>
              <w:bottom w:val="single" w:sz="4" w:space="0" w:color="auto"/>
              <w:right w:val="single" w:sz="4" w:space="0" w:color="auto"/>
            </w:tcBorders>
            <w:shd w:val="clear" w:color="000000" w:fill="FFFFFF"/>
            <w:hideMark/>
          </w:tcPr>
          <w:p w14:paraId="56F74426" w14:textId="77777777" w:rsidR="000A1148" w:rsidRPr="000A1148" w:rsidRDefault="000A1148" w:rsidP="000A1148">
            <w:pPr>
              <w:spacing w:after="0" w:line="240" w:lineRule="auto"/>
              <w:rPr>
                <w:rFonts w:ascii="Arial" w:eastAsia="Times New Roman" w:hAnsi="Arial" w:cs="Arial"/>
                <w:b/>
                <w:bCs/>
                <w:color w:val="000000"/>
                <w:sz w:val="24"/>
                <w:szCs w:val="24"/>
              </w:rPr>
            </w:pPr>
            <w:r w:rsidRPr="000A1148">
              <w:rPr>
                <w:rFonts w:ascii="Arial" w:eastAsia="Times New Roman" w:hAnsi="Arial" w:cs="Arial"/>
                <w:b/>
                <w:bCs/>
                <w:color w:val="000000"/>
                <w:sz w:val="24"/>
                <w:szCs w:val="24"/>
              </w:rPr>
              <w:t>15-B00-130</w:t>
            </w:r>
          </w:p>
        </w:tc>
        <w:tc>
          <w:tcPr>
            <w:tcW w:w="3040" w:type="dxa"/>
            <w:tcBorders>
              <w:top w:val="nil"/>
              <w:left w:val="nil"/>
              <w:bottom w:val="single" w:sz="4" w:space="0" w:color="auto"/>
              <w:right w:val="single" w:sz="4" w:space="0" w:color="auto"/>
            </w:tcBorders>
            <w:shd w:val="clear" w:color="auto" w:fill="auto"/>
            <w:hideMark/>
          </w:tcPr>
          <w:p w14:paraId="66FE56A5" w14:textId="77777777" w:rsidR="000A1148" w:rsidRPr="000A1148" w:rsidRDefault="000A1148" w:rsidP="000A1148">
            <w:pPr>
              <w:spacing w:after="0" w:line="240" w:lineRule="auto"/>
              <w:rPr>
                <w:rFonts w:ascii="Arial" w:eastAsia="Times New Roman" w:hAnsi="Arial" w:cs="Arial"/>
                <w:b/>
                <w:bCs/>
                <w:sz w:val="16"/>
                <w:szCs w:val="16"/>
              </w:rPr>
            </w:pPr>
            <w:proofErr w:type="spellStart"/>
            <w:r w:rsidRPr="000A1148">
              <w:rPr>
                <w:rFonts w:ascii="Arial" w:eastAsia="Times New Roman" w:hAnsi="Arial" w:cs="Arial"/>
                <w:b/>
                <w:bCs/>
                <w:sz w:val="16"/>
                <w:szCs w:val="16"/>
              </w:rPr>
              <w:t>Nintedanib</w:t>
            </w:r>
            <w:proofErr w:type="spellEnd"/>
            <w:r w:rsidRPr="000A1148">
              <w:rPr>
                <w:rFonts w:ascii="Arial" w:eastAsia="Times New Roman" w:hAnsi="Arial" w:cs="Arial"/>
                <w:b/>
                <w:bCs/>
                <w:sz w:val="16"/>
                <w:szCs w:val="16"/>
              </w:rPr>
              <w:t xml:space="preserve"> 150mg (as </w:t>
            </w:r>
            <w:proofErr w:type="spellStart"/>
            <w:r w:rsidRPr="000A1148">
              <w:rPr>
                <w:rFonts w:ascii="Arial" w:eastAsia="Times New Roman" w:hAnsi="Arial" w:cs="Arial"/>
                <w:b/>
                <w:bCs/>
                <w:sz w:val="16"/>
                <w:szCs w:val="16"/>
              </w:rPr>
              <w:t>esilate</w:t>
            </w:r>
            <w:proofErr w:type="spellEnd"/>
            <w:r w:rsidRPr="000A1148">
              <w:rPr>
                <w:rFonts w:ascii="Arial" w:eastAsia="Times New Roman" w:hAnsi="Arial" w:cs="Arial"/>
                <w:b/>
                <w:bCs/>
                <w:sz w:val="16"/>
                <w:szCs w:val="16"/>
              </w:rPr>
              <w:t>) soft capsule</w:t>
            </w:r>
            <w:r w:rsidRPr="000A1148">
              <w:rPr>
                <w:rFonts w:ascii="Arial" w:eastAsia="Times New Roman" w:hAnsi="Arial" w:cs="Arial"/>
                <w:b/>
                <w:bCs/>
                <w:sz w:val="16"/>
                <w:szCs w:val="16"/>
              </w:rPr>
              <w:br/>
            </w:r>
            <w:r w:rsidRPr="000A1148">
              <w:rPr>
                <w:rFonts w:ascii="Arial" w:eastAsia="Times New Roman" w:hAnsi="Arial" w:cs="Arial"/>
                <w:b/>
                <w:bCs/>
                <w:sz w:val="16"/>
                <w:szCs w:val="16"/>
              </w:rPr>
              <w:br/>
            </w:r>
            <w:r w:rsidRPr="000A1148">
              <w:rPr>
                <w:rFonts w:ascii="Arial" w:eastAsia="Times New Roman" w:hAnsi="Arial" w:cs="Arial"/>
                <w:b/>
                <w:bCs/>
                <w:color w:val="FF0000"/>
                <w:sz w:val="16"/>
                <w:szCs w:val="16"/>
                <w:rtl/>
              </w:rPr>
              <w:t>تلتزم الشركة المجهزة بعلاج 20 مريض مجانا ولمدة عام ولعقد واحد فقط</w:t>
            </w:r>
          </w:p>
        </w:tc>
        <w:tc>
          <w:tcPr>
            <w:tcW w:w="1100" w:type="dxa"/>
            <w:tcBorders>
              <w:top w:val="nil"/>
              <w:left w:val="nil"/>
              <w:bottom w:val="single" w:sz="4" w:space="0" w:color="auto"/>
              <w:right w:val="single" w:sz="4" w:space="0" w:color="auto"/>
            </w:tcBorders>
            <w:shd w:val="clear" w:color="auto" w:fill="auto"/>
            <w:vAlign w:val="center"/>
            <w:hideMark/>
          </w:tcPr>
          <w:p w14:paraId="464EE6E9"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482700</w:t>
            </w:r>
          </w:p>
        </w:tc>
        <w:tc>
          <w:tcPr>
            <w:tcW w:w="1120" w:type="dxa"/>
            <w:tcBorders>
              <w:top w:val="nil"/>
              <w:left w:val="nil"/>
              <w:bottom w:val="single" w:sz="4" w:space="0" w:color="auto"/>
              <w:right w:val="single" w:sz="4" w:space="0" w:color="auto"/>
            </w:tcBorders>
            <w:shd w:val="clear" w:color="000000" w:fill="FFFFFF"/>
            <w:vAlign w:val="center"/>
            <w:hideMark/>
          </w:tcPr>
          <w:p w14:paraId="5BFD52DB" w14:textId="77777777" w:rsidR="000A1148" w:rsidRPr="000A1148" w:rsidRDefault="000A1148" w:rsidP="000A1148">
            <w:pPr>
              <w:spacing w:after="0" w:line="240" w:lineRule="auto"/>
              <w:jc w:val="center"/>
              <w:rPr>
                <w:rFonts w:ascii="Times New Roman" w:eastAsia="Times New Roman" w:hAnsi="Times New Roman" w:cs="Times New Roman"/>
                <w:b/>
                <w:bCs/>
                <w:color w:val="000000"/>
                <w:sz w:val="24"/>
                <w:szCs w:val="24"/>
              </w:rPr>
            </w:pPr>
            <w:r w:rsidRPr="000A1148">
              <w:rPr>
                <w:rFonts w:ascii="Times New Roman" w:eastAsia="Times New Roman" w:hAnsi="Times New Roman" w:cs="Times New Roman"/>
                <w:b/>
                <w:bCs/>
                <w:color w:val="000000"/>
                <w:sz w:val="24"/>
                <w:szCs w:val="24"/>
              </w:rPr>
              <w:t xml:space="preserve">60 </w:t>
            </w:r>
            <w:proofErr w:type="gramStart"/>
            <w:r w:rsidRPr="000A1148">
              <w:rPr>
                <w:rFonts w:ascii="Times New Roman" w:eastAsia="Times New Roman" w:hAnsi="Times New Roman" w:cs="Times New Roman"/>
                <w:b/>
                <w:bCs/>
                <w:color w:val="000000"/>
                <w:sz w:val="24"/>
                <w:szCs w:val="24"/>
              </w:rPr>
              <w:t>cap</w:t>
            </w:r>
            <w:proofErr w:type="gramEnd"/>
          </w:p>
        </w:tc>
        <w:tc>
          <w:tcPr>
            <w:tcW w:w="1580" w:type="dxa"/>
            <w:tcBorders>
              <w:top w:val="nil"/>
              <w:left w:val="nil"/>
              <w:bottom w:val="single" w:sz="4" w:space="0" w:color="auto"/>
              <w:right w:val="single" w:sz="4" w:space="0" w:color="auto"/>
            </w:tcBorders>
            <w:shd w:val="clear" w:color="000000" w:fill="FFFFFF"/>
            <w:vAlign w:val="center"/>
            <w:hideMark/>
          </w:tcPr>
          <w:p w14:paraId="20609013"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1914.130</w:t>
            </w:r>
          </w:p>
        </w:tc>
        <w:tc>
          <w:tcPr>
            <w:tcW w:w="1700" w:type="dxa"/>
            <w:tcBorders>
              <w:top w:val="nil"/>
              <w:left w:val="nil"/>
              <w:bottom w:val="single" w:sz="4" w:space="0" w:color="auto"/>
              <w:right w:val="single" w:sz="4" w:space="0" w:color="auto"/>
            </w:tcBorders>
            <w:shd w:val="clear" w:color="000000" w:fill="FFFFFF"/>
            <w:noWrap/>
            <w:vAlign w:val="center"/>
            <w:hideMark/>
          </w:tcPr>
          <w:p w14:paraId="3383EDB0"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1339.891</w:t>
            </w:r>
          </w:p>
        </w:tc>
        <w:tc>
          <w:tcPr>
            <w:tcW w:w="1500" w:type="dxa"/>
            <w:tcBorders>
              <w:top w:val="nil"/>
              <w:left w:val="nil"/>
              <w:bottom w:val="single" w:sz="4" w:space="0" w:color="auto"/>
              <w:right w:val="single" w:sz="4" w:space="0" w:color="auto"/>
            </w:tcBorders>
            <w:shd w:val="clear" w:color="000000" w:fill="FFFFFF"/>
            <w:noWrap/>
            <w:vAlign w:val="center"/>
            <w:hideMark/>
          </w:tcPr>
          <w:p w14:paraId="67424909"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861.359</w:t>
            </w:r>
          </w:p>
        </w:tc>
        <w:tc>
          <w:tcPr>
            <w:tcW w:w="1460" w:type="dxa"/>
            <w:tcBorders>
              <w:top w:val="nil"/>
              <w:left w:val="nil"/>
              <w:bottom w:val="single" w:sz="4" w:space="0" w:color="auto"/>
              <w:right w:val="single" w:sz="4" w:space="0" w:color="auto"/>
            </w:tcBorders>
            <w:shd w:val="clear" w:color="000000" w:fill="FFFFFF"/>
            <w:noWrap/>
            <w:vAlign w:val="center"/>
            <w:hideMark/>
          </w:tcPr>
          <w:p w14:paraId="74F8BEC6" w14:textId="77777777" w:rsidR="000A1148" w:rsidRPr="000A1148" w:rsidRDefault="000A1148" w:rsidP="000A1148">
            <w:pPr>
              <w:spacing w:after="0" w:line="240" w:lineRule="auto"/>
              <w:jc w:val="center"/>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478.533</w:t>
            </w:r>
          </w:p>
        </w:tc>
      </w:tr>
      <w:tr w:rsidR="000A1148" w:rsidRPr="000A1148" w14:paraId="7089B596" w14:textId="77777777" w:rsidTr="000A1148">
        <w:trPr>
          <w:trHeight w:val="264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0C689735"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bookmarkStart w:id="0" w:name="RANGE!A17:I18"/>
            <w:r w:rsidRPr="000A1148">
              <w:rPr>
                <w:rFonts w:ascii="Calibri" w:eastAsia="Times New Roman" w:hAnsi="Calibri" w:cs="Calibri"/>
                <w:b/>
                <w:bCs/>
                <w:color w:val="000000"/>
                <w:sz w:val="24"/>
                <w:szCs w:val="24"/>
              </w:rPr>
              <w:lastRenderedPageBreak/>
              <w:t>15</w:t>
            </w:r>
            <w:bookmarkEnd w:id="0"/>
          </w:p>
        </w:tc>
        <w:tc>
          <w:tcPr>
            <w:tcW w:w="1580" w:type="dxa"/>
            <w:tcBorders>
              <w:top w:val="nil"/>
              <w:left w:val="nil"/>
              <w:bottom w:val="single" w:sz="4" w:space="0" w:color="auto"/>
              <w:right w:val="single" w:sz="4" w:space="0" w:color="auto"/>
            </w:tcBorders>
            <w:shd w:val="clear" w:color="000000" w:fill="FFFFFF"/>
            <w:hideMark/>
          </w:tcPr>
          <w:p w14:paraId="237D7611" w14:textId="77777777" w:rsidR="000A1148" w:rsidRPr="000A1148" w:rsidRDefault="000A1148" w:rsidP="000A1148">
            <w:pPr>
              <w:spacing w:after="0" w:line="240" w:lineRule="auto"/>
              <w:rPr>
                <w:rFonts w:ascii="Arial" w:eastAsia="Times New Roman" w:hAnsi="Arial" w:cs="Arial"/>
                <w:b/>
                <w:bCs/>
                <w:color w:val="000000"/>
                <w:sz w:val="16"/>
                <w:szCs w:val="16"/>
              </w:rPr>
            </w:pPr>
            <w:r w:rsidRPr="000A1148">
              <w:rPr>
                <w:rFonts w:ascii="Arial" w:eastAsia="Times New Roman" w:hAnsi="Arial" w:cs="Arial"/>
                <w:b/>
                <w:bCs/>
                <w:color w:val="000000"/>
                <w:sz w:val="16"/>
                <w:szCs w:val="16"/>
              </w:rPr>
              <w:t>15-AD0-007</w:t>
            </w:r>
          </w:p>
        </w:tc>
        <w:tc>
          <w:tcPr>
            <w:tcW w:w="3040" w:type="dxa"/>
            <w:tcBorders>
              <w:top w:val="nil"/>
              <w:left w:val="nil"/>
              <w:bottom w:val="single" w:sz="4" w:space="0" w:color="auto"/>
              <w:right w:val="single" w:sz="4" w:space="0" w:color="auto"/>
            </w:tcBorders>
            <w:shd w:val="clear" w:color="000000" w:fill="FFFFFF"/>
            <w:hideMark/>
          </w:tcPr>
          <w:p w14:paraId="1F272B4A" w14:textId="77777777" w:rsidR="000A1148" w:rsidRPr="000A1148" w:rsidRDefault="000A1148" w:rsidP="000A1148">
            <w:pPr>
              <w:spacing w:after="0" w:line="240" w:lineRule="auto"/>
              <w:rPr>
                <w:rFonts w:ascii="Arial" w:eastAsia="Times New Roman" w:hAnsi="Arial" w:cs="Arial"/>
                <w:b/>
                <w:bCs/>
                <w:color w:val="000000"/>
              </w:rPr>
            </w:pPr>
            <w:r w:rsidRPr="000A1148">
              <w:rPr>
                <w:rFonts w:ascii="Arial" w:eastAsia="Times New Roman" w:hAnsi="Arial" w:cs="Arial"/>
                <w:b/>
                <w:bCs/>
                <w:color w:val="000000"/>
              </w:rPr>
              <w:t>Vincristine sulphate 1mg/</w:t>
            </w:r>
            <w:proofErr w:type="gramStart"/>
            <w:r w:rsidRPr="000A1148">
              <w:rPr>
                <w:rFonts w:ascii="Arial" w:eastAsia="Times New Roman" w:hAnsi="Arial" w:cs="Arial"/>
                <w:b/>
                <w:bCs/>
                <w:color w:val="000000"/>
              </w:rPr>
              <w:t>ml ,</w:t>
            </w:r>
            <w:proofErr w:type="gramEnd"/>
            <w:r w:rsidRPr="000A1148">
              <w:rPr>
                <w:rFonts w:ascii="Arial" w:eastAsia="Times New Roman" w:hAnsi="Arial" w:cs="Arial"/>
                <w:b/>
                <w:bCs/>
                <w:color w:val="000000"/>
              </w:rPr>
              <w:t xml:space="preserve"> 1 ml  for I.V. </w:t>
            </w:r>
            <w:proofErr w:type="spellStart"/>
            <w:r w:rsidRPr="000A1148">
              <w:rPr>
                <w:rFonts w:ascii="Arial" w:eastAsia="Times New Roman" w:hAnsi="Arial" w:cs="Arial"/>
                <w:b/>
                <w:bCs/>
                <w:color w:val="000000"/>
              </w:rPr>
              <w:t>adminstration</w:t>
            </w:r>
            <w:proofErr w:type="spellEnd"/>
            <w:r w:rsidRPr="000A1148">
              <w:rPr>
                <w:rFonts w:ascii="Arial" w:eastAsia="Times New Roman" w:hAnsi="Arial" w:cs="Arial"/>
                <w:b/>
                <w:bCs/>
                <w:color w:val="000000"/>
              </w:rPr>
              <w:t xml:space="preserve"> only not for intrathecal </w:t>
            </w:r>
            <w:proofErr w:type="spellStart"/>
            <w:r w:rsidRPr="000A1148">
              <w:rPr>
                <w:rFonts w:ascii="Arial" w:eastAsia="Times New Roman" w:hAnsi="Arial" w:cs="Arial"/>
                <w:b/>
                <w:bCs/>
                <w:color w:val="000000"/>
              </w:rPr>
              <w:t>adminstration.vial</w:t>
            </w:r>
            <w:proofErr w:type="spellEnd"/>
            <w:r w:rsidRPr="000A1148">
              <w:rPr>
                <w:rFonts w:ascii="Arial" w:eastAsia="Times New Roman" w:hAnsi="Arial" w:cs="Arial"/>
                <w:b/>
                <w:bCs/>
                <w:color w:val="000000"/>
              </w:rPr>
              <w:t xml:space="preserve"> or ampoule              </w:t>
            </w:r>
            <w:r w:rsidRPr="000A1148">
              <w:rPr>
                <w:rFonts w:ascii="Arial" w:eastAsia="Times New Roman" w:hAnsi="Arial" w:cs="Arial"/>
                <w:b/>
                <w:bCs/>
                <w:color w:val="000000"/>
                <w:rtl/>
              </w:rPr>
              <w:t>يستعمل عن طريق الوريد فقط وليس بأي طريقة اخرى</w:t>
            </w:r>
            <w:r w:rsidRPr="000A1148">
              <w:rPr>
                <w:rFonts w:ascii="Arial" w:eastAsia="Times New Roman" w:hAnsi="Arial" w:cs="Arial"/>
                <w:b/>
                <w:bCs/>
                <w:color w:val="000000"/>
              </w:rPr>
              <w:t xml:space="preserve">                  </w:t>
            </w:r>
          </w:p>
        </w:tc>
        <w:tc>
          <w:tcPr>
            <w:tcW w:w="1100" w:type="dxa"/>
            <w:tcBorders>
              <w:top w:val="nil"/>
              <w:left w:val="nil"/>
              <w:bottom w:val="single" w:sz="4" w:space="0" w:color="auto"/>
              <w:right w:val="single" w:sz="4" w:space="0" w:color="auto"/>
            </w:tcBorders>
            <w:shd w:val="clear" w:color="auto" w:fill="auto"/>
            <w:vAlign w:val="center"/>
            <w:hideMark/>
          </w:tcPr>
          <w:p w14:paraId="3CB489CE"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49865</w:t>
            </w:r>
          </w:p>
        </w:tc>
        <w:tc>
          <w:tcPr>
            <w:tcW w:w="1120" w:type="dxa"/>
            <w:tcBorders>
              <w:top w:val="nil"/>
              <w:left w:val="nil"/>
              <w:bottom w:val="single" w:sz="4" w:space="0" w:color="auto"/>
              <w:right w:val="single" w:sz="4" w:space="0" w:color="auto"/>
            </w:tcBorders>
            <w:shd w:val="clear" w:color="000000" w:fill="FFFFFF"/>
            <w:vAlign w:val="center"/>
            <w:hideMark/>
          </w:tcPr>
          <w:p w14:paraId="75176818" w14:textId="77777777" w:rsidR="000A1148" w:rsidRPr="000A1148" w:rsidRDefault="000A1148" w:rsidP="000A1148">
            <w:pPr>
              <w:spacing w:after="0" w:line="240" w:lineRule="auto"/>
              <w:jc w:val="center"/>
              <w:rPr>
                <w:rFonts w:ascii="Times New Roman" w:eastAsia="Times New Roman" w:hAnsi="Times New Roman" w:cs="Times New Roman"/>
                <w:b/>
                <w:bCs/>
                <w:color w:val="000000"/>
              </w:rPr>
            </w:pPr>
            <w:r w:rsidRPr="000A1148">
              <w:rPr>
                <w:rFonts w:ascii="Times New Roman" w:eastAsia="Times New Roman" w:hAnsi="Times New Roman" w:cs="Times New Roman"/>
                <w:b/>
                <w:bCs/>
                <w:color w:val="000000"/>
              </w:rPr>
              <w:t xml:space="preserve">5 </w:t>
            </w:r>
            <w:proofErr w:type="gramStart"/>
            <w:r w:rsidRPr="000A1148">
              <w:rPr>
                <w:rFonts w:ascii="Times New Roman" w:eastAsia="Times New Roman" w:hAnsi="Times New Roman" w:cs="Times New Roman"/>
                <w:b/>
                <w:bCs/>
                <w:color w:val="000000"/>
              </w:rPr>
              <w:t>vial</w:t>
            </w:r>
            <w:proofErr w:type="gramEnd"/>
          </w:p>
        </w:tc>
        <w:tc>
          <w:tcPr>
            <w:tcW w:w="1580" w:type="dxa"/>
            <w:tcBorders>
              <w:top w:val="nil"/>
              <w:left w:val="nil"/>
              <w:bottom w:val="single" w:sz="4" w:space="0" w:color="auto"/>
              <w:right w:val="single" w:sz="4" w:space="0" w:color="auto"/>
            </w:tcBorders>
            <w:shd w:val="clear" w:color="000000" w:fill="FFFFFF"/>
            <w:vAlign w:val="center"/>
            <w:hideMark/>
          </w:tcPr>
          <w:p w14:paraId="1E014CC5" w14:textId="77777777" w:rsidR="000A1148" w:rsidRPr="000A1148" w:rsidRDefault="000A1148" w:rsidP="000A1148">
            <w:pPr>
              <w:spacing w:after="0" w:line="240" w:lineRule="auto"/>
              <w:jc w:val="center"/>
              <w:rPr>
                <w:rFonts w:ascii="Calibri" w:eastAsia="Times New Roman" w:hAnsi="Calibri" w:cs="Calibri"/>
                <w:b/>
                <w:bCs/>
                <w:color w:val="000000"/>
              </w:rPr>
            </w:pPr>
            <w:r w:rsidRPr="000A1148">
              <w:rPr>
                <w:rFonts w:ascii="Calibri" w:eastAsia="Times New Roman" w:hAnsi="Calibri" w:cs="Calibri"/>
                <w:b/>
                <w:bCs/>
                <w:color w:val="000000"/>
              </w:rPr>
              <w:t>25.550</w:t>
            </w:r>
          </w:p>
        </w:tc>
        <w:tc>
          <w:tcPr>
            <w:tcW w:w="1700" w:type="dxa"/>
            <w:tcBorders>
              <w:top w:val="nil"/>
              <w:left w:val="nil"/>
              <w:bottom w:val="single" w:sz="4" w:space="0" w:color="auto"/>
              <w:right w:val="single" w:sz="4" w:space="0" w:color="auto"/>
            </w:tcBorders>
            <w:shd w:val="clear" w:color="000000" w:fill="FFFFFF"/>
            <w:noWrap/>
            <w:vAlign w:val="center"/>
            <w:hideMark/>
          </w:tcPr>
          <w:p w14:paraId="32EAD259" w14:textId="77777777" w:rsidR="000A1148" w:rsidRPr="000A1148" w:rsidRDefault="000A1148" w:rsidP="000A1148">
            <w:pPr>
              <w:spacing w:after="0" w:line="240" w:lineRule="auto"/>
              <w:jc w:val="center"/>
              <w:rPr>
                <w:rFonts w:ascii="Calibri" w:eastAsia="Times New Roman" w:hAnsi="Calibri" w:cs="Calibri"/>
                <w:b/>
                <w:bCs/>
                <w:color w:val="000000"/>
                <w:sz w:val="20"/>
                <w:szCs w:val="20"/>
              </w:rPr>
            </w:pPr>
            <w:r w:rsidRPr="000A1148">
              <w:rPr>
                <w:rFonts w:ascii="Calibri" w:eastAsia="Times New Roman" w:hAnsi="Calibri" w:cs="Calibri"/>
                <w:b/>
                <w:bCs/>
                <w:color w:val="000000"/>
                <w:sz w:val="20"/>
                <w:szCs w:val="20"/>
              </w:rPr>
              <w:t>17.885</w:t>
            </w:r>
          </w:p>
        </w:tc>
        <w:tc>
          <w:tcPr>
            <w:tcW w:w="1500" w:type="dxa"/>
            <w:tcBorders>
              <w:top w:val="nil"/>
              <w:left w:val="nil"/>
              <w:bottom w:val="single" w:sz="4" w:space="0" w:color="auto"/>
              <w:right w:val="single" w:sz="4" w:space="0" w:color="auto"/>
            </w:tcBorders>
            <w:shd w:val="clear" w:color="000000" w:fill="FFFFFF"/>
            <w:noWrap/>
            <w:vAlign w:val="center"/>
            <w:hideMark/>
          </w:tcPr>
          <w:p w14:paraId="75945D52" w14:textId="77777777" w:rsidR="000A1148" w:rsidRPr="000A1148" w:rsidRDefault="000A1148" w:rsidP="000A1148">
            <w:pPr>
              <w:spacing w:after="0" w:line="240" w:lineRule="auto"/>
              <w:jc w:val="center"/>
              <w:rPr>
                <w:rFonts w:ascii="Calibri" w:eastAsia="Times New Roman" w:hAnsi="Calibri" w:cs="Calibri"/>
                <w:b/>
                <w:bCs/>
                <w:color w:val="000000"/>
                <w:sz w:val="20"/>
                <w:szCs w:val="20"/>
              </w:rPr>
            </w:pPr>
            <w:r w:rsidRPr="000A1148">
              <w:rPr>
                <w:rFonts w:ascii="Calibri" w:eastAsia="Times New Roman" w:hAnsi="Calibri" w:cs="Calibri"/>
                <w:b/>
                <w:bCs/>
                <w:color w:val="000000"/>
                <w:sz w:val="20"/>
                <w:szCs w:val="20"/>
              </w:rPr>
              <w:t>11.498</w:t>
            </w:r>
          </w:p>
        </w:tc>
        <w:tc>
          <w:tcPr>
            <w:tcW w:w="1460" w:type="dxa"/>
            <w:tcBorders>
              <w:top w:val="nil"/>
              <w:left w:val="nil"/>
              <w:bottom w:val="single" w:sz="4" w:space="0" w:color="auto"/>
              <w:right w:val="single" w:sz="4" w:space="0" w:color="auto"/>
            </w:tcBorders>
            <w:shd w:val="clear" w:color="000000" w:fill="FFFFFF"/>
            <w:noWrap/>
            <w:vAlign w:val="center"/>
            <w:hideMark/>
          </w:tcPr>
          <w:p w14:paraId="57CD0D72" w14:textId="77777777" w:rsidR="000A1148" w:rsidRPr="000A1148" w:rsidRDefault="000A1148" w:rsidP="000A1148">
            <w:pPr>
              <w:spacing w:after="0" w:line="240" w:lineRule="auto"/>
              <w:jc w:val="center"/>
              <w:rPr>
                <w:rFonts w:ascii="Calibri" w:eastAsia="Times New Roman" w:hAnsi="Calibri" w:cs="Calibri"/>
                <w:b/>
                <w:bCs/>
                <w:color w:val="000000"/>
                <w:sz w:val="20"/>
                <w:szCs w:val="20"/>
              </w:rPr>
            </w:pPr>
            <w:r w:rsidRPr="000A1148">
              <w:rPr>
                <w:rFonts w:ascii="Calibri" w:eastAsia="Times New Roman" w:hAnsi="Calibri" w:cs="Calibri"/>
                <w:b/>
                <w:bCs/>
                <w:color w:val="000000"/>
                <w:sz w:val="20"/>
                <w:szCs w:val="20"/>
              </w:rPr>
              <w:t>6.388</w:t>
            </w:r>
          </w:p>
        </w:tc>
      </w:tr>
      <w:tr w:rsidR="000A1148" w:rsidRPr="000A1148" w14:paraId="1A2A9097" w14:textId="77777777" w:rsidTr="000A1148">
        <w:trPr>
          <w:trHeight w:val="267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6E084043"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16</w:t>
            </w:r>
          </w:p>
        </w:tc>
        <w:tc>
          <w:tcPr>
            <w:tcW w:w="1580" w:type="dxa"/>
            <w:tcBorders>
              <w:top w:val="nil"/>
              <w:left w:val="nil"/>
              <w:bottom w:val="single" w:sz="4" w:space="0" w:color="auto"/>
              <w:right w:val="single" w:sz="4" w:space="0" w:color="auto"/>
            </w:tcBorders>
            <w:shd w:val="clear" w:color="000000" w:fill="FFFFFF"/>
            <w:hideMark/>
          </w:tcPr>
          <w:p w14:paraId="4D964572" w14:textId="77777777" w:rsidR="000A1148" w:rsidRPr="000A1148" w:rsidRDefault="000A1148" w:rsidP="000A1148">
            <w:pPr>
              <w:spacing w:after="0" w:line="240" w:lineRule="auto"/>
              <w:rPr>
                <w:rFonts w:ascii="Arial" w:eastAsia="Times New Roman" w:hAnsi="Arial" w:cs="Arial"/>
                <w:b/>
                <w:bCs/>
                <w:color w:val="000000"/>
                <w:sz w:val="16"/>
                <w:szCs w:val="16"/>
              </w:rPr>
            </w:pPr>
            <w:r w:rsidRPr="000A1148">
              <w:rPr>
                <w:rFonts w:ascii="Arial" w:eastAsia="Times New Roman" w:hAnsi="Arial" w:cs="Arial"/>
                <w:b/>
                <w:bCs/>
                <w:color w:val="000000"/>
                <w:sz w:val="16"/>
                <w:szCs w:val="16"/>
              </w:rPr>
              <w:t>15-AC0-008</w:t>
            </w:r>
          </w:p>
        </w:tc>
        <w:tc>
          <w:tcPr>
            <w:tcW w:w="3040" w:type="dxa"/>
            <w:tcBorders>
              <w:top w:val="nil"/>
              <w:left w:val="nil"/>
              <w:bottom w:val="single" w:sz="4" w:space="0" w:color="auto"/>
              <w:right w:val="single" w:sz="4" w:space="0" w:color="auto"/>
            </w:tcBorders>
            <w:shd w:val="clear" w:color="000000" w:fill="FFFFFF"/>
            <w:hideMark/>
          </w:tcPr>
          <w:p w14:paraId="18F3110A" w14:textId="77777777" w:rsidR="000A1148" w:rsidRPr="000A1148" w:rsidRDefault="000A1148" w:rsidP="000A1148">
            <w:pPr>
              <w:spacing w:after="0" w:line="240" w:lineRule="auto"/>
              <w:rPr>
                <w:rFonts w:ascii="Arial" w:eastAsia="Times New Roman" w:hAnsi="Arial" w:cs="Arial"/>
                <w:b/>
                <w:bCs/>
                <w:color w:val="000000"/>
              </w:rPr>
            </w:pPr>
            <w:r w:rsidRPr="000A1148">
              <w:rPr>
                <w:rFonts w:ascii="Arial" w:eastAsia="Times New Roman" w:hAnsi="Arial" w:cs="Arial"/>
                <w:b/>
                <w:bCs/>
                <w:color w:val="000000"/>
              </w:rPr>
              <w:t xml:space="preserve">Doxorubicin Hydrochloride 50 </w:t>
            </w:r>
            <w:proofErr w:type="gramStart"/>
            <w:r w:rsidRPr="000A1148">
              <w:rPr>
                <w:rFonts w:ascii="Arial" w:eastAsia="Times New Roman" w:hAnsi="Arial" w:cs="Arial"/>
                <w:b/>
                <w:bCs/>
                <w:color w:val="000000"/>
              </w:rPr>
              <w:t>mg  powder</w:t>
            </w:r>
            <w:proofErr w:type="gramEnd"/>
            <w:r w:rsidRPr="000A1148">
              <w:rPr>
                <w:rFonts w:ascii="Arial" w:eastAsia="Times New Roman" w:hAnsi="Arial" w:cs="Arial"/>
                <w:b/>
                <w:bCs/>
                <w:color w:val="000000"/>
              </w:rPr>
              <w:t xml:space="preserve"> for reconstitution vial or Doxorubicin Hydrochloride 2mg/ml, 25 ml vial IV, Intravesical    injection</w:t>
            </w:r>
          </w:p>
        </w:tc>
        <w:tc>
          <w:tcPr>
            <w:tcW w:w="1100" w:type="dxa"/>
            <w:tcBorders>
              <w:top w:val="nil"/>
              <w:left w:val="nil"/>
              <w:bottom w:val="single" w:sz="4" w:space="0" w:color="auto"/>
              <w:right w:val="single" w:sz="4" w:space="0" w:color="auto"/>
            </w:tcBorders>
            <w:shd w:val="clear" w:color="auto" w:fill="auto"/>
            <w:vAlign w:val="center"/>
            <w:hideMark/>
          </w:tcPr>
          <w:p w14:paraId="3FE17251" w14:textId="77777777" w:rsidR="000A1148" w:rsidRPr="000A1148" w:rsidRDefault="000A1148" w:rsidP="000A1148">
            <w:pPr>
              <w:spacing w:after="0" w:line="240" w:lineRule="auto"/>
              <w:jc w:val="right"/>
              <w:rPr>
                <w:rFonts w:ascii="Calibri" w:eastAsia="Times New Roman" w:hAnsi="Calibri" w:cs="Calibri"/>
                <w:b/>
                <w:bCs/>
                <w:color w:val="000000"/>
                <w:sz w:val="24"/>
                <w:szCs w:val="24"/>
              </w:rPr>
            </w:pPr>
            <w:r w:rsidRPr="000A1148">
              <w:rPr>
                <w:rFonts w:ascii="Calibri" w:eastAsia="Times New Roman" w:hAnsi="Calibri" w:cs="Calibri"/>
                <w:b/>
                <w:bCs/>
                <w:color w:val="000000"/>
                <w:sz w:val="24"/>
                <w:szCs w:val="24"/>
              </w:rPr>
              <w:t>93248</w:t>
            </w:r>
          </w:p>
        </w:tc>
        <w:tc>
          <w:tcPr>
            <w:tcW w:w="1120" w:type="dxa"/>
            <w:tcBorders>
              <w:top w:val="nil"/>
              <w:left w:val="nil"/>
              <w:bottom w:val="single" w:sz="4" w:space="0" w:color="auto"/>
              <w:right w:val="single" w:sz="4" w:space="0" w:color="auto"/>
            </w:tcBorders>
            <w:shd w:val="clear" w:color="000000" w:fill="FFFFFF"/>
            <w:vAlign w:val="center"/>
            <w:hideMark/>
          </w:tcPr>
          <w:p w14:paraId="46EB646B" w14:textId="77777777" w:rsidR="000A1148" w:rsidRPr="000A1148" w:rsidRDefault="000A1148" w:rsidP="000A1148">
            <w:pPr>
              <w:spacing w:after="0" w:line="240" w:lineRule="auto"/>
              <w:jc w:val="center"/>
              <w:rPr>
                <w:rFonts w:ascii="Times New Roman" w:eastAsia="Times New Roman" w:hAnsi="Times New Roman" w:cs="Times New Roman"/>
                <w:b/>
                <w:bCs/>
                <w:color w:val="000000"/>
              </w:rPr>
            </w:pPr>
            <w:r w:rsidRPr="000A1148">
              <w:rPr>
                <w:rFonts w:ascii="Times New Roman" w:eastAsia="Times New Roman" w:hAnsi="Times New Roman" w:cs="Times New Roman"/>
                <w:b/>
                <w:bCs/>
                <w:color w:val="000000"/>
              </w:rPr>
              <w:t>1 vial</w:t>
            </w:r>
          </w:p>
        </w:tc>
        <w:tc>
          <w:tcPr>
            <w:tcW w:w="1580" w:type="dxa"/>
            <w:tcBorders>
              <w:top w:val="nil"/>
              <w:left w:val="nil"/>
              <w:bottom w:val="single" w:sz="4" w:space="0" w:color="auto"/>
              <w:right w:val="single" w:sz="4" w:space="0" w:color="auto"/>
            </w:tcBorders>
            <w:shd w:val="clear" w:color="000000" w:fill="FFFFFF"/>
            <w:vAlign w:val="center"/>
            <w:hideMark/>
          </w:tcPr>
          <w:p w14:paraId="4F78324A" w14:textId="77777777" w:rsidR="000A1148" w:rsidRPr="000A1148" w:rsidRDefault="000A1148" w:rsidP="000A1148">
            <w:pPr>
              <w:spacing w:after="0" w:line="240" w:lineRule="auto"/>
              <w:jc w:val="center"/>
              <w:rPr>
                <w:rFonts w:ascii="Calibri" w:eastAsia="Times New Roman" w:hAnsi="Calibri" w:cs="Calibri"/>
                <w:b/>
                <w:bCs/>
                <w:color w:val="000000"/>
              </w:rPr>
            </w:pPr>
            <w:r w:rsidRPr="000A1148">
              <w:rPr>
                <w:rFonts w:ascii="Calibri" w:eastAsia="Times New Roman" w:hAnsi="Calibri" w:cs="Calibri"/>
                <w:b/>
                <w:bCs/>
                <w:color w:val="000000"/>
              </w:rPr>
              <w:t>17.350</w:t>
            </w:r>
          </w:p>
        </w:tc>
        <w:tc>
          <w:tcPr>
            <w:tcW w:w="1700" w:type="dxa"/>
            <w:tcBorders>
              <w:top w:val="nil"/>
              <w:left w:val="nil"/>
              <w:bottom w:val="single" w:sz="4" w:space="0" w:color="auto"/>
              <w:right w:val="single" w:sz="4" w:space="0" w:color="auto"/>
            </w:tcBorders>
            <w:shd w:val="clear" w:color="000000" w:fill="FFFFFF"/>
            <w:noWrap/>
            <w:vAlign w:val="center"/>
            <w:hideMark/>
          </w:tcPr>
          <w:p w14:paraId="512E1D6B" w14:textId="77777777" w:rsidR="000A1148" w:rsidRPr="000A1148" w:rsidRDefault="000A1148" w:rsidP="000A1148">
            <w:pPr>
              <w:spacing w:after="0" w:line="240" w:lineRule="auto"/>
              <w:jc w:val="center"/>
              <w:rPr>
                <w:rFonts w:ascii="Calibri" w:eastAsia="Times New Roman" w:hAnsi="Calibri" w:cs="Calibri"/>
                <w:b/>
                <w:bCs/>
                <w:color w:val="000000"/>
                <w:sz w:val="20"/>
                <w:szCs w:val="20"/>
              </w:rPr>
            </w:pPr>
            <w:r w:rsidRPr="000A1148">
              <w:rPr>
                <w:rFonts w:ascii="Calibri" w:eastAsia="Times New Roman" w:hAnsi="Calibri" w:cs="Calibri"/>
                <w:b/>
                <w:bCs/>
                <w:color w:val="000000"/>
                <w:sz w:val="20"/>
                <w:szCs w:val="20"/>
              </w:rPr>
              <w:t>12.145</w:t>
            </w:r>
          </w:p>
        </w:tc>
        <w:tc>
          <w:tcPr>
            <w:tcW w:w="1500" w:type="dxa"/>
            <w:tcBorders>
              <w:top w:val="nil"/>
              <w:left w:val="nil"/>
              <w:bottom w:val="single" w:sz="4" w:space="0" w:color="auto"/>
              <w:right w:val="single" w:sz="4" w:space="0" w:color="auto"/>
            </w:tcBorders>
            <w:shd w:val="clear" w:color="000000" w:fill="FFFFFF"/>
            <w:noWrap/>
            <w:vAlign w:val="center"/>
            <w:hideMark/>
          </w:tcPr>
          <w:p w14:paraId="712B7838" w14:textId="77777777" w:rsidR="000A1148" w:rsidRPr="000A1148" w:rsidRDefault="000A1148" w:rsidP="000A1148">
            <w:pPr>
              <w:spacing w:after="0" w:line="240" w:lineRule="auto"/>
              <w:jc w:val="center"/>
              <w:rPr>
                <w:rFonts w:ascii="Calibri" w:eastAsia="Times New Roman" w:hAnsi="Calibri" w:cs="Calibri"/>
                <w:b/>
                <w:bCs/>
                <w:color w:val="000000"/>
                <w:sz w:val="20"/>
                <w:szCs w:val="20"/>
              </w:rPr>
            </w:pPr>
            <w:r w:rsidRPr="000A1148">
              <w:rPr>
                <w:rFonts w:ascii="Calibri" w:eastAsia="Times New Roman" w:hAnsi="Calibri" w:cs="Calibri"/>
                <w:b/>
                <w:bCs/>
                <w:color w:val="000000"/>
                <w:sz w:val="20"/>
                <w:szCs w:val="20"/>
              </w:rPr>
              <w:t>7.808</w:t>
            </w:r>
          </w:p>
        </w:tc>
        <w:tc>
          <w:tcPr>
            <w:tcW w:w="1460" w:type="dxa"/>
            <w:tcBorders>
              <w:top w:val="nil"/>
              <w:left w:val="nil"/>
              <w:bottom w:val="single" w:sz="4" w:space="0" w:color="auto"/>
              <w:right w:val="single" w:sz="4" w:space="0" w:color="auto"/>
            </w:tcBorders>
            <w:shd w:val="clear" w:color="000000" w:fill="FFFFFF"/>
            <w:noWrap/>
            <w:vAlign w:val="center"/>
            <w:hideMark/>
          </w:tcPr>
          <w:p w14:paraId="2BB00131" w14:textId="77777777" w:rsidR="000A1148" w:rsidRPr="000A1148" w:rsidRDefault="000A1148" w:rsidP="000A1148">
            <w:pPr>
              <w:spacing w:after="0" w:line="240" w:lineRule="auto"/>
              <w:jc w:val="center"/>
              <w:rPr>
                <w:rFonts w:ascii="Calibri" w:eastAsia="Times New Roman" w:hAnsi="Calibri" w:cs="Calibri"/>
                <w:b/>
                <w:bCs/>
                <w:color w:val="000000"/>
                <w:sz w:val="20"/>
                <w:szCs w:val="20"/>
              </w:rPr>
            </w:pPr>
            <w:r w:rsidRPr="000A1148">
              <w:rPr>
                <w:rFonts w:ascii="Calibri" w:eastAsia="Times New Roman" w:hAnsi="Calibri" w:cs="Calibri"/>
                <w:b/>
                <w:bCs/>
                <w:color w:val="000000"/>
                <w:sz w:val="20"/>
                <w:szCs w:val="20"/>
              </w:rPr>
              <w:t>4.338</w:t>
            </w:r>
          </w:p>
        </w:tc>
      </w:tr>
    </w:tbl>
    <w:p w14:paraId="5CFAAEAC" w14:textId="77777777" w:rsidR="00AB038B" w:rsidRDefault="00AB038B"/>
    <w:p w14:paraId="180BE144" w14:textId="77777777" w:rsidR="00AB038B" w:rsidRDefault="00AB038B"/>
    <w:p w14:paraId="1ACDACF2" w14:textId="77777777" w:rsidR="00D51135" w:rsidRDefault="00D51135"/>
    <w:p w14:paraId="5F707F14" w14:textId="77777777" w:rsidR="00D51135" w:rsidRDefault="00D51135"/>
    <w:p w14:paraId="79C800D2" w14:textId="77777777" w:rsidR="00D51135" w:rsidRDefault="00D51135"/>
    <w:p w14:paraId="08D48156" w14:textId="77777777" w:rsidR="00D51135" w:rsidRDefault="00D51135"/>
    <w:p w14:paraId="5B727C42" w14:textId="77777777" w:rsidR="00D51135" w:rsidRDefault="00D51135"/>
    <w:p w14:paraId="5215DCC6" w14:textId="77777777" w:rsidR="00D51135" w:rsidRDefault="00D51135"/>
    <w:p w14:paraId="2BC367E1" w14:textId="77777777" w:rsidR="00D51135" w:rsidRDefault="00D51135"/>
    <w:p w14:paraId="0274F550" w14:textId="77777777" w:rsidR="00D51135" w:rsidRDefault="00D51135"/>
    <w:p w14:paraId="5BF3B7FB" w14:textId="77777777" w:rsidR="00D51135" w:rsidRDefault="00D51135"/>
    <w:p w14:paraId="2FE601B0" w14:textId="77777777" w:rsidR="00D51135" w:rsidRDefault="00D51135"/>
    <w:p w14:paraId="25DB7DD4" w14:textId="77777777" w:rsidR="00D51135" w:rsidRDefault="00D51135"/>
    <w:p w14:paraId="7076ED07" w14:textId="77777777" w:rsidR="00D51135" w:rsidRDefault="00D51135"/>
    <w:p w14:paraId="1D701C88" w14:textId="77777777" w:rsidR="00D51135" w:rsidRDefault="00D51135"/>
    <w:p w14:paraId="710351F7" w14:textId="77777777" w:rsidR="00D51135" w:rsidRDefault="00D51135"/>
    <w:p w14:paraId="276C524A" w14:textId="77777777" w:rsidR="00D51135" w:rsidRDefault="00D51135"/>
    <w:p w14:paraId="019DA78B" w14:textId="77777777" w:rsidR="00D51135" w:rsidRDefault="00D51135"/>
    <w:p w14:paraId="18313DFD" w14:textId="77777777" w:rsidR="00D51135" w:rsidRDefault="00D51135"/>
    <w:p w14:paraId="3423D91F" w14:textId="77777777" w:rsidR="00D51135" w:rsidRDefault="00D51135"/>
    <w:p w14:paraId="5E4D40CE" w14:textId="77777777" w:rsidR="00723172" w:rsidRDefault="00723172"/>
    <w:p w14:paraId="54BC0C6B" w14:textId="77777777" w:rsidR="00723172" w:rsidRDefault="00723172"/>
    <w:p w14:paraId="4D35447B" w14:textId="77777777" w:rsidR="00723172" w:rsidRDefault="00723172"/>
    <w:p w14:paraId="0F90F3D6" w14:textId="77777777" w:rsidR="00723172" w:rsidRDefault="00723172"/>
    <w:p w14:paraId="46E7015A" w14:textId="77777777" w:rsidR="00723172" w:rsidRDefault="00723172"/>
    <w:p w14:paraId="272BC4C5" w14:textId="77777777" w:rsidR="00723172" w:rsidRDefault="00723172"/>
    <w:p w14:paraId="552882B2" w14:textId="77777777" w:rsidR="00723172" w:rsidRDefault="00723172"/>
    <w:p w14:paraId="0E2ACB4C" w14:textId="77777777" w:rsidR="00723172" w:rsidRDefault="00723172"/>
    <w:p w14:paraId="1AC5D3EA" w14:textId="77777777" w:rsidR="00723172" w:rsidRDefault="00723172"/>
    <w:p w14:paraId="325F7F6A" w14:textId="77777777" w:rsidR="00723172" w:rsidRDefault="00723172"/>
    <w:p w14:paraId="14A7E352" w14:textId="77777777" w:rsidR="00723172" w:rsidRDefault="00723172"/>
    <w:p w14:paraId="07C88427" w14:textId="77777777" w:rsidR="00723172" w:rsidRDefault="00723172"/>
    <w:p w14:paraId="32828AF6" w14:textId="77777777" w:rsidR="00A8094F" w:rsidRDefault="00A8094F"/>
    <w:p w14:paraId="5519BB16" w14:textId="77777777" w:rsidR="00723172" w:rsidRDefault="00723172"/>
    <w:p w14:paraId="572B0BEA" w14:textId="77777777" w:rsidR="00C82E39" w:rsidRDefault="00C82E39"/>
    <w:p w14:paraId="2974F071"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lastRenderedPageBreak/>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w:t>
            </w:r>
            <w:proofErr w:type="gramStart"/>
            <w:r w:rsidRPr="00EA05A4">
              <w:rPr>
                <w:rFonts w:ascii="Arial Narrow" w:hAnsi="Arial Narrow" w:cs="Arial"/>
                <w:sz w:val="24"/>
                <w:szCs w:val="28"/>
                <w:highlight w:val="green"/>
              </w:rPr>
              <w:t>not  bound</w:t>
            </w:r>
            <w:proofErr w:type="gramEnd"/>
            <w:r w:rsidRPr="00EA05A4">
              <w:rPr>
                <w:rFonts w:ascii="Arial Narrow" w:hAnsi="Arial Narrow" w:cs="Arial"/>
                <w:sz w:val="24"/>
                <w:szCs w:val="28"/>
                <w:highlight w:val="green"/>
              </w:rPr>
              <w:t xml:space="preserve">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lastRenderedPageBreak/>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lastRenderedPageBreak/>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proofErr w:type="gramStart"/>
            <w:r w:rsidRPr="008D12BA">
              <w:rPr>
                <w:rFonts w:ascii="Arial Narrow" w:hAnsi="Arial Narrow"/>
                <w:sz w:val="24"/>
                <w:szCs w:val="24"/>
              </w:rPr>
              <w:t>(1)  “</w:t>
            </w:r>
            <w:proofErr w:type="gramEnd"/>
            <w:r w:rsidRPr="008D12BA">
              <w:rPr>
                <w:rFonts w:ascii="Arial Narrow" w:hAnsi="Arial Narrow"/>
                <w:sz w:val="24"/>
                <w:szCs w:val="24"/>
              </w:rPr>
              <w:t>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 xml:space="preserve">(2) “fraudulent practice” is any act or omission, including a misrepresentation, that knowingly or </w:t>
            </w:r>
            <w:r w:rsidRPr="008D12BA">
              <w:rPr>
                <w:sz w:val="24"/>
                <w:szCs w:val="24"/>
              </w:rPr>
              <w:lastRenderedPageBreak/>
              <w:t>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(5) </w:t>
            </w:r>
            <w:proofErr w:type="gramStart"/>
            <w:r w:rsidRPr="008D12BA">
              <w:rPr>
                <w:rFonts w:ascii="Arial Narrow" w:eastAsia="Calibri" w:hAnsi="Arial Narrow" w:cs="Arial"/>
                <w:sz w:val="24"/>
                <w:szCs w:val="24"/>
              </w:rPr>
              <w:t xml:space="preserve">   “</w:t>
            </w:r>
            <w:proofErr w:type="gramEnd"/>
            <w:r w:rsidRPr="008D12BA">
              <w:rPr>
                <w:rFonts w:ascii="Arial Narrow" w:eastAsia="Calibri" w:hAnsi="Arial Narrow" w:cs="Arial"/>
                <w:sz w:val="24"/>
                <w:szCs w:val="24"/>
              </w:rPr>
              <w:t>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lastRenderedPageBreak/>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outlineLvl w:val="1"/>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outlineLvl w:val="1"/>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w:t>
            </w:r>
            <w:proofErr w:type="gramStart"/>
            <w:r w:rsidRPr="004D22E1">
              <w:rPr>
                <w:rFonts w:ascii="Arial Narrow" w:eastAsia="Calibri" w:hAnsi="Arial Narrow" w:cs="Arial"/>
                <w:color w:val="000000"/>
                <w:sz w:val="24"/>
                <w:szCs w:val="24"/>
              </w:rPr>
              <w:t>Iraq  the</w:t>
            </w:r>
            <w:proofErr w:type="gramEnd"/>
            <w:r w:rsidRPr="004D22E1">
              <w:rPr>
                <w:rFonts w:ascii="Arial Narrow" w:eastAsia="Calibri" w:hAnsi="Arial Narrow" w:cs="Arial"/>
                <w:color w:val="000000"/>
                <w:sz w:val="24"/>
                <w:szCs w:val="24"/>
              </w:rPr>
              <w:t xml:space="preserv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 xml:space="preserve">Section III Evaluation and Qualification </w:t>
            </w:r>
            <w:proofErr w:type="gramStart"/>
            <w:r w:rsidRPr="004D22E1">
              <w:rPr>
                <w:rFonts w:ascii="Arial Narrow" w:eastAsia="Calibri" w:hAnsi="Arial Narrow" w:cs="Arial"/>
                <w:b/>
                <w:bCs/>
                <w:color w:val="000000"/>
                <w:sz w:val="24"/>
                <w:szCs w:val="24"/>
              </w:rPr>
              <w:t>Criteria</w:t>
            </w:r>
            <w:r w:rsidRPr="004D22E1">
              <w:rPr>
                <w:rFonts w:ascii="Arial Narrow" w:eastAsia="Calibri" w:hAnsi="Arial Narrow" w:cs="Arial"/>
                <w:color w:val="000000"/>
                <w:sz w:val="24"/>
                <w:szCs w:val="24"/>
              </w:rPr>
              <w:t>(</w:t>
            </w:r>
            <w:proofErr w:type="gramEnd"/>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lang w:val="en-GB"/>
              </w:rPr>
              <w:t>Bidder‘</w:t>
            </w:r>
            <w:proofErr w:type="gramEnd"/>
            <w:r w:rsidRPr="004D22E1">
              <w:rPr>
                <w:rFonts w:ascii="Arial Narrow" w:eastAsia="Calibri" w:hAnsi="Arial Narrow" w:cs="Arial"/>
                <w:color w:val="000000"/>
                <w:sz w:val="24"/>
                <w:szCs w:val="24"/>
                <w:lang w:val="en-GB"/>
              </w:rPr>
              <w:t>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lastRenderedPageBreak/>
              <w:t xml:space="preserve">15. </w:t>
            </w:r>
            <w:bookmarkEnd w:id="16"/>
            <w:bookmarkEnd w:id="17"/>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proofErr w:type="gramStart"/>
            <w:r w:rsidRPr="004D22E1">
              <w:rPr>
                <w:rFonts w:ascii="Arial Narrow" w:eastAsia="Calibri" w:hAnsi="Arial Narrow" w:cs="Arial"/>
                <w:color w:val="000000"/>
                <w:sz w:val="24"/>
                <w:szCs w:val="24"/>
              </w:rPr>
              <w:t>forfeiting.Bid</w:t>
            </w:r>
            <w:proofErr w:type="spellEnd"/>
            <w:proofErr w:type="gram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w:t>
            </w:r>
            <w:r w:rsidRPr="004D22E1">
              <w:rPr>
                <w:sz w:val="24"/>
                <w:szCs w:val="24"/>
              </w:rPr>
              <w:lastRenderedPageBreak/>
              <w:t>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w:t>
            </w:r>
            <w:proofErr w:type="spellStart"/>
            <w:r w:rsidRPr="004D22E1">
              <w:rPr>
                <w:rFonts w:ascii="Arial Narrow" w:eastAsia="Calibri" w:hAnsi="Arial Narrow" w:cs="Arial"/>
                <w:color w:val="000000"/>
                <w:sz w:val="24"/>
                <w:szCs w:val="24"/>
              </w:rPr>
              <w:t>i</w:t>
            </w:r>
            <w:proofErr w:type="spellEnd"/>
            <w:r w:rsidRPr="004D22E1">
              <w:rPr>
                <w:rFonts w:ascii="Arial Narrow" w:eastAsia="Calibri" w:hAnsi="Arial Narrow" w:cs="Arial"/>
                <w:color w:val="000000"/>
                <w:sz w:val="24"/>
                <w:szCs w:val="24"/>
              </w:rPr>
              <w:t>)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w:t>
            </w:r>
            <w:proofErr w:type="gramStart"/>
            <w:r w:rsidRPr="004D22E1">
              <w:rPr>
                <w:rFonts w:ascii="Arial Narrow" w:eastAsia="Calibri" w:hAnsi="Arial Narrow" w:cs="Arial"/>
                <w:sz w:val="24"/>
                <w:szCs w:val="24"/>
              </w:rPr>
              <w:t>opening.</w:t>
            </w:r>
            <w:r w:rsidRPr="004D22E1">
              <w:rPr>
                <w:rFonts w:ascii="Arial Narrow" w:eastAsia="Calibri" w:hAnsi="Arial Narrow" w:cs="Arial"/>
                <w:sz w:val="24"/>
                <w:szCs w:val="24"/>
                <w:lang w:val="en-GB"/>
              </w:rPr>
              <w:t>Next</w:t>
            </w:r>
            <w:proofErr w:type="gramEnd"/>
            <w:r w:rsidRPr="004D22E1">
              <w:rPr>
                <w:rFonts w:ascii="Arial Narrow" w:eastAsia="Calibri" w:hAnsi="Arial Narrow" w:cs="Arial"/>
                <w:sz w:val="24"/>
                <w:szCs w:val="24"/>
                <w:lang w:val="en-GB"/>
              </w:rPr>
              <w: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w:t>
            </w:r>
            <w:proofErr w:type="gramStart"/>
            <w:r w:rsidRPr="004D22E1">
              <w:rPr>
                <w:rFonts w:ascii="Arial Narrow" w:eastAsia="Calibri" w:hAnsi="Arial Narrow" w:cs="Arial"/>
                <w:sz w:val="24"/>
                <w:szCs w:val="24"/>
              </w:rPr>
              <w:t>above mentioned</w:t>
            </w:r>
            <w:proofErr w:type="gramEnd"/>
            <w:r w:rsidRPr="004D22E1">
              <w:rPr>
                <w:rFonts w:ascii="Arial Narrow" w:eastAsia="Calibri" w:hAnsi="Arial Narrow" w:cs="Arial"/>
                <w:sz w:val="24"/>
                <w:szCs w:val="24"/>
              </w:rPr>
              <w:t xml:space="preserve">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marking clearly any alteration, erasure, correction made by the Bidder on the </w:t>
            </w:r>
            <w:proofErr w:type="gramStart"/>
            <w:r w:rsidRPr="004D22E1">
              <w:rPr>
                <w:rFonts w:ascii="Arial Narrow" w:eastAsia="Calibri" w:hAnsi="Arial Narrow" w:cs="Arial"/>
                <w:sz w:val="24"/>
                <w:szCs w:val="24"/>
                <w:lang w:val="en-GB"/>
              </w:rPr>
              <w:t>prices</w:t>
            </w:r>
            <w:proofErr w:type="gramEnd"/>
            <w:r w:rsidRPr="004D22E1">
              <w:rPr>
                <w:rFonts w:ascii="Arial Narrow" w:eastAsia="Calibri" w:hAnsi="Arial Narrow" w:cs="Arial"/>
                <w:sz w:val="24"/>
                <w:szCs w:val="24"/>
                <w:lang w:val="en-GB"/>
              </w:rPr>
              <w:t xml:space="preserve">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that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w:t>
            </w:r>
            <w:proofErr w:type="gramStart"/>
            <w:r w:rsidRPr="004D22E1">
              <w:rPr>
                <w:rFonts w:ascii="Arial Narrow" w:eastAsia="Calibri" w:hAnsi="Arial Narrow" w:cs="Arial"/>
                <w:sz w:val="24"/>
                <w:szCs w:val="24"/>
              </w:rPr>
              <w:t>basis..</w:t>
            </w:r>
            <w:proofErr w:type="gramEnd"/>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 xml:space="preserve">Section </w:t>
            </w:r>
            <w:proofErr w:type="gramStart"/>
            <w:r w:rsidRPr="004D22E1">
              <w:rPr>
                <w:rFonts w:ascii="Arial Narrow" w:eastAsia="Calibri" w:hAnsi="Arial Narrow" w:cs="Arial"/>
                <w:b/>
                <w:sz w:val="24"/>
                <w:szCs w:val="24"/>
              </w:rPr>
              <w:t>IV</w:t>
            </w:r>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 xml:space="preserve">Bids shall be evaluated for each </w:t>
            </w:r>
            <w:proofErr w:type="gramStart"/>
            <w:r w:rsidRPr="004D22E1">
              <w:rPr>
                <w:rFonts w:ascii="Arial Narrow" w:eastAsia="Calibri" w:hAnsi="Arial Narrow" w:cs="Arial"/>
                <w:color w:val="000000"/>
                <w:spacing w:val="-2"/>
                <w:sz w:val="24"/>
                <w:szCs w:val="24"/>
              </w:rPr>
              <w:t>schedules</w:t>
            </w:r>
            <w:proofErr w:type="gramEnd"/>
            <w:r w:rsidRPr="004D22E1">
              <w:rPr>
                <w:rFonts w:ascii="Arial Narrow" w:eastAsia="Calibri" w:hAnsi="Arial Narrow" w:cs="Arial"/>
                <w:color w:val="000000"/>
                <w:spacing w:val="-2"/>
                <w:sz w:val="24"/>
                <w:szCs w:val="24"/>
              </w:rPr>
              <w:t xml:space="preserve">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w:t>
            </w:r>
            <w:proofErr w:type="gramStart"/>
            <w:r w:rsidR="003966F7">
              <w:rPr>
                <w:rFonts w:ascii="Arial Narrow" w:eastAsia="Calibri" w:hAnsi="Arial Narrow" w:cs="Arial"/>
                <w:sz w:val="24"/>
                <w:szCs w:val="24"/>
              </w:rPr>
              <w:t xml:space="preserve">terms </w:t>
            </w:r>
            <w:r w:rsidRPr="004D22E1">
              <w:rPr>
                <w:rFonts w:ascii="Arial Narrow" w:eastAsia="Calibri" w:hAnsi="Arial Narrow" w:cs="Arial"/>
                <w:sz w:val="24"/>
                <w:szCs w:val="24"/>
              </w:rPr>
              <w:t xml:space="preserve"> (</w:t>
            </w:r>
            <w:proofErr w:type="gramEnd"/>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w:t>
            </w:r>
            <w:proofErr w:type="gramStart"/>
            <w:r w:rsidRPr="004D22E1">
              <w:rPr>
                <w:rFonts w:ascii="Arial Narrow" w:eastAsia="Calibri" w:hAnsi="Arial Narrow" w:cs="Arial"/>
                <w:sz w:val="24"/>
                <w:szCs w:val="24"/>
              </w:rPr>
              <w:t>twenty nine</w:t>
            </w:r>
            <w:proofErr w:type="gramEnd"/>
            <w:r w:rsidRPr="004D22E1">
              <w:rPr>
                <w:rFonts w:ascii="Arial Narrow" w:eastAsia="Calibri" w:hAnsi="Arial Narrow" w:cs="Arial"/>
                <w:sz w:val="24"/>
                <w:szCs w:val="24"/>
              </w:rPr>
              <w:t xml:space="preserv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w:t>
            </w:r>
            <w:proofErr w:type="gramStart"/>
            <w:r w:rsidRPr="004D22E1">
              <w:rPr>
                <w:rFonts w:ascii="Arial Narrow" w:eastAsia="Calibri" w:hAnsi="Arial Narrow" w:cs="Arial"/>
                <w:sz w:val="24"/>
                <w:szCs w:val="24"/>
              </w:rPr>
              <w:t>bids</w:t>
            </w:r>
            <w:proofErr w:type="gramEnd"/>
            <w:r w:rsidRPr="004D22E1">
              <w:rPr>
                <w:rFonts w:ascii="Arial Narrow" w:eastAsia="Calibri" w:hAnsi="Arial Narrow" w:cs="Arial"/>
                <w:sz w:val="24"/>
                <w:szCs w:val="24"/>
              </w:rPr>
              <w:t xml:space="preserve">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w:t>
            </w:r>
            <w:proofErr w:type="gramStart"/>
            <w:r w:rsidRPr="004D22E1">
              <w:rPr>
                <w:rFonts w:ascii="Arial" w:hAnsi="Arial"/>
                <w:bCs/>
                <w:sz w:val="24"/>
                <w:szCs w:val="24"/>
                <w:highlight w:val="lightGray"/>
                <w:lang w:val="en-GB"/>
              </w:rPr>
              <w:t xml:space="preserve">entity </w:t>
            </w:r>
            <w:r w:rsidRPr="004D22E1">
              <w:rPr>
                <w:rFonts w:ascii="Arial" w:hAnsi="Arial"/>
                <w:bCs/>
                <w:sz w:val="24"/>
                <w:szCs w:val="24"/>
                <w:highlight w:val="lightGray"/>
              </w:rPr>
              <w:t>:</w:t>
            </w:r>
            <w:proofErr w:type="gramEnd"/>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proofErr w:type="gramStart"/>
            <w:r w:rsidRPr="004D22E1">
              <w:rPr>
                <w:rFonts w:ascii="Arial" w:hAnsi="Arial"/>
                <w:bCs/>
                <w:sz w:val="24"/>
                <w:szCs w:val="24"/>
              </w:rPr>
              <w:t>goods:Medicine</w:t>
            </w:r>
            <w:proofErr w:type="spellEnd"/>
            <w:proofErr w:type="gramEnd"/>
            <w:r w:rsidRPr="004D22E1">
              <w:rPr>
                <w:rFonts w:ascii="Arial" w:hAnsi="Arial"/>
                <w:bCs/>
                <w:sz w:val="24"/>
                <w:szCs w:val="24"/>
              </w:rPr>
              <w:t xml:space="preserv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691736A3" w:rsidR="00672659" w:rsidRPr="004D22E1" w:rsidRDefault="00672659" w:rsidP="00A6236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proofErr w:type="gram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proofErr w:type="gramEnd"/>
            <w:r w:rsidRPr="004D22E1">
              <w:rPr>
                <w:rFonts w:ascii="Arial" w:hAnsi="Arial"/>
                <w:b/>
                <w:spacing w:val="-2"/>
                <w:sz w:val="24"/>
                <w:szCs w:val="24"/>
                <w:highlight w:val="cyan"/>
              </w:rPr>
              <w:t>/</w:t>
            </w:r>
            <w:r w:rsidR="00A6236D">
              <w:rPr>
                <w:rFonts w:ascii="Arial" w:hAnsi="Arial"/>
                <w:b/>
                <w:spacing w:val="-2"/>
                <w:sz w:val="24"/>
                <w:szCs w:val="24"/>
                <w:highlight w:val="cyan"/>
              </w:rPr>
              <w:t>2</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4E4F71">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51B37757" w:rsidR="00644F8E" w:rsidRDefault="00672659" w:rsidP="00416A2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proofErr w:type="gramStart"/>
            <w:r w:rsidR="00BD1DE4">
              <w:rPr>
                <w:rFonts w:ascii="Arial" w:hAnsi="Arial"/>
                <w:bCs/>
                <w:spacing w:val="-2"/>
                <w:sz w:val="24"/>
                <w:szCs w:val="24"/>
              </w:rPr>
              <w:t xml:space="preserve">  :</w:t>
            </w:r>
            <w:proofErr w:type="gramEnd"/>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4E4F71">
              <w:rPr>
                <w:rFonts w:ascii="Arial" w:hAnsi="Arial"/>
                <w:bCs/>
                <w:sz w:val="24"/>
                <w:szCs w:val="24"/>
                <w:lang w:val="en-GB"/>
              </w:rPr>
              <w:t>2 A</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02398815"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 xml:space="preserve">The source of funding for the contract(s) </w:t>
            </w:r>
            <w:proofErr w:type="gramStart"/>
            <w:r w:rsidRPr="004D22E1">
              <w:rPr>
                <w:rFonts w:ascii="Arial" w:hAnsi="Arial"/>
                <w:bCs/>
                <w:sz w:val="24"/>
                <w:szCs w:val="24"/>
                <w:lang w:val="en-GB"/>
              </w:rPr>
              <w:t>is:</w:t>
            </w:r>
            <w:r w:rsidRPr="004D22E1">
              <w:rPr>
                <w:rFonts w:ascii="Arial" w:hAnsi="Arial"/>
                <w:bCs/>
                <w:sz w:val="24"/>
                <w:szCs w:val="24"/>
                <w:highlight w:val="lightGray"/>
              </w:rPr>
              <w:t>:</w:t>
            </w:r>
            <w:proofErr w:type="gramEnd"/>
            <w:r w:rsidRPr="004D22E1">
              <w:rPr>
                <w:rFonts w:ascii="Arial" w:hAnsi="Arial"/>
                <w:bCs/>
                <w:sz w:val="24"/>
                <w:szCs w:val="24"/>
                <w:highlight w:val="lightGray"/>
              </w:rPr>
              <w:t>[Ministry of Finance ]</w:t>
            </w:r>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-additional to </w:t>
            </w:r>
            <w:proofErr w:type="gramStart"/>
            <w:r w:rsidRPr="004D22E1">
              <w:rPr>
                <w:rFonts w:ascii="Arial" w:hAnsi="Arial"/>
                <w:b/>
                <w:sz w:val="24"/>
                <w:szCs w:val="24"/>
                <w:lang w:val="en-GB"/>
              </w:rPr>
              <w:t>ITB :</w:t>
            </w:r>
            <w:proofErr w:type="gramEnd"/>
          </w:p>
          <w:p w14:paraId="011A35A5" w14:textId="6B5D1D95" w:rsidR="00672659" w:rsidRPr="004D22E1" w:rsidRDefault="00672659" w:rsidP="00416A2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4E4F71">
              <w:rPr>
                <w:rFonts w:ascii="Arial" w:hAnsi="Arial"/>
                <w:b/>
                <w:sz w:val="24"/>
                <w:szCs w:val="24"/>
                <w:highlight w:val="yellow"/>
                <w:lang w:val="en-GB"/>
              </w:rPr>
              <w:t>2</w:t>
            </w:r>
            <w:r w:rsidR="00F80945">
              <w:rPr>
                <w:rFonts w:ascii="Arial" w:hAnsi="Arial"/>
                <w:b/>
                <w:sz w:val="24"/>
                <w:szCs w:val="24"/>
                <w:highlight w:val="yellow"/>
                <w:lang w:val="en-GB"/>
              </w:rPr>
              <w:t>6</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A6236D">
              <w:rPr>
                <w:rFonts w:ascii="Arial" w:hAnsi="Arial"/>
                <w:b/>
                <w:sz w:val="24"/>
                <w:szCs w:val="24"/>
                <w:highlight w:val="yellow"/>
                <w:lang w:val="en-GB"/>
              </w:rPr>
              <w:t>1</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w:t>
            </w:r>
            <w:proofErr w:type="gramEnd"/>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w:t>
            </w:r>
            <w:proofErr w:type="gramStart"/>
            <w:r>
              <w:rPr>
                <w:rFonts w:ascii="Arial" w:hAnsi="Arial"/>
                <w:b/>
                <w:sz w:val="24"/>
                <w:szCs w:val="24"/>
                <w:highlight w:val="green"/>
                <w:lang w:val="en-GB"/>
              </w:rPr>
              <w:t xml:space="preserve">methods </w:t>
            </w:r>
            <w:r w:rsidRPr="002A56F4">
              <w:rPr>
                <w:rFonts w:ascii="Arial" w:hAnsi="Arial"/>
                <w:b/>
                <w:sz w:val="24"/>
                <w:szCs w:val="24"/>
                <w:highlight w:val="green"/>
                <w:lang w:val="en-GB"/>
              </w:rPr>
              <w:t xml:space="preserve"> or</w:t>
            </w:r>
            <w:proofErr w:type="gramEnd"/>
            <w:r w:rsidRPr="002A56F4">
              <w:rPr>
                <w:rFonts w:ascii="Arial" w:hAnsi="Arial"/>
                <w:b/>
                <w:sz w:val="24"/>
                <w:szCs w:val="24"/>
                <w:highlight w:val="green"/>
                <w:lang w:val="en-GB"/>
              </w:rPr>
              <w:t xml:space="preserve">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interest.</w:t>
            </w:r>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w:t>
            </w:r>
            <w:proofErr w:type="gramStart"/>
            <w:r w:rsidRPr="004D22E1">
              <w:rPr>
                <w:rFonts w:ascii="Arial" w:hAnsi="Arial"/>
                <w:b/>
                <w:sz w:val="24"/>
                <w:szCs w:val="24"/>
                <w:lang w:val="en-GB"/>
              </w:rPr>
              <w:t>.,EMA</w:t>
            </w:r>
            <w:proofErr w:type="gramEnd"/>
            <w:r w:rsidRPr="004D22E1">
              <w:rPr>
                <w:rFonts w:ascii="Arial" w:hAnsi="Arial"/>
                <w:b/>
                <w:sz w:val="24"/>
                <w:szCs w:val="24"/>
                <w:lang w:val="en-GB"/>
              </w:rPr>
              <w:t>,JAP.,MHLW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 xml:space="preserve">AUS - </w:t>
            </w:r>
            <w:proofErr w:type="gramStart"/>
            <w:r w:rsidRPr="004D22E1">
              <w:rPr>
                <w:rFonts w:ascii="Arial" w:hAnsi="Arial"/>
                <w:b/>
                <w:sz w:val="24"/>
                <w:szCs w:val="24"/>
                <w:lang w:val="en-GB"/>
              </w:rPr>
              <w:t>TAG ,</w:t>
            </w:r>
            <w:proofErr w:type="gramEnd"/>
            <w:r w:rsidRPr="004D22E1">
              <w:rPr>
                <w:rFonts w:ascii="Arial" w:hAnsi="Arial"/>
                <w:b/>
                <w:sz w:val="24"/>
                <w:szCs w:val="24"/>
                <w:lang w:val="en-GB"/>
              </w:rPr>
              <w:t xml:space="preserve"> UK.MHRA , SWISS -MEDIC U.s )</w:t>
            </w:r>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w:t>
            </w:r>
            <w:proofErr w:type="gramStart"/>
            <w:r w:rsidRPr="004D22E1">
              <w:rPr>
                <w:rFonts w:ascii="Arial" w:hAnsi="Arial"/>
                <w:sz w:val="24"/>
                <w:szCs w:val="24"/>
                <w:lang w:val="en-GB"/>
              </w:rPr>
              <w:t>mentioned ,</w:t>
            </w:r>
            <w:proofErr w:type="gramEnd"/>
            <w:r w:rsidRPr="004D22E1">
              <w:rPr>
                <w:rFonts w:ascii="Arial" w:hAnsi="Arial"/>
                <w:sz w:val="24"/>
                <w:szCs w:val="24"/>
                <w:lang w:val="en-GB"/>
              </w:rPr>
              <w:t xml:space="preserve">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14:paraId="1E212A8F" w14:textId="77777777"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 xml:space="preserve">For the purpose of obtaining additional information about the requirements for </w:t>
            </w:r>
            <w:proofErr w:type="gramStart"/>
            <w:r w:rsidRPr="004D22E1">
              <w:rPr>
                <w:rFonts w:ascii="Arial" w:hAnsi="Arial"/>
                <w:b/>
                <w:sz w:val="24"/>
                <w:szCs w:val="24"/>
              </w:rPr>
              <w:t>registration,</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w:t>
            </w:r>
            <w:r w:rsidRPr="004D22E1">
              <w:rPr>
                <w:rFonts w:ascii="Arial" w:hAnsi="Arial"/>
                <w:b/>
                <w:sz w:val="24"/>
                <w:szCs w:val="24"/>
                <w:lang w:val="en-GB"/>
              </w:rPr>
              <w:lastRenderedPageBreak/>
              <w:t xml:space="preserve">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w:t>
            </w:r>
            <w:proofErr w:type="gramStart"/>
            <w:r w:rsidRPr="004D22E1">
              <w:rPr>
                <w:rFonts w:ascii="Arial" w:hAnsi="Arial"/>
                <w:b/>
                <w:sz w:val="24"/>
                <w:szCs w:val="24"/>
                <w:lang w:val="en-GB"/>
              </w:rPr>
              <w:t>, ,</w:t>
            </w:r>
            <w:proofErr w:type="gramEnd"/>
            <w:r w:rsidRPr="004D22E1">
              <w:rPr>
                <w:rFonts w:ascii="Arial" w:hAnsi="Arial"/>
                <w:b/>
                <w:sz w:val="24"/>
                <w:szCs w:val="24"/>
                <w:lang w:val="en-GB"/>
              </w:rPr>
              <w:t xml:space="preserve">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7F75AF25" w14:textId="77777777" w:rsidR="00672659" w:rsidRPr="004D22E1" w:rsidRDefault="00672659"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w:t>
            </w:r>
            <w:proofErr w:type="gramStart"/>
            <w:r w:rsidRPr="004D22E1">
              <w:rPr>
                <w:rFonts w:ascii="Arial Narrow" w:eastAsia="Calibri" w:hAnsi="Arial Narrow" w:cs="Arial"/>
                <w:sz w:val="24"/>
                <w:szCs w:val="24"/>
              </w:rPr>
              <w:t>The</w:t>
            </w:r>
            <w:proofErr w:type="gramEnd"/>
            <w:r w:rsidRPr="004D22E1">
              <w:rPr>
                <w:rFonts w:ascii="Arial Narrow" w:eastAsia="Calibri" w:hAnsi="Arial Narrow" w:cs="Arial"/>
                <w:sz w:val="24"/>
                <w:szCs w:val="24"/>
              </w:rPr>
              <w:t xml:space="preserv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w:t>
            </w:r>
            <w:proofErr w:type="gramStart"/>
            <w:r w:rsidRPr="004D22E1">
              <w:rPr>
                <w:rFonts w:ascii="Arial Narrow" w:eastAsia="Calibri" w:hAnsi="Arial Narrow" w:cs="Arial"/>
                <w:sz w:val="24"/>
                <w:szCs w:val="24"/>
              </w:rPr>
              <w:t>shall  submit</w:t>
            </w:r>
            <w:proofErr w:type="gramEnd"/>
            <w:r w:rsidRPr="004D22E1">
              <w:rPr>
                <w:rFonts w:ascii="Arial Narrow" w:eastAsia="Calibri" w:hAnsi="Arial Narrow" w:cs="Arial"/>
                <w:sz w:val="24"/>
                <w:szCs w:val="24"/>
              </w:rPr>
              <w:t xml:space="preserve">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lastRenderedPageBreak/>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proofErr w:type="gramStart"/>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w:t>
            </w:r>
            <w:proofErr w:type="gramEnd"/>
            <w:r w:rsidRPr="00854C88">
              <w:rPr>
                <w:rFonts w:ascii="Arial" w:hAnsi="Arial"/>
                <w:b/>
                <w:bCs/>
                <w:sz w:val="24"/>
                <w:szCs w:val="24"/>
                <w:highlight w:val="green"/>
                <w:lang w:val="en-GB"/>
              </w:rPr>
              <w:t xml:space="preserve">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currency .</w:t>
            </w:r>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370C07E5" w:rsidR="00672659" w:rsidRPr="004D22E1" w:rsidRDefault="00672659" w:rsidP="00F400DD">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proofErr w:type="gramStart"/>
            <w:r w:rsidRPr="004D22E1">
              <w:rPr>
                <w:rFonts w:ascii="Arial Narrow" w:eastAsia="Calibri" w:hAnsi="Arial Narrow" w:cs="Arial"/>
                <w:sz w:val="24"/>
                <w:szCs w:val="24"/>
                <w:highlight w:val="cyan"/>
              </w:rPr>
              <w:t xml:space="preserve">after  </w:t>
            </w:r>
            <w:r w:rsidR="00943804">
              <w:rPr>
                <w:rFonts w:ascii="Arial Narrow" w:eastAsia="Calibri" w:hAnsi="Arial Narrow" w:cs="Arial"/>
                <w:sz w:val="24"/>
                <w:szCs w:val="24"/>
                <w:highlight w:val="cyan"/>
              </w:rPr>
              <w:t>2</w:t>
            </w:r>
            <w:proofErr w:type="gramEnd"/>
            <w:r w:rsidRPr="004D22E1">
              <w:rPr>
                <w:rFonts w:ascii="Arial Narrow" w:eastAsia="Calibri" w:hAnsi="Arial Narrow" w:cs="Arial"/>
                <w:sz w:val="24"/>
                <w:szCs w:val="24"/>
                <w:highlight w:val="cyan"/>
              </w:rPr>
              <w:t xml:space="preserve"> /</w:t>
            </w:r>
            <w:r w:rsidR="00943804">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7DC39FD5" w:rsidR="00672659" w:rsidRPr="004D22E1" w:rsidRDefault="00672659" w:rsidP="00D57598">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943804">
              <w:rPr>
                <w:rFonts w:ascii="Arial Narrow" w:eastAsia="Calibri" w:hAnsi="Arial Narrow" w:cs="Arial"/>
                <w:sz w:val="24"/>
                <w:szCs w:val="24"/>
                <w:highlight w:val="cyan"/>
              </w:rPr>
              <w:t>1/3</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D57598">
              <w:rPr>
                <w:rFonts w:ascii="Arial Narrow" w:eastAsia="Calibri" w:hAnsi="Arial Narrow" w:cs="Arial"/>
                <w:sz w:val="24"/>
                <w:szCs w:val="24"/>
              </w:rPr>
              <w:t>6</w:t>
            </w:r>
            <w:proofErr w:type="gramEnd"/>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w:t>
            </w:r>
            <w:proofErr w:type="gramStart"/>
            <w:r w:rsidRPr="004D22E1">
              <w:rPr>
                <w:rFonts w:ascii="Arial Narrow" w:eastAsia="Times New Roman" w:hAnsi="Arial Narrow" w:cs="Times New Roman"/>
                <w:b/>
                <w:sz w:val="24"/>
                <w:szCs w:val="24"/>
              </w:rPr>
              <w:t>),  Public</w:t>
            </w:r>
            <w:proofErr w:type="gramEnd"/>
            <w:r w:rsidRPr="004D22E1">
              <w:rPr>
                <w:rFonts w:ascii="Arial Narrow" w:eastAsia="Times New Roman" w:hAnsi="Arial Narrow" w:cs="Times New Roman"/>
                <w:b/>
                <w:sz w:val="24"/>
                <w:szCs w:val="24"/>
              </w:rPr>
              <w:t xml:space="preserve">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w:t>
            </w:r>
            <w:proofErr w:type="gramStart"/>
            <w:r w:rsidRPr="004D22E1">
              <w:rPr>
                <w:rFonts w:ascii="Arial Narrow" w:eastAsia="Times New Roman" w:hAnsi="Arial Narrow" w:cs="Times New Roman"/>
                <w:sz w:val="24"/>
                <w:szCs w:val="24"/>
                <w:u w:val="single"/>
              </w:rPr>
              <w:t xml:space="preserve">this,  </w:t>
            </w:r>
            <w:r w:rsidRPr="004D22E1">
              <w:rPr>
                <w:rFonts w:ascii="Arial Narrow" w:eastAsia="Times New Roman" w:hAnsi="Arial Narrow" w:cs="Times New Roman"/>
                <w:b/>
                <w:sz w:val="24"/>
                <w:szCs w:val="24"/>
              </w:rPr>
              <w:t>[</w:t>
            </w:r>
            <w:proofErr w:type="gramEnd"/>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w:t>
            </w:r>
            <w:proofErr w:type="gramStart"/>
            <w:r w:rsidRPr="004D22E1">
              <w:rPr>
                <w:rFonts w:ascii="Arial Narrow" w:eastAsia="Calibri" w:hAnsi="Arial Narrow" w:cs="Arial"/>
                <w:sz w:val="24"/>
                <w:szCs w:val="24"/>
                <w:lang w:val="en-GB"/>
              </w:rPr>
              <w:t>be  [</w:t>
            </w:r>
            <w:proofErr w:type="gramEnd"/>
            <w:r w:rsidRPr="004D22E1">
              <w:rPr>
                <w:rFonts w:ascii="Arial Narrow" w:eastAsia="Calibri" w:hAnsi="Arial Narrow" w:cs="Arial"/>
                <w:sz w:val="24"/>
                <w:szCs w:val="24"/>
                <w:lang w:val="en-GB"/>
              </w:rPr>
              <w:t xml:space="preserve">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lastRenderedPageBreak/>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w:t>
            </w:r>
            <w:proofErr w:type="gramStart"/>
            <w:r w:rsidRPr="004D22E1">
              <w:rPr>
                <w:rFonts w:ascii="Arial" w:hAnsi="Arial"/>
                <w:sz w:val="24"/>
                <w:szCs w:val="24"/>
                <w:lang w:val="en-GB"/>
              </w:rPr>
              <w:t>Bond)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 xml:space="preserve">4-ln addition to what has been mentioned in </w:t>
            </w:r>
            <w:proofErr w:type="gramStart"/>
            <w:r w:rsidRPr="004D22E1">
              <w:rPr>
                <w:rFonts w:ascii="Arial" w:hAnsi="Arial"/>
                <w:sz w:val="24"/>
                <w:szCs w:val="24"/>
                <w:lang w:val="en-GB"/>
              </w:rPr>
              <w:t>17.7 ,</w:t>
            </w:r>
            <w:proofErr w:type="gramEnd"/>
            <w:r w:rsidRPr="004D22E1">
              <w:rPr>
                <w:rFonts w:ascii="Arial" w:hAnsi="Arial"/>
                <w:sz w:val="24"/>
                <w:szCs w:val="24"/>
                <w:lang w:val="en-GB"/>
              </w:rPr>
              <w:t xml:space="preserve">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proofErr w:type="gramStart"/>
            <w:r>
              <w:rPr>
                <w:rFonts w:ascii="Arial" w:hAnsi="Arial"/>
                <w:sz w:val="24"/>
                <w:szCs w:val="24"/>
                <w:lang w:val="en-GB"/>
              </w:rPr>
              <w:t>-</w:t>
            </w:r>
            <w:r w:rsidR="00672659" w:rsidRPr="004D22E1">
              <w:rPr>
                <w:rFonts w:ascii="Arial" w:hAnsi="Arial"/>
                <w:sz w:val="24"/>
                <w:szCs w:val="24"/>
                <w:lang w:val="en-GB"/>
              </w:rPr>
              <w:t>(</w:t>
            </w:r>
            <w:proofErr w:type="gramEnd"/>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 xml:space="preserve">Concerning the approved companies &amp; according to the approved </w:t>
            </w:r>
            <w:proofErr w:type="gramStart"/>
            <w:r w:rsidRPr="004D22E1">
              <w:rPr>
                <w:rFonts w:ascii="Arial" w:hAnsi="Arial"/>
                <w:sz w:val="24"/>
                <w:szCs w:val="24"/>
                <w:lang w:val="en-GB"/>
              </w:rPr>
              <w:t>companies</w:t>
            </w:r>
            <w:proofErr w:type="gramEnd"/>
            <w:r w:rsidRPr="004D22E1">
              <w:rPr>
                <w:rFonts w:ascii="Arial" w:hAnsi="Arial"/>
                <w:sz w:val="24"/>
                <w:szCs w:val="24"/>
                <w:lang w:val="en-GB"/>
              </w:rPr>
              <w:t xml:space="preserve">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 xml:space="preserve">In addition to what have been mentioned in the instructions to bidders, the following should be </w:t>
            </w:r>
            <w:proofErr w:type="gramStart"/>
            <w:r w:rsidRPr="004D22E1">
              <w:rPr>
                <w:rFonts w:ascii="Arial" w:hAnsi="Arial"/>
                <w:sz w:val="24"/>
                <w:szCs w:val="24"/>
                <w:lang w:val="en-GB"/>
              </w:rPr>
              <w:t>added:-</w:t>
            </w:r>
            <w:proofErr w:type="gramEnd"/>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w:t>
            </w:r>
            <w:proofErr w:type="gramStart"/>
            <w:r w:rsidR="00EC5EE1">
              <w:rPr>
                <w:rFonts w:ascii="Arial" w:hAnsi="Arial"/>
                <w:sz w:val="24"/>
                <w:szCs w:val="24"/>
                <w:highlight w:val="green"/>
              </w:rPr>
              <w:t>second  candidate</w:t>
            </w:r>
            <w:proofErr w:type="gramEnd"/>
            <w:r w:rsidR="00EC5EE1">
              <w:rPr>
                <w:rFonts w:ascii="Arial" w:hAnsi="Arial"/>
                <w:sz w:val="24"/>
                <w:szCs w:val="24"/>
                <w:highlight w:val="green"/>
              </w:rPr>
              <w:t xml:space="preserv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lastRenderedPageBreak/>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 xml:space="preserve">-In case of breach the two </w:t>
            </w:r>
            <w:proofErr w:type="gramStart"/>
            <w:r w:rsidRPr="004D22E1">
              <w:rPr>
                <w:rFonts w:ascii="Arial" w:hAnsi="Arial"/>
                <w:sz w:val="24"/>
                <w:szCs w:val="24"/>
                <w:lang w:val="en-GB"/>
              </w:rPr>
              <w:t>nominees( the</w:t>
            </w:r>
            <w:proofErr w:type="gramEnd"/>
            <w:r w:rsidRPr="004D22E1">
              <w:rPr>
                <w:rFonts w:ascii="Arial" w:hAnsi="Arial"/>
                <w:sz w:val="24"/>
                <w:szCs w:val="24"/>
                <w:lang w:val="en-GB"/>
              </w:rPr>
              <w:t xml:space="preserve"> first &amp;second) the contracting party has the right to award the tender to a third bidder &amp; each of the two breach will bear the difference of price according to the difference amounts for their nomination confiscating  preliminary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The written confirmation of authorization to sign on behalf of the Bidder shall consist of: </w:t>
            </w:r>
            <w:proofErr w:type="gramStart"/>
            <w:r w:rsidRPr="004D22E1">
              <w:rPr>
                <w:rFonts w:ascii="Arial" w:hAnsi="Arial"/>
                <w:bCs/>
                <w:sz w:val="24"/>
                <w:szCs w:val="24"/>
                <w:lang w:val="en-GB"/>
              </w:rPr>
              <w:t>a</w:t>
            </w:r>
            <w:proofErr w:type="gramEnd"/>
            <w:r w:rsidRPr="004D22E1">
              <w:rPr>
                <w:rFonts w:ascii="Arial" w:hAnsi="Arial"/>
                <w:bCs/>
                <w:sz w:val="24"/>
                <w:szCs w:val="24"/>
                <w:lang w:val="en-GB"/>
              </w:rPr>
              <w:t xml:space="preserve"> Power</w:t>
            </w:r>
          </w:p>
          <w:p w14:paraId="3FB04DD7"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of Attorney issued by the </w:t>
            </w:r>
            <w:proofErr w:type="gramStart"/>
            <w:r w:rsidRPr="004D22E1">
              <w:rPr>
                <w:rFonts w:ascii="Arial" w:hAnsi="Arial"/>
                <w:bCs/>
                <w:sz w:val="24"/>
                <w:szCs w:val="24"/>
                <w:lang w:val="en-GB"/>
              </w:rPr>
              <w:t>Bidder  dated</w:t>
            </w:r>
            <w:proofErr w:type="gramEnd"/>
            <w:r w:rsidRPr="004D22E1">
              <w:rPr>
                <w:rFonts w:ascii="Arial" w:hAnsi="Arial"/>
                <w:bCs/>
                <w:sz w:val="24"/>
                <w:szCs w:val="24"/>
                <w:lang w:val="en-GB"/>
              </w:rPr>
              <w:t xml:space="preserve">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lastRenderedPageBreak/>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 xml:space="preserve">E-If the Iraqi embassy cannot stamp all the </w:t>
            </w:r>
            <w:proofErr w:type="gramStart"/>
            <w:r w:rsidRPr="004D22E1">
              <w:rPr>
                <w:rFonts w:ascii="Arial" w:hAnsi="Arial"/>
                <w:sz w:val="24"/>
                <w:szCs w:val="24"/>
                <w:lang w:val="en-GB"/>
              </w:rPr>
              <w:t>above mentioned</w:t>
            </w:r>
            <w:proofErr w:type="gramEnd"/>
            <w:r w:rsidRPr="004D22E1">
              <w:rPr>
                <w:rFonts w:ascii="Arial" w:hAnsi="Arial"/>
                <w:sz w:val="24"/>
                <w:szCs w:val="24"/>
                <w:lang w:val="en-GB"/>
              </w:rPr>
              <w:t xml:space="preserve">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lastRenderedPageBreak/>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 xml:space="preserve">Seventh: Names of the authorized persons of signing &amp;stamping the contracts &amp; offers and their administrative description and samples of their signatures should be </w:t>
            </w:r>
            <w:proofErr w:type="gramStart"/>
            <w:r w:rsidRPr="004D22E1">
              <w:rPr>
                <w:rFonts w:ascii="Arial" w:hAnsi="Arial"/>
                <w:sz w:val="24"/>
                <w:szCs w:val="24"/>
                <w:lang w:val="en-GB"/>
              </w:rPr>
              <w:t>mentioned(</w:t>
            </w:r>
            <w:proofErr w:type="gramEnd"/>
            <w:r w:rsidRPr="004D22E1">
              <w:rPr>
                <w:rFonts w:ascii="Arial" w:hAnsi="Arial"/>
                <w:sz w:val="24"/>
                <w:szCs w:val="24"/>
                <w:lang w:val="en-GB"/>
              </w:rPr>
              <w:t>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 xml:space="preserve">7-Your offers should </w:t>
            </w:r>
            <w:proofErr w:type="gramStart"/>
            <w:r w:rsidRPr="004D22E1">
              <w:rPr>
                <w:rFonts w:ascii="Arial" w:hAnsi="Arial"/>
                <w:sz w:val="24"/>
                <w:szCs w:val="24"/>
                <w:lang w:val="en-GB"/>
              </w:rPr>
              <w:t>include  a</w:t>
            </w:r>
            <w:proofErr w:type="gramEnd"/>
            <w:r w:rsidRPr="004D22E1">
              <w:rPr>
                <w:rFonts w:ascii="Arial" w:hAnsi="Arial"/>
                <w:sz w:val="24"/>
                <w:szCs w:val="24"/>
                <w:lang w:val="en-GB"/>
              </w:rPr>
              <w:t xml:space="preserve">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lastRenderedPageBreak/>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xml:space="preserve">, the Contracting Entity’s address </w:t>
            </w:r>
            <w:proofErr w:type="gramStart"/>
            <w:r w:rsidRPr="004D22E1">
              <w:rPr>
                <w:rFonts w:ascii="Arial" w:hAnsi="Arial"/>
                <w:bCs/>
                <w:sz w:val="24"/>
                <w:szCs w:val="24"/>
                <w:lang w:val="en-GB"/>
              </w:rPr>
              <w:t>is :</w:t>
            </w:r>
            <w:proofErr w:type="gramEnd"/>
          </w:p>
          <w:p w14:paraId="691B6292" w14:textId="77777777" w:rsidR="00672659" w:rsidRPr="004D22E1" w:rsidRDefault="00672659" w:rsidP="00483084">
            <w:pPr>
              <w:rPr>
                <w:rFonts w:ascii="Arial" w:hAnsi="Arial"/>
                <w:sz w:val="24"/>
                <w:szCs w:val="24"/>
                <w:lang w:val="en-GB"/>
              </w:rPr>
            </w:pPr>
            <w:proofErr w:type="spellStart"/>
            <w:proofErr w:type="gramStart"/>
            <w:r w:rsidRPr="004D22E1">
              <w:rPr>
                <w:rFonts w:ascii="Arial" w:hAnsi="Arial"/>
                <w:bCs/>
                <w:sz w:val="24"/>
                <w:szCs w:val="24"/>
                <w:lang w:val="en-GB"/>
              </w:rPr>
              <w:t>Attention:</w:t>
            </w:r>
            <w:r w:rsidRPr="004D22E1">
              <w:rPr>
                <w:rFonts w:ascii="Arial" w:hAnsi="Arial"/>
                <w:sz w:val="24"/>
                <w:szCs w:val="24"/>
                <w:lang w:val="en-GB"/>
              </w:rPr>
              <w:t>Baghdad</w:t>
            </w:r>
            <w:proofErr w:type="spellEnd"/>
            <w:proofErr w:type="gram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lastRenderedPageBreak/>
              <w:t>The Tender, Tender No. and IFB No are:</w:t>
            </w:r>
          </w:p>
          <w:p w14:paraId="497AA869" w14:textId="4668ADED" w:rsidR="00672659" w:rsidRPr="004D22E1" w:rsidRDefault="00672659" w:rsidP="007B728E">
            <w:pPr>
              <w:numPr>
                <w:ilvl w:val="12"/>
                <w:numId w:val="0"/>
              </w:numPr>
              <w:spacing w:line="240" w:lineRule="exact"/>
              <w:jc w:val="both"/>
              <w:rPr>
                <w:rFonts w:ascii="Arial" w:hAnsi="Arial"/>
                <w:bCs/>
                <w:spacing w:val="-2"/>
                <w:sz w:val="24"/>
                <w:szCs w:val="24"/>
              </w:rPr>
            </w:pPr>
            <w:proofErr w:type="spellStart"/>
            <w:proofErr w:type="gram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proofErr w:type="gramEnd"/>
            <w:r w:rsidRPr="008C600C">
              <w:rPr>
                <w:rFonts w:ascii="Arial" w:hAnsi="Arial"/>
                <w:b/>
                <w:spacing w:val="-2"/>
                <w:sz w:val="24"/>
                <w:szCs w:val="24"/>
                <w:highlight w:val="yellow"/>
              </w:rPr>
              <w:t>/</w:t>
            </w:r>
            <w:r w:rsidR="007B728E">
              <w:rPr>
                <w:rFonts w:ascii="Arial" w:hAnsi="Arial"/>
                <w:b/>
                <w:spacing w:val="-2"/>
                <w:sz w:val="24"/>
                <w:szCs w:val="24"/>
                <w:highlight w:val="yellow"/>
              </w:rPr>
              <w:t>2</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r w:rsidR="00CC2828">
              <w:rPr>
                <w:rFonts w:ascii="Arial" w:hAnsi="Arial"/>
                <w:bCs/>
                <w:spacing w:val="-2"/>
                <w:sz w:val="24"/>
                <w:szCs w:val="24"/>
              </w:rPr>
              <w:t>A</w:t>
            </w:r>
          </w:p>
          <w:p w14:paraId="019BAB66" w14:textId="38E53B82" w:rsidR="00672659" w:rsidRPr="004D22E1" w:rsidRDefault="00672659" w:rsidP="004E74B4">
            <w:pPr>
              <w:tabs>
                <w:tab w:val="left" w:pos="2653"/>
              </w:tabs>
              <w:ind w:left="175"/>
              <w:rPr>
                <w:rFonts w:ascii="Arial" w:hAnsi="Arial"/>
                <w:sz w:val="24"/>
                <w:szCs w:val="24"/>
                <w:lang w:val="en-GB"/>
              </w:rPr>
            </w:pPr>
            <w:r w:rsidRPr="004D22E1">
              <w:rPr>
                <w:rFonts w:ascii="Arial" w:hAnsi="Arial"/>
                <w:bCs/>
                <w:spacing w:val="-2"/>
                <w:sz w:val="24"/>
                <w:szCs w:val="24"/>
                <w:u w:val="single"/>
              </w:rPr>
              <w:lastRenderedPageBreak/>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7B728E">
              <w:rPr>
                <w:rFonts w:ascii="Arial" w:hAnsi="Arial"/>
                <w:bCs/>
                <w:spacing w:val="-2"/>
                <w:sz w:val="24"/>
                <w:szCs w:val="24"/>
                <w:u w:val="single"/>
              </w:rPr>
              <w:t>2</w:t>
            </w:r>
            <w:r w:rsidR="00BB3F0A">
              <w:rPr>
                <w:rFonts w:ascii="Arial" w:hAnsi="Arial"/>
                <w:bCs/>
                <w:spacing w:val="-2"/>
                <w:sz w:val="24"/>
                <w:szCs w:val="24"/>
                <w:u w:val="single"/>
              </w:rPr>
              <w:t xml:space="preserve"> </w:t>
            </w:r>
            <w:r w:rsidR="00CC2828">
              <w:rPr>
                <w:rFonts w:ascii="Arial" w:hAnsi="Arial"/>
                <w:bCs/>
                <w:spacing w:val="-2"/>
                <w:sz w:val="24"/>
                <w:szCs w:val="24"/>
                <w:u w:val="single"/>
              </w:rPr>
              <w:t>A</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 xml:space="preserve">Reference letter invitation to </w:t>
            </w:r>
            <w:proofErr w:type="gramStart"/>
            <w:r w:rsidRPr="004D22E1">
              <w:rPr>
                <w:rFonts w:ascii="Arial" w:hAnsi="Arial"/>
                <w:bCs/>
                <w:spacing w:val="-2"/>
                <w:sz w:val="24"/>
                <w:szCs w:val="24"/>
                <w:u w:val="single"/>
              </w:rPr>
              <w:t>tender :</w:t>
            </w:r>
            <w:proofErr w:type="gramEnd"/>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116E759E" w:rsidR="00672659" w:rsidRPr="004D22E1" w:rsidRDefault="0081245E" w:rsidP="00704730">
            <w:pPr>
              <w:spacing w:after="148"/>
              <w:ind w:left="96"/>
              <w:rPr>
                <w:rFonts w:ascii="Arial" w:hAnsi="Arial"/>
                <w:sz w:val="24"/>
                <w:szCs w:val="24"/>
                <w:lang w:val="en-GB"/>
              </w:rPr>
            </w:pPr>
            <w:r>
              <w:rPr>
                <w:rFonts w:ascii="Arial" w:hAnsi="Arial"/>
                <w:sz w:val="24"/>
                <w:szCs w:val="24"/>
                <w:highlight w:val="yellow"/>
                <w:lang w:val="en-GB"/>
              </w:rPr>
              <w:t>2</w:t>
            </w:r>
            <w:r w:rsidR="00DB285E">
              <w:rPr>
                <w:rFonts w:ascii="Arial" w:hAnsi="Arial"/>
                <w:sz w:val="24"/>
                <w:szCs w:val="24"/>
                <w:highlight w:val="yellow"/>
                <w:lang w:val="en-GB"/>
              </w:rPr>
              <w:t>/</w:t>
            </w:r>
            <w:r>
              <w:rPr>
                <w:rFonts w:ascii="Arial" w:hAnsi="Arial"/>
                <w:sz w:val="24"/>
                <w:szCs w:val="24"/>
                <w:highlight w:val="yellow"/>
                <w:lang w:val="en-GB"/>
              </w:rPr>
              <w:t>2</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proofErr w:type="gramStart"/>
            <w:r w:rsidRPr="004D22E1">
              <w:rPr>
                <w:rFonts w:ascii="Arial" w:hAnsi="Arial"/>
                <w:bCs/>
                <w:sz w:val="24"/>
                <w:szCs w:val="24"/>
                <w:lang w:val="en-GB"/>
              </w:rPr>
              <w:t>Address:_</w:t>
            </w:r>
            <w:proofErr w:type="gramEnd"/>
            <w:r w:rsidRPr="004D22E1">
              <w:rPr>
                <w:rFonts w:ascii="Arial" w:hAnsi="Arial"/>
                <w:bCs/>
                <w:sz w:val="24"/>
                <w:szCs w:val="24"/>
                <w:lang w:val="en-GB"/>
              </w:rPr>
              <w:t>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proofErr w:type="gramStart"/>
            <w:r w:rsidRPr="004D22E1">
              <w:rPr>
                <w:rFonts w:ascii="Arial" w:hAnsi="Arial"/>
                <w:bCs/>
                <w:sz w:val="24"/>
                <w:szCs w:val="24"/>
                <w:lang w:val="en-GB"/>
              </w:rPr>
              <w:t>commitee</w:t>
            </w:r>
            <w:proofErr w:type="spellEnd"/>
            <w:r w:rsidRPr="004D22E1">
              <w:rPr>
                <w:rFonts w:ascii="Arial" w:hAnsi="Arial"/>
                <w:bCs/>
                <w:sz w:val="24"/>
                <w:szCs w:val="24"/>
                <w:lang w:val="en-GB"/>
              </w:rPr>
              <w:t>._</w:t>
            </w:r>
            <w:proofErr w:type="gramEnd"/>
            <w:r w:rsidRPr="004D22E1">
              <w:rPr>
                <w:rFonts w:ascii="Arial" w:hAnsi="Arial"/>
                <w:bCs/>
                <w:sz w:val="24"/>
                <w:szCs w:val="24"/>
                <w:lang w:val="en-GB"/>
              </w:rPr>
              <w:t>________________  _______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5138D265" w:rsidR="00672659" w:rsidRPr="004D22E1" w:rsidRDefault="00672659" w:rsidP="003C788B">
            <w:pPr>
              <w:spacing w:line="240" w:lineRule="exact"/>
              <w:rPr>
                <w:rFonts w:ascii="Arial" w:hAnsi="Arial"/>
                <w:bCs/>
                <w:sz w:val="24"/>
                <w:szCs w:val="24"/>
                <w:lang w:val="en-GB"/>
              </w:rPr>
            </w:pPr>
            <w:r w:rsidRPr="004D22E1">
              <w:rPr>
                <w:rFonts w:ascii="Arial" w:hAnsi="Arial"/>
                <w:bCs/>
                <w:sz w:val="24"/>
                <w:szCs w:val="24"/>
                <w:lang w:val="en-GB"/>
              </w:rPr>
              <w:t xml:space="preserve">Date: </w:t>
            </w:r>
            <w:proofErr w:type="gramStart"/>
            <w:r w:rsidRPr="004D22E1">
              <w:rPr>
                <w:rFonts w:ascii="Arial" w:hAnsi="Arial"/>
                <w:bCs/>
                <w:sz w:val="24"/>
                <w:szCs w:val="24"/>
                <w:lang w:val="en-GB"/>
              </w:rPr>
              <w:t xml:space="preserve">[  </w:t>
            </w:r>
            <w:r w:rsidR="0081245E">
              <w:rPr>
                <w:rFonts w:ascii="Arial" w:hAnsi="Arial"/>
                <w:bCs/>
                <w:sz w:val="24"/>
                <w:szCs w:val="24"/>
                <w:lang w:val="en-GB"/>
              </w:rPr>
              <w:t>3</w:t>
            </w:r>
            <w:proofErr w:type="gramEnd"/>
            <w:r w:rsidRPr="004D22E1">
              <w:rPr>
                <w:rFonts w:ascii="Arial" w:hAnsi="Arial"/>
                <w:bCs/>
                <w:sz w:val="24"/>
                <w:szCs w:val="24"/>
                <w:lang w:val="en-GB"/>
              </w:rPr>
              <w:t xml:space="preserve"> –  </w:t>
            </w:r>
            <w:r w:rsidR="0081245E">
              <w:rPr>
                <w:rFonts w:ascii="Arial" w:hAnsi="Arial"/>
                <w:bCs/>
                <w:sz w:val="24"/>
                <w:szCs w:val="24"/>
                <w:lang w:val="en-GB"/>
              </w:rPr>
              <w:t>2</w:t>
            </w:r>
            <w:r w:rsidRPr="004D22E1">
              <w:rPr>
                <w:rFonts w:ascii="Arial" w:hAnsi="Arial"/>
                <w:bCs/>
                <w:sz w:val="24"/>
                <w:szCs w:val="24"/>
                <w:lang w:val="en-GB"/>
              </w:rPr>
              <w:t>-202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 xml:space="preserve">{Note: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w:t>
            </w:r>
            <w:proofErr w:type="gramStart"/>
            <w:r w:rsidRPr="004D22E1">
              <w:rPr>
                <w:rFonts w:ascii="Arial Narrow" w:eastAsia="Calibri" w:hAnsi="Arial Narrow" w:cs="Arial"/>
                <w:bCs/>
                <w:sz w:val="24"/>
                <w:szCs w:val="24"/>
                <w:u w:val="single"/>
              </w:rPr>
              <w:t>effect..</w:t>
            </w:r>
            <w:proofErr w:type="gramEnd"/>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xml:space="preserve">- If an item or items are mentioned in the tender without their </w:t>
            </w:r>
            <w:proofErr w:type="gramStart"/>
            <w:r w:rsidRPr="004D22E1">
              <w:rPr>
                <w:rFonts w:ascii="Arial" w:hAnsi="Arial"/>
                <w:sz w:val="24"/>
                <w:szCs w:val="24"/>
                <w:lang w:val="en-GB"/>
              </w:rPr>
              <w:t>price ,</w:t>
            </w:r>
            <w:proofErr w:type="gramEnd"/>
            <w:r w:rsidRPr="004D22E1">
              <w:rPr>
                <w:rFonts w:ascii="Arial" w:hAnsi="Arial"/>
                <w:sz w:val="24"/>
                <w:szCs w:val="24"/>
                <w:lang w:val="en-GB"/>
              </w:rPr>
              <w:t xml:space="preserve"> the cost of the item or items with all 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proofErr w:type="gramStart"/>
            <w:r w:rsidRPr="004D22E1">
              <w:rPr>
                <w:rFonts w:ascii="Arial" w:hAnsi="Arial"/>
                <w:sz w:val="24"/>
                <w:szCs w:val="24"/>
                <w:lang w:val="en-GB"/>
              </w:rPr>
              <w:t>bidders,the</w:t>
            </w:r>
            <w:proofErr w:type="spellEnd"/>
            <w:proofErr w:type="gramEnd"/>
            <w:r w:rsidRPr="004D22E1">
              <w:rPr>
                <w:rFonts w:ascii="Arial" w:hAnsi="Arial"/>
                <w:sz w:val="24"/>
                <w:szCs w:val="24"/>
                <w:lang w:val="en-GB"/>
              </w:rPr>
              <w:t xml:space="preserve"> following conditions should be taken into account .</w:t>
            </w:r>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proofErr w:type="gramStart"/>
            <w:r w:rsidR="00205614" w:rsidRPr="000D1F05">
              <w:rPr>
                <w:rFonts w:ascii="Helvetica" w:hAnsi="Helvetica"/>
                <w:color w:val="3C4043"/>
                <w:shd w:val="clear" w:color="auto" w:fill="D2E3FC"/>
              </w:rPr>
              <w:t>in  price</w:t>
            </w:r>
            <w:proofErr w:type="gramEnd"/>
            <w:r w:rsidR="00205614" w:rsidRPr="000D1F05">
              <w:rPr>
                <w:rFonts w:ascii="Helvetica" w:hAnsi="Helvetica"/>
                <w:color w:val="3C4043"/>
                <w:shd w:val="clear" w:color="auto" w:fill="D2E3FC"/>
              </w:rPr>
              <w:t xml:space="preserv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32FDEC31" w14:textId="77777777"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w:t>
            </w:r>
            <w:r w:rsidRPr="004D22E1">
              <w:rPr>
                <w:sz w:val="24"/>
                <w:szCs w:val="24"/>
                <w:lang w:bidi="ar-IQ"/>
              </w:rPr>
              <w:lastRenderedPageBreak/>
              <w:t>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w:t>
            </w:r>
            <w:proofErr w:type="gramStart"/>
            <w:r w:rsidRPr="00C03811">
              <w:rPr>
                <w:rFonts w:ascii="Arial" w:hAnsi="Arial"/>
                <w:bCs/>
                <w:sz w:val="24"/>
                <w:szCs w:val="24"/>
              </w:rPr>
              <w:t>goods ,</w:t>
            </w:r>
            <w:proofErr w:type="gramEnd"/>
            <w:r w:rsidRPr="00C03811">
              <w:rPr>
                <w:rFonts w:ascii="Arial" w:hAnsi="Arial"/>
                <w:bCs/>
                <w:sz w:val="24"/>
                <w:szCs w:val="24"/>
              </w:rPr>
              <w:t xml:space="preserve">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 xml:space="preserve">In case </w:t>
            </w:r>
            <w:proofErr w:type="gramStart"/>
            <w:r w:rsidRPr="004D22E1">
              <w:rPr>
                <w:rFonts w:ascii="Arial" w:hAnsi="Arial"/>
                <w:sz w:val="24"/>
                <w:szCs w:val="24"/>
                <w:lang w:val="en-GB"/>
              </w:rPr>
              <w:t>that ,the</w:t>
            </w:r>
            <w:proofErr w:type="gramEnd"/>
            <w:r w:rsidRPr="004D22E1">
              <w:rPr>
                <w:rFonts w:ascii="Arial" w:hAnsi="Arial"/>
                <w:sz w:val="24"/>
                <w:szCs w:val="24"/>
                <w:lang w:val="en-GB"/>
              </w:rPr>
              <w:t xml:space="preserv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proofErr w:type="gramStart"/>
            <w:r w:rsidR="003B6396" w:rsidRPr="003B6396">
              <w:rPr>
                <w:rFonts w:ascii="inherit" w:hAnsi="inherit"/>
                <w:sz w:val="24"/>
                <w:szCs w:val="24"/>
                <w:highlight w:val="yellow"/>
              </w:rPr>
              <w:t>And</w:t>
            </w:r>
            <w:proofErr w:type="gramEnd"/>
            <w:r w:rsidR="003B6396" w:rsidRPr="003B6396">
              <w:rPr>
                <w:rFonts w:ascii="inherit" w:hAnsi="inherit"/>
                <w:sz w:val="24"/>
                <w:szCs w:val="24"/>
                <w:highlight w:val="yellow"/>
              </w:rPr>
              <w:t xml:space="preserve">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proofErr w:type="gramStart"/>
            <w:r w:rsidR="00F36ED4">
              <w:rPr>
                <w:rFonts w:ascii="Arial" w:hAnsi="Arial"/>
                <w:bCs/>
                <w:sz w:val="24"/>
                <w:szCs w:val="24"/>
              </w:rPr>
              <w:t>3</w:t>
            </w:r>
            <w:r w:rsidRPr="004D22E1">
              <w:rPr>
                <w:rFonts w:ascii="Arial" w:hAnsi="Arial"/>
                <w:bCs/>
                <w:sz w:val="24"/>
                <w:szCs w:val="24"/>
              </w:rPr>
              <w:t>)The</w:t>
            </w:r>
            <w:proofErr w:type="gramEnd"/>
            <w:r w:rsidRPr="004D22E1">
              <w:rPr>
                <w:rFonts w:ascii="Arial" w:hAnsi="Arial"/>
                <w:bCs/>
                <w:sz w:val="24"/>
                <w:szCs w:val="24"/>
              </w:rPr>
              <w:t xml:space="preserv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w:t>
            </w:r>
            <w:proofErr w:type="gramStart"/>
            <w:r w:rsidRPr="004D22E1">
              <w:rPr>
                <w:rFonts w:ascii="Arial" w:hAnsi="Arial"/>
                <w:bCs/>
                <w:sz w:val="24"/>
                <w:szCs w:val="24"/>
              </w:rPr>
              <w:t>. }</w:t>
            </w:r>
            <w:proofErr w:type="gramEnd"/>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proofErr w:type="gram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w:t>
            </w:r>
            <w:proofErr w:type="gramEnd"/>
            <w:r w:rsidRPr="004D22E1">
              <w:rPr>
                <w:rFonts w:ascii="Arial Narrow" w:eastAsia="Calibri" w:hAnsi="Arial Narrow" w:cs="Arial"/>
                <w:sz w:val="24"/>
                <w:szCs w:val="24"/>
                <w:lang w:bidi="ar-IQ"/>
              </w:rPr>
              <w:t>, showing 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 Bidder shall provide the financial resources with the value of its submitted bid </w:t>
            </w:r>
            <w:proofErr w:type="gramStart"/>
            <w:r w:rsidRPr="004D22E1">
              <w:rPr>
                <w:rFonts w:ascii="Arial Narrow" w:eastAsia="Calibri" w:hAnsi="Arial Narrow" w:cs="Arial"/>
                <w:sz w:val="24"/>
                <w:szCs w:val="24"/>
                <w:lang w:bidi="ar-IQ"/>
              </w:rPr>
              <w:t>(  )</w:t>
            </w:r>
            <w:proofErr w:type="gramEnd"/>
            <w:r w:rsidRPr="004D22E1">
              <w:rPr>
                <w:rFonts w:ascii="Arial Narrow" w:eastAsia="Calibri" w:hAnsi="Arial Narrow" w:cs="Arial"/>
                <w:sz w:val="24"/>
                <w:szCs w:val="24"/>
                <w:lang w:bidi="ar-IQ"/>
              </w:rPr>
              <w:t xml:space="preserve">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 xml:space="preserve">annual income: of years </w:t>
            </w:r>
            <w:proofErr w:type="gramStart"/>
            <w:r w:rsidRPr="004D22E1">
              <w:rPr>
                <w:szCs w:val="24"/>
              </w:rPr>
              <w:t>from(</w:t>
            </w:r>
            <w:proofErr w:type="gramEnd"/>
            <w:r w:rsidRPr="004D22E1">
              <w:rPr>
                <w:szCs w:val="24"/>
              </w:rPr>
              <w:t>1-10)</w:t>
            </w:r>
            <w:proofErr w:type="spellStart"/>
            <w:r w:rsidRPr="004D22E1">
              <w:rPr>
                <w:szCs w:val="24"/>
              </w:rPr>
              <w:t>yr</w:t>
            </w:r>
            <w:proofErr w:type="spellEnd"/>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lastRenderedPageBreak/>
              <w:t xml:space="preserve">* Number of required </w:t>
            </w:r>
            <w:proofErr w:type="gramStart"/>
            <w:r w:rsidRPr="004D22E1">
              <w:rPr>
                <w:rFonts w:ascii="Arial" w:hAnsi="Arial" w:cs="Arial"/>
                <w:szCs w:val="24"/>
              </w:rPr>
              <w:t>work</w:t>
            </w:r>
            <w:proofErr w:type="gramEnd"/>
            <w:r w:rsidRPr="004D22E1">
              <w:rPr>
                <w:rFonts w:ascii="Arial" w:hAnsi="Arial" w:cs="Arial"/>
                <w:szCs w:val="24"/>
              </w:rPr>
              <w:t xml:space="preserve">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w:t>
            </w:r>
            <w:proofErr w:type="gramStart"/>
            <w:r>
              <w:rPr>
                <w:rFonts w:ascii="Arial" w:hAnsi="Arial" w:cs="Arial"/>
                <w:szCs w:val="24"/>
              </w:rPr>
              <w:t>companies ,</w:t>
            </w:r>
            <w:proofErr w:type="gramEnd"/>
            <w:r>
              <w:rPr>
                <w:rFonts w:ascii="Arial" w:hAnsi="Arial" w:cs="Arial"/>
                <w:szCs w:val="24"/>
              </w:rPr>
              <w:t xml:space="preserve">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 xml:space="preserve">For </w:t>
                  </w:r>
                  <w:proofErr w:type="gramStart"/>
                  <w:r w:rsidRPr="001D0C53">
                    <w:rPr>
                      <w:rFonts w:ascii="Times New Roman" w:eastAsia="Times New Roman" w:hAnsi="Times New Roman" w:cs="Times New Roman"/>
                      <w:b/>
                      <w:bCs/>
                      <w:sz w:val="16"/>
                      <w:szCs w:val="16"/>
                    </w:rPr>
                    <w:t>contracts  that</w:t>
                  </w:r>
                  <w:proofErr w:type="gramEnd"/>
                  <w:r w:rsidRPr="001D0C53">
                    <w:rPr>
                      <w:rFonts w:ascii="Times New Roman" w:eastAsia="Times New Roman" w:hAnsi="Times New Roman" w:cs="Times New Roman"/>
                      <w:b/>
                      <w:bCs/>
                      <w:sz w:val="16"/>
                      <w:szCs w:val="16"/>
                    </w:rPr>
                    <w:t xml:space="preserve"> do not  increase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 xml:space="preserve">For </w:t>
                  </w:r>
                  <w:proofErr w:type="gramStart"/>
                  <w:r w:rsidRPr="001D0C53">
                    <w:rPr>
                      <w:rFonts w:ascii="Times New Roman" w:eastAsia="Times New Roman" w:hAnsi="Times New Roman" w:cs="Times New Roman"/>
                      <w:b/>
                      <w:bCs/>
                      <w:sz w:val="16"/>
                      <w:szCs w:val="16"/>
                    </w:rPr>
                    <w:t>contracts  that</w:t>
                  </w:r>
                  <w:proofErr w:type="gramEnd"/>
                  <w:r w:rsidRPr="001D0C53">
                    <w:rPr>
                      <w:rFonts w:ascii="Times New Roman" w:eastAsia="Times New Roman" w:hAnsi="Times New Roman" w:cs="Times New Roman"/>
                      <w:b/>
                      <w:bCs/>
                      <w:sz w:val="16"/>
                      <w:szCs w:val="16"/>
                    </w:rPr>
                    <w:t xml:space="preserve"> increase their  estimate cost for 5 billion  and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 xml:space="preserve">For </w:t>
                  </w:r>
                  <w:proofErr w:type="gramStart"/>
                  <w:r w:rsidRPr="001D0C53">
                    <w:rPr>
                      <w:rFonts w:ascii="Times New Roman" w:eastAsia="Times New Roman" w:hAnsi="Times New Roman" w:cs="Times New Roman"/>
                      <w:b/>
                      <w:bCs/>
                      <w:sz w:val="16"/>
                      <w:szCs w:val="16"/>
                    </w:rPr>
                    <w:t>contracts  whose</w:t>
                  </w:r>
                  <w:proofErr w:type="gramEnd"/>
                  <w:r w:rsidRPr="001D0C53">
                    <w:rPr>
                      <w:rFonts w:ascii="Times New Roman" w:eastAsia="Times New Roman" w:hAnsi="Times New Roman" w:cs="Times New Roman"/>
                      <w:b/>
                      <w:bCs/>
                      <w:sz w:val="16"/>
                      <w:szCs w:val="16"/>
                    </w:rPr>
                    <w:t xml:space="preserve"> estimate cost exceed   10billion  dinars</w:t>
                  </w:r>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w:t>
                  </w:r>
                  <w:proofErr w:type="gramStart"/>
                  <w:r w:rsidRPr="001D0C53">
                    <w:rPr>
                      <w:rFonts w:ascii="Times New Roman" w:eastAsia="Times New Roman" w:hAnsi="Times New Roman" w:cs="Times New Roman"/>
                      <w:sz w:val="16"/>
                      <w:szCs w:val="16"/>
                    </w:rPr>
                    <w:t>The</w:t>
                  </w:r>
                  <w:proofErr w:type="gramEnd"/>
                  <w:r w:rsidRPr="001D0C53">
                    <w:rPr>
                      <w:rFonts w:ascii="Times New Roman" w:eastAsia="Times New Roman" w:hAnsi="Times New Roman" w:cs="Times New Roman"/>
                      <w:sz w:val="16"/>
                      <w:szCs w:val="16"/>
                    </w:rPr>
                    <w:t xml:space="preserv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w:t>
                  </w:r>
                  <w:proofErr w:type="gramStart"/>
                  <w:r w:rsidRPr="001D0C53">
                    <w:rPr>
                      <w:rFonts w:ascii="Times New Roman" w:eastAsia="Times New Roman" w:hAnsi="Times New Roman" w:cs="Times New Roman"/>
                      <w:sz w:val="16"/>
                      <w:szCs w:val="16"/>
                    </w:rPr>
                    <w:t>conflict  of</w:t>
                  </w:r>
                  <w:proofErr w:type="gramEnd"/>
                  <w:r w:rsidRPr="001D0C53">
                    <w:rPr>
                      <w:rFonts w:ascii="Times New Roman" w:eastAsia="Times New Roman" w:hAnsi="Times New Roman" w:cs="Times New Roman"/>
                      <w:sz w:val="16"/>
                      <w:szCs w:val="16"/>
                    </w:rPr>
                    <w:t xml:space="preserve">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List of lagging </w:t>
                  </w:r>
                  <w:proofErr w:type="gramStart"/>
                  <w:r w:rsidRPr="001D0C53">
                    <w:rPr>
                      <w:rFonts w:ascii="Times New Roman" w:eastAsia="Times New Roman" w:hAnsi="Times New Roman" w:cs="Times New Roman"/>
                      <w:sz w:val="16"/>
                      <w:szCs w:val="16"/>
                    </w:rPr>
                    <w:t>companies  and</w:t>
                  </w:r>
                  <w:proofErr w:type="gramEnd"/>
                  <w:r w:rsidRPr="001D0C53">
                    <w:rPr>
                      <w:rFonts w:ascii="Times New Roman" w:eastAsia="Times New Roman" w:hAnsi="Times New Roman" w:cs="Times New Roman"/>
                      <w:sz w:val="16"/>
                      <w:szCs w:val="16"/>
                    </w:rPr>
                    <w:t xml:space="preserve">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lastRenderedPageBreak/>
                    <w:t>liquid pecuniary</w:t>
                  </w:r>
                  <w:r w:rsidRPr="001D0C53">
                    <w:rPr>
                      <w:sz w:val="16"/>
                      <w:szCs w:val="16"/>
                    </w:rPr>
                    <w:t xml:space="preserve"> = ESTIMATED </w:t>
                  </w:r>
                  <w:proofErr w:type="gramStart"/>
                  <w:r w:rsidRPr="001D0C53">
                    <w:rPr>
                      <w:sz w:val="16"/>
                      <w:szCs w:val="16"/>
                    </w:rPr>
                    <w:t>COST  x</w:t>
                  </w:r>
                  <w:proofErr w:type="gramEnd"/>
                  <w:r w:rsidRPr="001D0C53">
                    <w:rPr>
                      <w:sz w:val="16"/>
                      <w:szCs w:val="16"/>
                    </w:rPr>
                    <w:t xml:space="preserve">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w:t>
                  </w:r>
                  <w:proofErr w:type="gramStart"/>
                  <w:r w:rsidRPr="001D0C53">
                    <w:rPr>
                      <w:sz w:val="16"/>
                      <w:szCs w:val="16"/>
                    </w:rPr>
                    <w:t>COST  x</w:t>
                  </w:r>
                  <w:proofErr w:type="gramEnd"/>
                  <w:r w:rsidRPr="001D0C53">
                    <w:rPr>
                      <w:sz w:val="16"/>
                      <w:szCs w:val="16"/>
                    </w:rPr>
                    <w:t xml:space="preserve">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Submission of one similar work completed within a period not exceeding (10) years before the deadline for submitting the bid at an amount </w:t>
                  </w:r>
                  <w:proofErr w:type="gramStart"/>
                  <w:r w:rsidRPr="001D0C53">
                    <w:rPr>
                      <w:rFonts w:ascii="Arial" w:eastAsia="Times New Roman" w:hAnsi="Arial"/>
                      <w:sz w:val="16"/>
                      <w:szCs w:val="16"/>
                    </w:rPr>
                    <w:t>of( 60</w:t>
                  </w:r>
                  <w:proofErr w:type="gramEnd"/>
                  <w:r w:rsidRPr="001D0C53">
                    <w:rPr>
                      <w:rFonts w:ascii="Arial" w:eastAsia="Times New Roman" w:hAnsi="Arial"/>
                      <w:sz w:val="16"/>
                      <w:szCs w:val="16"/>
                    </w:rPr>
                    <w:t>% )of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Submission of one similar work completed within a period not exceeding (10) years before the deadline for submitting the bid at an amount </w:t>
                  </w:r>
                  <w:proofErr w:type="gramStart"/>
                  <w:r w:rsidRPr="001D0C53">
                    <w:rPr>
                      <w:rFonts w:ascii="Arial" w:eastAsia="Times New Roman" w:hAnsi="Arial"/>
                      <w:sz w:val="16"/>
                      <w:szCs w:val="16"/>
                    </w:rPr>
                    <w:t>of( 60</w:t>
                  </w:r>
                  <w:proofErr w:type="gramEnd"/>
                  <w:r w:rsidRPr="001D0C53">
                    <w:rPr>
                      <w:rFonts w:ascii="Arial" w:eastAsia="Times New Roman" w:hAnsi="Arial"/>
                      <w:sz w:val="16"/>
                      <w:szCs w:val="16"/>
                    </w:rPr>
                    <w:t>-80%)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 transport</w:t>
            </w:r>
            <w:proofErr w:type="gramEnd"/>
            <w:r w:rsidRPr="001D0C53">
              <w: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lastRenderedPageBreak/>
              <w:t>domestic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w:t>
            </w:r>
            <w:r w:rsidRPr="004D22E1">
              <w:rPr>
                <w:rFonts w:ascii="Arial Narrow" w:hAnsi="Arial Narrow"/>
                <w:sz w:val="24"/>
                <w:szCs w:val="24"/>
              </w:rPr>
              <w:lastRenderedPageBreak/>
              <w:t xml:space="preserve">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lastRenderedPageBreak/>
              <w:t xml:space="preserve">{The contracting entity </w:t>
            </w:r>
            <w:proofErr w:type="gramStart"/>
            <w:r w:rsidRPr="004D22E1">
              <w:rPr>
                <w:rFonts w:ascii="Arial Narrow" w:hAnsi="Arial Narrow"/>
                <w:sz w:val="24"/>
                <w:szCs w:val="24"/>
              </w:rPr>
              <w:t xml:space="preserve">shall </w:t>
            </w:r>
            <w:r w:rsidRPr="004D22E1">
              <w:rPr>
                <w:rFonts w:ascii="Arial Narrow" w:hAnsi="Arial Narrow"/>
                <w:sz w:val="24"/>
                <w:szCs w:val="24"/>
                <w:u w:val="single"/>
              </w:rPr>
              <w:t xml:space="preserve"> insert</w:t>
            </w:r>
            <w:proofErr w:type="gramEnd"/>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proofErr w:type="gramStart"/>
            <w:r w:rsidRPr="004D22E1">
              <w:rPr>
                <w:rFonts w:ascii="Arial Narrow" w:hAnsi="Arial Narrow"/>
                <w:b/>
                <w:sz w:val="24"/>
                <w:szCs w:val="24"/>
              </w:rPr>
              <w:t>numbers</w:t>
            </w:r>
            <w:r w:rsidRPr="004D22E1">
              <w:rPr>
                <w:rFonts w:ascii="Arial Narrow" w:hAnsi="Arial Narrow"/>
                <w:sz w:val="24"/>
                <w:szCs w:val="24"/>
              </w:rPr>
              <w:t> ]</w:t>
            </w:r>
            <w:proofErr w:type="gramEnd"/>
            <w:r w:rsidRPr="004D22E1">
              <w:rPr>
                <w:rFonts w:ascii="Arial Narrow" w:hAnsi="Arial Narrow"/>
                <w:sz w:val="24"/>
                <w:szCs w:val="24"/>
              </w:rPr>
              <w:t>,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 xml:space="preserve">amount of “Iraqi Dinar” in </w:t>
            </w:r>
            <w:proofErr w:type="gramStart"/>
            <w:r w:rsidRPr="004D22E1">
              <w:rPr>
                <w:rFonts w:ascii="Arial Narrow" w:hAnsi="Arial Narrow"/>
                <w:b/>
                <w:sz w:val="24"/>
                <w:szCs w:val="24"/>
              </w:rPr>
              <w:t>words</w:t>
            </w:r>
            <w:r w:rsidRPr="004D22E1">
              <w:rPr>
                <w:rFonts w:ascii="Arial Narrow" w:hAnsi="Arial Narrow"/>
                <w:sz w:val="24"/>
                <w:szCs w:val="24"/>
              </w:rPr>
              <w:t> ]</w:t>
            </w:r>
            <w:proofErr w:type="gramEnd"/>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 xml:space="preserve">amount of “Iraqi Dinar” in </w:t>
            </w:r>
            <w:proofErr w:type="gramStart"/>
            <w:r w:rsidRPr="004D22E1">
              <w:rPr>
                <w:rFonts w:ascii="Arial Narrow" w:hAnsi="Arial Narrow"/>
                <w:b/>
                <w:sz w:val="24"/>
                <w:szCs w:val="24"/>
              </w:rPr>
              <w:t>figures</w:t>
            </w:r>
            <w:r w:rsidRPr="004D22E1">
              <w:rPr>
                <w:rFonts w:ascii="Arial Narrow" w:hAnsi="Arial Narrow"/>
                <w:sz w:val="24"/>
                <w:szCs w:val="24"/>
              </w:rPr>
              <w:t> ]</w:t>
            </w:r>
            <w:proofErr w:type="gramEnd"/>
            <w:r w:rsidRPr="004D22E1">
              <w:rPr>
                <w:rFonts w:ascii="Arial Narrow" w:hAnsi="Arial Narrow"/>
                <w:sz w:val="24"/>
                <w:szCs w:val="24"/>
              </w:rPr>
              <w:t>)</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 xml:space="preserve">amount of “US Dollar” in </w:t>
            </w:r>
            <w:proofErr w:type="gramStart"/>
            <w:r w:rsidRPr="004D22E1">
              <w:rPr>
                <w:rFonts w:ascii="Arial Narrow" w:hAnsi="Arial Narrow"/>
                <w:b/>
                <w:sz w:val="24"/>
                <w:szCs w:val="24"/>
              </w:rPr>
              <w:t>words </w:t>
            </w:r>
            <w:r w:rsidRPr="004D22E1">
              <w:rPr>
                <w:rFonts w:ascii="Arial Narrow" w:hAnsi="Arial Narrow"/>
                <w:sz w:val="24"/>
                <w:szCs w:val="24"/>
              </w:rPr>
              <w:t>]</w:t>
            </w:r>
            <w:proofErr w:type="gramEnd"/>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 xml:space="preserve">amount of “Euro” in </w:t>
            </w:r>
            <w:proofErr w:type="gramStart"/>
            <w:r w:rsidRPr="004D22E1">
              <w:rPr>
                <w:rFonts w:ascii="Arial Narrow" w:hAnsi="Arial Narrow"/>
                <w:b/>
                <w:sz w:val="24"/>
                <w:szCs w:val="24"/>
              </w:rPr>
              <w:t>words </w:t>
            </w:r>
            <w:r w:rsidRPr="004D22E1">
              <w:rPr>
                <w:rFonts w:ascii="Arial Narrow" w:hAnsi="Arial Narrow"/>
                <w:sz w:val="24"/>
                <w:szCs w:val="24"/>
              </w:rPr>
              <w:t>]</w:t>
            </w:r>
            <w:proofErr w:type="gramEnd"/>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 xml:space="preserve">Until the formal final Contract is prepared and executed between us, this bid, together with your written acceptance of the bid and </w:t>
            </w:r>
            <w:r w:rsidRPr="004D22E1">
              <w:rPr>
                <w:rFonts w:ascii="Arial Narrow" w:hAnsi="Arial Narrow"/>
                <w:sz w:val="24"/>
                <w:szCs w:val="24"/>
              </w:rPr>
              <w:lastRenderedPageBreak/>
              <w:t>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lastRenderedPageBreak/>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w:t>
            </w:r>
            <w:proofErr w:type="gramStart"/>
            <w:r w:rsidRPr="004D22E1">
              <w:rPr>
                <w:rFonts w:ascii="Arial Narrow" w:hAnsi="Arial Narrow"/>
                <w:color w:val="000000"/>
                <w:szCs w:val="24"/>
                <w:lang w:val="en-GB"/>
              </w:rPr>
              <w:t>Iraq./</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2"/>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 xml:space="preserve">Price Schedule for Domestic Goods or Goods of Foreign Origin Located </w:t>
      </w:r>
      <w:proofErr w:type="gramStart"/>
      <w:r w:rsidR="00D2216A" w:rsidRPr="00F6508E">
        <w:rPr>
          <w:rFonts w:ascii="Times New Roman" w:hAnsi="Times New Roman"/>
          <w:i w:val="0"/>
          <w:iCs w:val="0"/>
          <w:color w:val="auto"/>
          <w:sz w:val="32"/>
        </w:rPr>
        <w:t>In</w:t>
      </w:r>
      <w:proofErr w:type="gramEnd"/>
      <w:r w:rsidR="00D2216A" w:rsidRPr="00F6508E">
        <w:rPr>
          <w:rFonts w:ascii="Times New Roman" w:hAnsi="Times New Roman"/>
          <w:i w:val="0"/>
          <w:iCs w:val="0"/>
          <w:color w:val="auto"/>
          <w:sz w:val="32"/>
        </w:rPr>
        <w:t xml:space="preserve">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Per unite </w:t>
            </w:r>
            <w:proofErr w:type="gramStart"/>
            <w:r w:rsidRPr="00233B59">
              <w:rPr>
                <w:rFonts w:ascii="Times New Roman" w:eastAsia="Times New Roman" w:hAnsi="Times New Roman" w:cs="Times New Roman"/>
                <w:b/>
                <w:bCs/>
                <w:color w:val="000000"/>
                <w:spacing w:val="-16"/>
                <w:sz w:val="14"/>
                <w:szCs w:val="14"/>
                <w:lang w:val="en-GB" w:eastAsia="en-GB"/>
              </w:rPr>
              <w:t>of  package</w:t>
            </w:r>
            <w:proofErr w:type="gramEnd"/>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Per unite </w:t>
            </w:r>
            <w:proofErr w:type="gramStart"/>
            <w:r w:rsidRPr="00233B59">
              <w:rPr>
                <w:rFonts w:ascii="Times New Roman" w:eastAsia="Times New Roman" w:hAnsi="Times New Roman" w:cs="Times New Roman"/>
                <w:b/>
                <w:bCs/>
                <w:color w:val="000000"/>
                <w:spacing w:val="-16"/>
                <w:sz w:val="14"/>
                <w:szCs w:val="14"/>
                <w:lang w:val="en-GB" w:eastAsia="en-GB"/>
              </w:rPr>
              <w:t>of  sheet</w:t>
            </w:r>
            <w:proofErr w:type="gramEnd"/>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 xml:space="preserve">Grand Total of Bid price in Iraqi Dinar: _____________________________________ (In </w:t>
      </w:r>
      <w:proofErr w:type="gramStart"/>
      <w:r w:rsidRPr="00F6508E">
        <w:rPr>
          <w:szCs w:val="24"/>
        </w:rPr>
        <w:t xml:space="preserve">figures)   </w:t>
      </w:r>
      <w:proofErr w:type="gramEnd"/>
      <w:r w:rsidRPr="00F6508E">
        <w:rPr>
          <w:szCs w:val="24"/>
        </w:rPr>
        <w:t xml:space="preserve">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 xml:space="preserve">Price Schedule for Domestic Goods or Goods of Foreign Origin Located </w:t>
      </w:r>
      <w:proofErr w:type="gramStart"/>
      <w:r w:rsidRPr="00F6508E">
        <w:rPr>
          <w:rFonts w:ascii="Times New Roman" w:hAnsi="Times New Roman"/>
          <w:i w:val="0"/>
          <w:iCs w:val="0"/>
          <w:color w:val="auto"/>
          <w:sz w:val="32"/>
        </w:rPr>
        <w:t>In</w:t>
      </w:r>
      <w:proofErr w:type="gramEnd"/>
      <w:r w:rsidRPr="00F6508E">
        <w:rPr>
          <w:rFonts w:ascii="Times New Roman" w:hAnsi="Times New Roman"/>
          <w:i w:val="0"/>
          <w:iCs w:val="0"/>
          <w:color w:val="auto"/>
          <w:sz w:val="32"/>
        </w:rPr>
        <w:t xml:space="preserve">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w:t>
            </w:r>
            <w:proofErr w:type="gramStart"/>
            <w:r w:rsidRPr="00233B59">
              <w:rPr>
                <w:rFonts w:ascii="Times New Roman" w:eastAsia="Times New Roman" w:hAnsi="Times New Roman" w:cs="Times New Roman"/>
                <w:b/>
                <w:bCs/>
                <w:sz w:val="20"/>
                <w:szCs w:val="20"/>
                <w:lang w:val="en-GB" w:eastAsia="en-GB"/>
              </w:rPr>
              <w:t>NO. ,</w:t>
            </w:r>
            <w:proofErr w:type="gramEnd"/>
            <w:r w:rsidRPr="00233B59">
              <w:rPr>
                <w:rFonts w:ascii="Times New Roman" w:eastAsia="Times New Roman" w:hAnsi="Times New Roman" w:cs="Times New Roman"/>
                <w:b/>
                <w:bCs/>
                <w:sz w:val="20"/>
                <w:szCs w:val="20"/>
                <w:lang w:val="en-GB" w:eastAsia="en-GB"/>
              </w:rPr>
              <w:t xml:space="preserve">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proofErr w:type="gram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roofErr w:type="gramEnd"/>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Inland transportation insurance loading/unloading and incidental costs till </w:t>
            </w:r>
            <w:proofErr w:type="gramStart"/>
            <w:r w:rsidRPr="00233B59">
              <w:rPr>
                <w:rFonts w:ascii="Times New Roman" w:eastAsia="Times New Roman" w:hAnsi="Times New Roman" w:cs="Times New Roman"/>
                <w:b/>
                <w:bCs/>
                <w:color w:val="000000"/>
                <w:spacing w:val="-6"/>
                <w:sz w:val="16"/>
                <w:szCs w:val="16"/>
                <w:lang w:val="en-GB" w:eastAsia="en-GB"/>
              </w:rPr>
              <w:t>end-users</w:t>
            </w:r>
            <w:proofErr w:type="gramEnd"/>
            <w:r w:rsidRPr="00233B59">
              <w:rPr>
                <w:rFonts w:ascii="Times New Roman" w:eastAsia="Times New Roman" w:hAnsi="Times New Roman" w:cs="Times New Roman"/>
                <w:b/>
                <w:bCs/>
                <w:color w:val="000000"/>
                <w:spacing w:val="-6"/>
                <w:sz w:val="16"/>
                <w:szCs w:val="16"/>
                <w:lang w:val="en-GB" w:eastAsia="en-GB"/>
              </w:rPr>
              <w:t xml:space="preserve">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 xml:space="preserve">Grand Total of Bid price in Iraqi Dinar: _____________________________________ (In </w:t>
      </w:r>
      <w:proofErr w:type="gramStart"/>
      <w:r w:rsidRPr="00F6508E">
        <w:rPr>
          <w:szCs w:val="24"/>
        </w:rPr>
        <w:t xml:space="preserve">figures)   </w:t>
      </w:r>
      <w:proofErr w:type="gramEnd"/>
      <w:r w:rsidRPr="00F6508E">
        <w:rPr>
          <w:szCs w:val="24"/>
        </w:rPr>
        <w:t xml:space="preserve">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495CCC70"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081BB131" w14:textId="77777777" w:rsidR="00DE11BF" w:rsidRDefault="00DE11BF" w:rsidP="00DE11BF">
      <w:pPr>
        <w:tabs>
          <w:tab w:val="right" w:pos="15336"/>
        </w:tabs>
        <w:bidi/>
        <w:ind w:right="-900"/>
        <w:rPr>
          <w:rFonts w:ascii="Arial Narrow" w:hAnsi="Arial Narrow"/>
          <w:sz w:val="20"/>
          <w:rtl/>
        </w:rPr>
      </w:pPr>
    </w:p>
    <w:p w14:paraId="296969BD" w14:textId="77777777" w:rsidR="00DE11BF" w:rsidRDefault="00DE11BF" w:rsidP="00DE11BF">
      <w:pPr>
        <w:tabs>
          <w:tab w:val="right" w:pos="15336"/>
        </w:tabs>
        <w:bidi/>
        <w:ind w:left="34" w:right="-900"/>
        <w:rPr>
          <w:rFonts w:ascii="Arial Narrow" w:hAnsi="Arial Narrow"/>
          <w:sz w:val="20"/>
        </w:rPr>
      </w:pP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856"/>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691989">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5"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proofErr w:type="gramStart"/>
            <w:r>
              <w:rPr>
                <w:rFonts w:ascii="Times New Roman" w:eastAsia="Times New Roman" w:hAnsi="Times New Roman" w:cs="Times New Roman"/>
                <w:b/>
                <w:bCs/>
                <w:color w:val="000000"/>
                <w:spacing w:val="-18"/>
                <w:sz w:val="14"/>
                <w:szCs w:val="14"/>
                <w:lang w:val="en-GB" w:eastAsia="en-GB"/>
              </w:rPr>
              <w:t>Unit  per</w:t>
            </w:r>
            <w:proofErr w:type="gramEnd"/>
            <w:r>
              <w:rPr>
                <w:rFonts w:ascii="Times New Roman" w:eastAsia="Times New Roman" w:hAnsi="Times New Roman" w:cs="Times New Roman"/>
                <w:b/>
                <w:bCs/>
                <w:color w:val="000000"/>
                <w:spacing w:val="-18"/>
                <w:sz w:val="14"/>
                <w:szCs w:val="14"/>
                <w:lang w:val="en-GB" w:eastAsia="en-GB"/>
              </w:rPr>
              <w:t xml:space="preserve">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w:t>
            </w:r>
            <w:proofErr w:type="gramStart"/>
            <w:r w:rsidRPr="00233B59">
              <w:rPr>
                <w:rFonts w:ascii="Times New Roman" w:eastAsia="Times New Roman" w:hAnsi="Times New Roman" w:cs="Times New Roman"/>
                <w:b/>
                <w:bCs/>
                <w:color w:val="000000"/>
                <w:spacing w:val="-18"/>
                <w:sz w:val="14"/>
                <w:szCs w:val="14"/>
                <w:lang w:val="en-GB" w:eastAsia="en-GB"/>
              </w:rPr>
              <w:t xml:space="preserve">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proofErr w:type="gram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w:t>
            </w:r>
            <w:proofErr w:type="gramEnd"/>
            <w:r>
              <w:rPr>
                <w:rFonts w:ascii="Times New Roman" w:eastAsia="Times New Roman" w:hAnsi="Times New Roman" w:cs="Times New Roman"/>
                <w:b/>
                <w:bCs/>
                <w:color w:val="000000"/>
                <w:spacing w:val="-18"/>
                <w:sz w:val="14"/>
                <w:szCs w:val="14"/>
                <w:lang w:val="en-GB" w:eastAsia="en-GB"/>
              </w:rPr>
              <w:t xml:space="preserve">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w:t>
            </w:r>
            <w:proofErr w:type="gramStart"/>
            <w:r>
              <w:rPr>
                <w:rFonts w:ascii="Times New Roman" w:eastAsia="Times New Roman" w:hAnsi="Times New Roman" w:cs="Times New Roman"/>
                <w:b/>
                <w:bCs/>
                <w:color w:val="000000"/>
                <w:spacing w:val="-18"/>
                <w:sz w:val="14"/>
                <w:szCs w:val="14"/>
                <w:lang w:val="en-GB" w:eastAsia="en-GB"/>
              </w:rPr>
              <w:t>Registration  D</w:t>
            </w:r>
            <w:r w:rsidRPr="00233B59">
              <w:rPr>
                <w:rFonts w:ascii="Times New Roman" w:eastAsia="Times New Roman" w:hAnsi="Times New Roman" w:cs="Times New Roman"/>
                <w:b/>
                <w:bCs/>
                <w:color w:val="000000"/>
                <w:spacing w:val="-18"/>
                <w:sz w:val="14"/>
                <w:szCs w:val="14"/>
                <w:lang w:val="en-GB" w:eastAsia="en-GB"/>
              </w:rPr>
              <w:t>ate</w:t>
            </w:r>
            <w:proofErr w:type="gramEnd"/>
            <w:r w:rsidRPr="00233B59">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w:t>
            </w:r>
            <w:proofErr w:type="gramEnd"/>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w:t>
            </w:r>
            <w:proofErr w:type="gramStart"/>
            <w:r>
              <w:rPr>
                <w:rFonts w:ascii="Times New Roman" w:eastAsia="Times New Roman" w:hAnsi="Times New Roman" w:cs="Times New Roman"/>
                <w:b/>
                <w:bCs/>
                <w:color w:val="000000"/>
                <w:spacing w:val="-18"/>
                <w:sz w:val="14"/>
                <w:szCs w:val="14"/>
                <w:lang w:val="en-GB" w:eastAsia="en-GB"/>
              </w:rPr>
              <w:t>Offer  submitting</w:t>
            </w:r>
            <w:proofErr w:type="gramEnd"/>
            <w:r>
              <w:rPr>
                <w:rFonts w:ascii="Times New Roman" w:eastAsia="Times New Roman" w:hAnsi="Times New Roman" w:cs="Times New Roman"/>
                <w:b/>
                <w:bCs/>
                <w:color w:val="000000"/>
                <w:spacing w:val="-18"/>
                <w:sz w:val="14"/>
                <w:szCs w:val="14"/>
                <w:lang w:val="en-GB" w:eastAsia="en-GB"/>
              </w:rPr>
              <w:t xml:space="preserve"> company </w:t>
            </w:r>
            <w:r w:rsidR="006E1B9E">
              <w:rPr>
                <w:rFonts w:ascii="Times New Roman" w:eastAsia="Times New Roman" w:hAnsi="Times New Roman" w:cs="Times New Roman"/>
                <w:b/>
                <w:bCs/>
                <w:color w:val="000000"/>
                <w:spacing w:val="-18"/>
                <w:sz w:val="14"/>
                <w:szCs w:val="14"/>
                <w:lang w:val="en-GB" w:eastAsia="en-GB"/>
              </w:rPr>
              <w:t>q</w:t>
            </w:r>
          </w:p>
        </w:tc>
      </w:tr>
      <w:tr w:rsidR="001614D4" w:rsidRPr="00233B59" w14:paraId="07999E74" w14:textId="77777777" w:rsidTr="00691989">
        <w:trPr>
          <w:trHeight w:val="1609"/>
        </w:trPr>
        <w:tc>
          <w:tcPr>
            <w:tcW w:w="190" w:type="pct"/>
            <w:shd w:val="clear" w:color="auto" w:fill="F2F2F2"/>
          </w:tcPr>
          <w:p w14:paraId="17C40C2F" w14:textId="4F11022E"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w:t>
            </w:r>
          </w:p>
        </w:tc>
        <w:tc>
          <w:tcPr>
            <w:tcW w:w="153" w:type="pct"/>
            <w:shd w:val="clear" w:color="auto" w:fill="F2F2F2"/>
            <w:vAlign w:val="center"/>
          </w:tcPr>
          <w:p w14:paraId="57141FF2"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A1A5B95" w14:textId="77777777" w:rsidR="001614D4" w:rsidRDefault="001614D4" w:rsidP="001614D4">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203846B6" w14:textId="1A13207F"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000000"/>
              </w:rPr>
              <w:t>15-AF0-031</w:t>
            </w:r>
          </w:p>
        </w:tc>
        <w:tc>
          <w:tcPr>
            <w:tcW w:w="305" w:type="pct"/>
            <w:tcBorders>
              <w:top w:val="single" w:sz="4" w:space="0" w:color="auto"/>
              <w:left w:val="nil"/>
              <w:bottom w:val="single" w:sz="4" w:space="0" w:color="auto"/>
              <w:right w:val="single" w:sz="4" w:space="0" w:color="auto"/>
            </w:tcBorders>
            <w:shd w:val="clear" w:color="000000" w:fill="FFFFFF"/>
          </w:tcPr>
          <w:p w14:paraId="29FD76F4" w14:textId="6AD2705E"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000000"/>
                <w:sz w:val="16"/>
                <w:szCs w:val="16"/>
              </w:rPr>
              <w:t xml:space="preserve">Tretinoin 10mg capsule (ALL-trans retinoic </w:t>
            </w:r>
            <w:proofErr w:type="gramStart"/>
            <w:r>
              <w:rPr>
                <w:rFonts w:ascii="Arial" w:hAnsi="Arial" w:cs="Arial"/>
                <w:b/>
                <w:bCs/>
                <w:color w:val="000000"/>
                <w:sz w:val="16"/>
                <w:szCs w:val="16"/>
              </w:rPr>
              <w:t xml:space="preserve">acid)   </w:t>
            </w:r>
            <w:proofErr w:type="gramEnd"/>
            <w:r>
              <w:rPr>
                <w:rFonts w:ascii="Arial" w:hAnsi="Arial" w:cs="Arial"/>
                <w:b/>
                <w:bCs/>
                <w:color w:val="000000"/>
                <w:sz w:val="16"/>
                <w:szCs w:val="16"/>
              </w:rPr>
              <w:t>capsule</w:t>
            </w:r>
          </w:p>
        </w:tc>
        <w:tc>
          <w:tcPr>
            <w:tcW w:w="184" w:type="pct"/>
            <w:shd w:val="clear" w:color="auto" w:fill="F2F2F2"/>
            <w:vAlign w:val="center"/>
          </w:tcPr>
          <w:p w14:paraId="7BC9496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410E6CD" w14:textId="77777777" w:rsidR="001614D4" w:rsidRDefault="001614D4" w:rsidP="001614D4">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7733B49"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AB64041" w14:textId="77777777" w:rsidR="001614D4" w:rsidRDefault="001614D4" w:rsidP="001614D4">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CCBC432"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032900D"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ECD0D0D"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B7A8CC2"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776AA92"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E7A7071" w14:textId="77777777" w:rsidR="001614D4" w:rsidRPr="00233B59"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A386AE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1690CAF"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618726A"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2EA0202"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65BD4BB"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BFCC0C8"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A7C9100"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7D3666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40C0FC7"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DC60C07"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1C82E00"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614D4" w:rsidRPr="00233B59" w14:paraId="135C672A" w14:textId="77777777" w:rsidTr="00691989">
        <w:trPr>
          <w:trHeight w:val="1609"/>
        </w:trPr>
        <w:tc>
          <w:tcPr>
            <w:tcW w:w="190" w:type="pct"/>
            <w:shd w:val="clear" w:color="auto" w:fill="F2F2F2"/>
          </w:tcPr>
          <w:p w14:paraId="2BD407A4" w14:textId="5A8D8CA1"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2</w:t>
            </w:r>
          </w:p>
        </w:tc>
        <w:tc>
          <w:tcPr>
            <w:tcW w:w="153" w:type="pct"/>
            <w:shd w:val="clear" w:color="auto" w:fill="F2F2F2"/>
            <w:vAlign w:val="center"/>
          </w:tcPr>
          <w:p w14:paraId="0035E9BC"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F548BE4" w14:textId="77777777" w:rsidR="001614D4" w:rsidRDefault="001614D4" w:rsidP="001614D4">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tcPr>
          <w:p w14:paraId="59878551" w14:textId="262DA3E3"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7030A0"/>
              </w:rPr>
              <w:t>15-B00-088</w:t>
            </w:r>
          </w:p>
        </w:tc>
        <w:tc>
          <w:tcPr>
            <w:tcW w:w="305" w:type="pct"/>
            <w:tcBorders>
              <w:top w:val="nil"/>
              <w:left w:val="nil"/>
              <w:bottom w:val="single" w:sz="4" w:space="0" w:color="auto"/>
              <w:right w:val="single" w:sz="4" w:space="0" w:color="auto"/>
            </w:tcBorders>
            <w:shd w:val="clear" w:color="auto" w:fill="auto"/>
          </w:tcPr>
          <w:p w14:paraId="3F125456" w14:textId="3FF4F7EF"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b/>
                <w:bCs/>
                <w:color w:val="7030A0"/>
                <w:sz w:val="16"/>
                <w:szCs w:val="16"/>
              </w:rPr>
              <w:t>Antithymocyte</w:t>
            </w:r>
            <w:proofErr w:type="spellEnd"/>
            <w:r>
              <w:rPr>
                <w:rFonts w:ascii="Arial" w:hAnsi="Arial" w:cs="Arial"/>
                <w:b/>
                <w:bCs/>
                <w:color w:val="7030A0"/>
                <w:sz w:val="16"/>
                <w:szCs w:val="16"/>
              </w:rPr>
              <w:t xml:space="preserve"> globulin equine 250 mg in 5 ml </w:t>
            </w:r>
            <w:proofErr w:type="gramStart"/>
            <w:r>
              <w:rPr>
                <w:rFonts w:ascii="Arial" w:hAnsi="Arial" w:cs="Arial"/>
                <w:b/>
                <w:bCs/>
                <w:color w:val="7030A0"/>
                <w:sz w:val="16"/>
                <w:szCs w:val="16"/>
              </w:rPr>
              <w:t>ampoule  or</w:t>
            </w:r>
            <w:proofErr w:type="gramEnd"/>
            <w:r>
              <w:rPr>
                <w:rFonts w:ascii="Arial" w:hAnsi="Arial" w:cs="Arial"/>
                <w:b/>
                <w:bCs/>
                <w:color w:val="7030A0"/>
                <w:sz w:val="16"/>
                <w:szCs w:val="16"/>
              </w:rPr>
              <w:t xml:space="preserve"> vial      </w:t>
            </w:r>
            <w:r>
              <w:rPr>
                <w:rFonts w:ascii="Arial" w:hAnsi="Arial" w:cs="Arial"/>
                <w:b/>
                <w:bCs/>
                <w:color w:val="7030A0"/>
                <w:sz w:val="16"/>
                <w:szCs w:val="16"/>
              </w:rPr>
              <w:br/>
            </w:r>
            <w:r>
              <w:rPr>
                <w:rFonts w:ascii="Arial" w:hAnsi="Arial" w:cs="Arial"/>
                <w:b/>
                <w:bCs/>
                <w:color w:val="7030A0"/>
                <w:sz w:val="16"/>
                <w:szCs w:val="16"/>
              </w:rPr>
              <w:br/>
            </w:r>
            <w:r>
              <w:rPr>
                <w:rFonts w:ascii="Arial" w:hAnsi="Arial" w:cs="Arial"/>
                <w:b/>
                <w:bCs/>
                <w:color w:val="7030A0"/>
                <w:sz w:val="16"/>
                <w:szCs w:val="16"/>
                <w:rtl/>
              </w:rPr>
              <w:t>تثبت المادة ضمن تصنيف</w:t>
            </w:r>
            <w:r>
              <w:rPr>
                <w:rFonts w:ascii="Arial" w:hAnsi="Arial" w:cs="Arial"/>
                <w:b/>
                <w:bCs/>
                <w:color w:val="7030A0"/>
                <w:sz w:val="16"/>
                <w:szCs w:val="16"/>
              </w:rPr>
              <w:t xml:space="preserve"> </w:t>
            </w:r>
            <w:proofErr w:type="spellStart"/>
            <w:r>
              <w:rPr>
                <w:rFonts w:ascii="Arial" w:hAnsi="Arial" w:cs="Arial"/>
                <w:b/>
                <w:bCs/>
                <w:color w:val="7030A0"/>
                <w:sz w:val="16"/>
                <w:szCs w:val="16"/>
              </w:rPr>
              <w:t>immunosuprres</w:t>
            </w:r>
            <w:r>
              <w:rPr>
                <w:rFonts w:ascii="Arial" w:hAnsi="Arial" w:cs="Arial"/>
                <w:b/>
                <w:bCs/>
                <w:color w:val="7030A0"/>
                <w:sz w:val="16"/>
                <w:szCs w:val="16"/>
              </w:rPr>
              <w:lastRenderedPageBreak/>
              <w:t>sant</w:t>
            </w:r>
            <w:proofErr w:type="spellEnd"/>
            <w:r>
              <w:rPr>
                <w:rFonts w:ascii="Arial" w:hAnsi="Arial" w:cs="Arial"/>
                <w:b/>
                <w:bCs/>
                <w:color w:val="7030A0"/>
                <w:sz w:val="16"/>
                <w:szCs w:val="16"/>
              </w:rPr>
              <w:br/>
            </w:r>
            <w:r>
              <w:rPr>
                <w:rFonts w:ascii="Arial" w:hAnsi="Arial" w:cs="Arial"/>
                <w:b/>
                <w:bCs/>
                <w:color w:val="7030A0"/>
                <w:sz w:val="16"/>
                <w:szCs w:val="16"/>
                <w:rtl/>
              </w:rPr>
              <w:t>يستخدم لعلاج فشل نخاع العظم المكتسب</w:t>
            </w:r>
            <w:r>
              <w:rPr>
                <w:rFonts w:ascii="Arial" w:hAnsi="Arial" w:cs="Arial"/>
                <w:b/>
                <w:bCs/>
                <w:color w:val="7030A0"/>
                <w:sz w:val="16"/>
                <w:szCs w:val="16"/>
              </w:rPr>
              <w:t xml:space="preserve"> (Acquired aplastic anemia )  </w:t>
            </w:r>
            <w:r>
              <w:rPr>
                <w:rFonts w:ascii="Arial" w:hAnsi="Arial" w:cs="Arial"/>
                <w:b/>
                <w:bCs/>
                <w:color w:val="7030A0"/>
                <w:sz w:val="16"/>
                <w:szCs w:val="16"/>
                <w:rtl/>
              </w:rPr>
              <w:t>على ان تراجع اللجنة الاستشارية لامراض الدم الكمية المطلوبة من الدوائر بالتنسيق مع قسم تقدير الحاجة لتحديد اعداد المرضى الفعلي وفق قاعدة البيانات الرسمية المتوفرة لدى الدوائر اعلاه وحسب ما جاء بتوصيات اللجنة الاستشارية لامراض الدم السريرية ج</w:t>
            </w:r>
            <w:r>
              <w:rPr>
                <w:rFonts w:ascii="Arial" w:hAnsi="Arial" w:cs="Arial"/>
                <w:b/>
                <w:bCs/>
                <w:color w:val="7030A0"/>
                <w:sz w:val="16"/>
                <w:szCs w:val="16"/>
              </w:rPr>
              <w:t xml:space="preserve">  </w:t>
            </w:r>
            <w:r>
              <w:rPr>
                <w:rFonts w:ascii="Arial" w:hAnsi="Arial" w:cs="Arial"/>
                <w:b/>
                <w:bCs/>
                <w:color w:val="7030A0"/>
                <w:sz w:val="16"/>
                <w:szCs w:val="16"/>
                <w:rtl/>
              </w:rPr>
              <w:t>ج 104</w:t>
            </w:r>
            <w:r>
              <w:rPr>
                <w:rFonts w:ascii="Arial" w:hAnsi="Arial" w:cs="Arial"/>
                <w:b/>
                <w:bCs/>
                <w:color w:val="7030A0"/>
                <w:sz w:val="16"/>
                <w:szCs w:val="16"/>
              </w:rPr>
              <w:t xml:space="preserve">                               </w:t>
            </w:r>
            <w:r>
              <w:rPr>
                <w:rFonts w:ascii="Arial" w:hAnsi="Arial" w:cs="Arial"/>
                <w:b/>
                <w:bCs/>
                <w:color w:val="7030A0"/>
                <w:sz w:val="16"/>
                <w:szCs w:val="16"/>
                <w:rtl/>
              </w:rPr>
              <w:t>ج1233</w:t>
            </w:r>
            <w:r>
              <w:rPr>
                <w:rFonts w:ascii="Arial" w:hAnsi="Arial" w:cs="Arial"/>
                <w:b/>
                <w:bCs/>
                <w:color w:val="7030A0"/>
                <w:sz w:val="16"/>
                <w:szCs w:val="16"/>
              </w:rPr>
              <w:t xml:space="preserve">                                        </w:t>
            </w:r>
          </w:p>
        </w:tc>
        <w:tc>
          <w:tcPr>
            <w:tcW w:w="184" w:type="pct"/>
            <w:shd w:val="clear" w:color="auto" w:fill="F2F2F2"/>
            <w:vAlign w:val="center"/>
          </w:tcPr>
          <w:p w14:paraId="3D3A2DE6"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BFFB568" w14:textId="77777777" w:rsidR="001614D4" w:rsidRDefault="001614D4" w:rsidP="001614D4">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BDF435B"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F27B52D" w14:textId="77777777" w:rsidR="001614D4" w:rsidRDefault="001614D4" w:rsidP="001614D4">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15E654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D5F2349"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5D99BF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840EA5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D6AA11D"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EB38E07" w14:textId="77777777" w:rsidR="001614D4" w:rsidRPr="00233B59"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95CA118"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19D0DFA"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12E1E3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14906B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9931D79"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BDEB55A"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9E0040D"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208561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4DAA0DF"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25A448E"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C04E89B"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614D4" w:rsidRPr="00233B59" w14:paraId="6460155C" w14:textId="77777777" w:rsidTr="00691989">
        <w:trPr>
          <w:trHeight w:val="1609"/>
        </w:trPr>
        <w:tc>
          <w:tcPr>
            <w:tcW w:w="190" w:type="pct"/>
            <w:shd w:val="clear" w:color="auto" w:fill="F2F2F2"/>
          </w:tcPr>
          <w:p w14:paraId="7569A5D9" w14:textId="0358E83D"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3</w:t>
            </w:r>
          </w:p>
        </w:tc>
        <w:tc>
          <w:tcPr>
            <w:tcW w:w="153" w:type="pct"/>
            <w:shd w:val="clear" w:color="auto" w:fill="F2F2F2"/>
            <w:vAlign w:val="center"/>
          </w:tcPr>
          <w:p w14:paraId="710C5D28"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25EB3F5" w14:textId="77777777" w:rsidR="001614D4" w:rsidRDefault="001614D4" w:rsidP="001614D4">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tcPr>
          <w:p w14:paraId="062A6B31" w14:textId="33D855B4"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000000"/>
              </w:rPr>
              <w:t>15-AB0-010</w:t>
            </w:r>
          </w:p>
        </w:tc>
        <w:tc>
          <w:tcPr>
            <w:tcW w:w="305" w:type="pct"/>
            <w:tcBorders>
              <w:top w:val="nil"/>
              <w:left w:val="nil"/>
              <w:bottom w:val="single" w:sz="4" w:space="0" w:color="auto"/>
              <w:right w:val="single" w:sz="4" w:space="0" w:color="auto"/>
            </w:tcBorders>
            <w:shd w:val="clear" w:color="000000" w:fill="FFFFFF"/>
          </w:tcPr>
          <w:p w14:paraId="245ED839" w14:textId="0D5CB7FB"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gramStart"/>
            <w:r>
              <w:rPr>
                <w:rFonts w:ascii="Arial" w:hAnsi="Arial" w:cs="Arial"/>
                <w:b/>
                <w:bCs/>
                <w:color w:val="000000"/>
                <w:sz w:val="16"/>
                <w:szCs w:val="16"/>
              </w:rPr>
              <w:t>Methotrexate  2</w:t>
            </w:r>
            <w:proofErr w:type="gramEnd"/>
            <w:r>
              <w:rPr>
                <w:rFonts w:ascii="Arial" w:hAnsi="Arial" w:cs="Arial"/>
                <w:b/>
                <w:bCs/>
                <w:color w:val="000000"/>
                <w:sz w:val="16"/>
                <w:szCs w:val="16"/>
              </w:rPr>
              <w:t>.5mg Tablet</w:t>
            </w:r>
          </w:p>
        </w:tc>
        <w:tc>
          <w:tcPr>
            <w:tcW w:w="184" w:type="pct"/>
            <w:shd w:val="clear" w:color="auto" w:fill="F2F2F2"/>
            <w:vAlign w:val="center"/>
          </w:tcPr>
          <w:p w14:paraId="6599CDA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872564B" w14:textId="77777777" w:rsidR="001614D4" w:rsidRDefault="001614D4" w:rsidP="001614D4">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5655144"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AEB6543" w14:textId="77777777" w:rsidR="001614D4" w:rsidRDefault="001614D4" w:rsidP="001614D4">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39880BA"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C8F1AB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8FFB7D6"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53C8E2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F25EF84"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D627F22" w14:textId="77777777" w:rsidR="001614D4" w:rsidRPr="00233B59"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6B40FA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4C9140B"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112C17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793BE8D"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A02116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C62384B"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F165E99"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8380D1E"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95C035A"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9F96A2A"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06A9844"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614D4" w:rsidRPr="00233B59" w14:paraId="3D953967" w14:textId="77777777" w:rsidTr="00691989">
        <w:trPr>
          <w:trHeight w:val="1609"/>
        </w:trPr>
        <w:tc>
          <w:tcPr>
            <w:tcW w:w="190" w:type="pct"/>
            <w:shd w:val="clear" w:color="auto" w:fill="F2F2F2"/>
          </w:tcPr>
          <w:p w14:paraId="50C3EF3F" w14:textId="04D22748"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4</w:t>
            </w:r>
          </w:p>
        </w:tc>
        <w:tc>
          <w:tcPr>
            <w:tcW w:w="153" w:type="pct"/>
            <w:shd w:val="clear" w:color="auto" w:fill="F2F2F2"/>
            <w:vAlign w:val="center"/>
          </w:tcPr>
          <w:p w14:paraId="07BE2586"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4B22CCB" w14:textId="77777777" w:rsidR="001614D4" w:rsidRDefault="001614D4" w:rsidP="001614D4">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tcPr>
          <w:p w14:paraId="626D3A8A" w14:textId="390AC6A4"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000000"/>
              </w:rPr>
              <w:t>15-AB0-019</w:t>
            </w:r>
          </w:p>
        </w:tc>
        <w:tc>
          <w:tcPr>
            <w:tcW w:w="305" w:type="pct"/>
            <w:tcBorders>
              <w:top w:val="nil"/>
              <w:left w:val="nil"/>
              <w:bottom w:val="single" w:sz="4" w:space="0" w:color="auto"/>
              <w:right w:val="single" w:sz="4" w:space="0" w:color="auto"/>
            </w:tcBorders>
            <w:shd w:val="clear" w:color="000000" w:fill="FFFFFF"/>
          </w:tcPr>
          <w:p w14:paraId="136BB553" w14:textId="6D734CBB"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000000"/>
                <w:sz w:val="16"/>
                <w:szCs w:val="16"/>
              </w:rPr>
              <w:t xml:space="preserve">Fludarabine phosphate 50mg powder for </w:t>
            </w:r>
            <w:proofErr w:type="spellStart"/>
            <w:r>
              <w:rPr>
                <w:rFonts w:ascii="Arial" w:hAnsi="Arial" w:cs="Arial"/>
                <w:b/>
                <w:bCs/>
                <w:color w:val="000000"/>
                <w:sz w:val="16"/>
                <w:szCs w:val="16"/>
              </w:rPr>
              <w:t>reconsititution</w:t>
            </w:r>
            <w:proofErr w:type="spellEnd"/>
            <w:r>
              <w:rPr>
                <w:rFonts w:ascii="Arial" w:hAnsi="Arial" w:cs="Arial"/>
                <w:b/>
                <w:bCs/>
                <w:color w:val="000000"/>
                <w:sz w:val="16"/>
                <w:szCs w:val="16"/>
              </w:rPr>
              <w:t xml:space="preserve"> for </w:t>
            </w:r>
            <w:proofErr w:type="spellStart"/>
            <w:proofErr w:type="gramStart"/>
            <w:r>
              <w:rPr>
                <w:rFonts w:ascii="Arial" w:hAnsi="Arial" w:cs="Arial"/>
                <w:b/>
                <w:bCs/>
                <w:color w:val="000000"/>
                <w:sz w:val="16"/>
                <w:szCs w:val="16"/>
              </w:rPr>
              <w:t>i.v</w:t>
            </w:r>
            <w:proofErr w:type="spellEnd"/>
            <w:r>
              <w:rPr>
                <w:rFonts w:ascii="Arial" w:hAnsi="Arial" w:cs="Arial"/>
                <w:b/>
                <w:bCs/>
                <w:color w:val="000000"/>
                <w:sz w:val="16"/>
                <w:szCs w:val="16"/>
              </w:rPr>
              <w:t xml:space="preserve">  or</w:t>
            </w:r>
            <w:proofErr w:type="gramEnd"/>
            <w:r>
              <w:rPr>
                <w:rFonts w:ascii="Arial" w:hAnsi="Arial" w:cs="Arial"/>
                <w:b/>
                <w:bCs/>
                <w:color w:val="000000"/>
                <w:sz w:val="16"/>
                <w:szCs w:val="16"/>
              </w:rPr>
              <w:t xml:space="preserve"> concentrate solution for injection  or infusion  Vial</w:t>
            </w:r>
          </w:p>
        </w:tc>
        <w:tc>
          <w:tcPr>
            <w:tcW w:w="184" w:type="pct"/>
            <w:shd w:val="clear" w:color="auto" w:fill="F2F2F2"/>
            <w:vAlign w:val="center"/>
          </w:tcPr>
          <w:p w14:paraId="2617E7ED"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E294077" w14:textId="77777777" w:rsidR="001614D4" w:rsidRDefault="001614D4" w:rsidP="001614D4">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F9B1F7A"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D1343BE" w14:textId="77777777" w:rsidR="001614D4" w:rsidRDefault="001614D4" w:rsidP="001614D4">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71AA13E"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3A8C3D4"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C6D830C"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0490D78"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D969194"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45BC490" w14:textId="77777777" w:rsidR="001614D4" w:rsidRPr="00233B59"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F90B47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D66E449"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F5095D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1904FD6"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853A792"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C507C49"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6BCB3BE"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04854D8"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1EBADA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9708DB9"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DF9A756"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614D4" w:rsidRPr="00233B59" w14:paraId="508A3926" w14:textId="77777777" w:rsidTr="00691989">
        <w:trPr>
          <w:trHeight w:val="1609"/>
        </w:trPr>
        <w:tc>
          <w:tcPr>
            <w:tcW w:w="190" w:type="pct"/>
            <w:shd w:val="clear" w:color="auto" w:fill="F2F2F2"/>
          </w:tcPr>
          <w:p w14:paraId="172F94AC" w14:textId="0D39B4B3"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5</w:t>
            </w:r>
          </w:p>
        </w:tc>
        <w:tc>
          <w:tcPr>
            <w:tcW w:w="153" w:type="pct"/>
            <w:shd w:val="clear" w:color="auto" w:fill="F2F2F2"/>
            <w:vAlign w:val="center"/>
          </w:tcPr>
          <w:p w14:paraId="17675258"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1CEB4DC" w14:textId="77777777" w:rsidR="001614D4" w:rsidRDefault="001614D4" w:rsidP="001614D4">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tcPr>
          <w:p w14:paraId="21FD5349" w14:textId="7B5382E3"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000000"/>
              </w:rPr>
              <w:t>15-AB0-028</w:t>
            </w:r>
          </w:p>
        </w:tc>
        <w:tc>
          <w:tcPr>
            <w:tcW w:w="305" w:type="pct"/>
            <w:tcBorders>
              <w:top w:val="nil"/>
              <w:left w:val="nil"/>
              <w:bottom w:val="single" w:sz="4" w:space="0" w:color="auto"/>
              <w:right w:val="single" w:sz="4" w:space="0" w:color="auto"/>
            </w:tcBorders>
            <w:shd w:val="clear" w:color="000000" w:fill="FFFFFF"/>
          </w:tcPr>
          <w:p w14:paraId="0E70D8A3" w14:textId="4DD140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000000"/>
                <w:sz w:val="16"/>
                <w:szCs w:val="16"/>
              </w:rPr>
              <w:t xml:space="preserve">5-Flurouracil 50mg/ml </w:t>
            </w:r>
            <w:proofErr w:type="gramStart"/>
            <w:r>
              <w:rPr>
                <w:rFonts w:ascii="Arial" w:hAnsi="Arial" w:cs="Arial"/>
                <w:b/>
                <w:bCs/>
                <w:color w:val="000000"/>
                <w:sz w:val="16"/>
                <w:szCs w:val="16"/>
              </w:rPr>
              <w:t xml:space="preserve">   (</w:t>
            </w:r>
            <w:proofErr w:type="gramEnd"/>
            <w:r>
              <w:rPr>
                <w:rFonts w:ascii="Arial" w:hAnsi="Arial" w:cs="Arial"/>
                <w:b/>
                <w:bCs/>
                <w:color w:val="000000"/>
                <w:sz w:val="16"/>
                <w:szCs w:val="16"/>
              </w:rPr>
              <w:t xml:space="preserve">10,20,50,100)ml   vial for I.V injection or infusion or intra-arterial infusion  </w:t>
            </w:r>
          </w:p>
        </w:tc>
        <w:tc>
          <w:tcPr>
            <w:tcW w:w="184" w:type="pct"/>
            <w:shd w:val="clear" w:color="auto" w:fill="F2F2F2"/>
            <w:vAlign w:val="center"/>
          </w:tcPr>
          <w:p w14:paraId="1A3392C6"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7927A30" w14:textId="77777777" w:rsidR="001614D4" w:rsidRDefault="001614D4" w:rsidP="001614D4">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9666F7C"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9CFBF0A" w14:textId="77777777" w:rsidR="001614D4" w:rsidRDefault="001614D4" w:rsidP="001614D4">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1E0B80D"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501A742"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B7A755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3F3F5FF"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13139B6"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87FE18C" w14:textId="77777777" w:rsidR="001614D4" w:rsidRPr="00233B59"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CFC7707"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C6EFFBD"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955D856"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D5963FC"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95DA76C"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8EC8ADD"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59815B4"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68576EE"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9304874"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C584242"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0F2E00E"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614D4" w:rsidRPr="00233B59" w14:paraId="454D09F2" w14:textId="77777777" w:rsidTr="00691989">
        <w:trPr>
          <w:trHeight w:val="1609"/>
        </w:trPr>
        <w:tc>
          <w:tcPr>
            <w:tcW w:w="190" w:type="pct"/>
            <w:shd w:val="clear" w:color="auto" w:fill="F2F2F2"/>
          </w:tcPr>
          <w:p w14:paraId="6567AB8F" w14:textId="79D5EBB3"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6</w:t>
            </w:r>
          </w:p>
        </w:tc>
        <w:tc>
          <w:tcPr>
            <w:tcW w:w="153" w:type="pct"/>
            <w:shd w:val="clear" w:color="auto" w:fill="F2F2F2"/>
            <w:vAlign w:val="center"/>
          </w:tcPr>
          <w:p w14:paraId="552D87E8"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EC3ABE4" w14:textId="77777777" w:rsidR="001614D4" w:rsidRDefault="001614D4" w:rsidP="001614D4">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tcPr>
          <w:p w14:paraId="43A63726" w14:textId="6FA2F4C3"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000000"/>
              </w:rPr>
              <w:t>15-AD0-011</w:t>
            </w:r>
          </w:p>
        </w:tc>
        <w:tc>
          <w:tcPr>
            <w:tcW w:w="305" w:type="pct"/>
            <w:tcBorders>
              <w:top w:val="nil"/>
              <w:left w:val="nil"/>
              <w:bottom w:val="single" w:sz="4" w:space="0" w:color="auto"/>
              <w:right w:val="single" w:sz="4" w:space="0" w:color="auto"/>
            </w:tcBorders>
            <w:shd w:val="clear" w:color="000000" w:fill="FFFFFF"/>
          </w:tcPr>
          <w:p w14:paraId="5A9E872B" w14:textId="5994CD62"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000000"/>
                <w:sz w:val="16"/>
                <w:szCs w:val="16"/>
              </w:rPr>
              <w:t xml:space="preserve">Vinorelbine (as tartrate) concentrate for </w:t>
            </w:r>
            <w:proofErr w:type="spellStart"/>
            <w:r>
              <w:rPr>
                <w:rFonts w:ascii="Arial" w:hAnsi="Arial" w:cs="Arial"/>
                <w:b/>
                <w:bCs/>
                <w:color w:val="000000"/>
                <w:sz w:val="16"/>
                <w:szCs w:val="16"/>
              </w:rPr>
              <w:t>i.v</w:t>
            </w:r>
            <w:proofErr w:type="spellEnd"/>
            <w:r>
              <w:rPr>
                <w:rFonts w:ascii="Arial" w:hAnsi="Arial" w:cs="Arial"/>
                <w:b/>
                <w:bCs/>
                <w:color w:val="000000"/>
                <w:sz w:val="16"/>
                <w:szCs w:val="16"/>
              </w:rPr>
              <w:t xml:space="preserve"> </w:t>
            </w:r>
            <w:proofErr w:type="gramStart"/>
            <w:r>
              <w:rPr>
                <w:rFonts w:ascii="Arial" w:hAnsi="Arial" w:cs="Arial"/>
                <w:b/>
                <w:bCs/>
                <w:color w:val="000000"/>
                <w:sz w:val="16"/>
                <w:szCs w:val="16"/>
              </w:rPr>
              <w:t>infusion  10</w:t>
            </w:r>
            <w:proofErr w:type="gramEnd"/>
            <w:r>
              <w:rPr>
                <w:rFonts w:ascii="Arial" w:hAnsi="Arial" w:cs="Arial"/>
                <w:b/>
                <w:bCs/>
                <w:color w:val="000000"/>
                <w:sz w:val="16"/>
                <w:szCs w:val="16"/>
              </w:rPr>
              <w:t>mg/1ml 5ml Vial</w:t>
            </w:r>
          </w:p>
        </w:tc>
        <w:tc>
          <w:tcPr>
            <w:tcW w:w="184" w:type="pct"/>
            <w:shd w:val="clear" w:color="auto" w:fill="F2F2F2"/>
            <w:vAlign w:val="center"/>
          </w:tcPr>
          <w:p w14:paraId="0EB458B6"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7BBFAA9" w14:textId="77777777" w:rsidR="001614D4" w:rsidRDefault="001614D4" w:rsidP="001614D4">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18BF63E"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17281FD" w14:textId="77777777" w:rsidR="001614D4" w:rsidRDefault="001614D4" w:rsidP="001614D4">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0F19C1B"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FFE7F7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16BDE68"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23FF2C8"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A51A293"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8D69E0E" w14:textId="77777777" w:rsidR="001614D4" w:rsidRPr="00233B59"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C7A6D9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FCA3A4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C299CA3"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36B0EEE"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D2881BA"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6057810"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ADBE031"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034A498"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E9B5187"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793A0FB"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593771A"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614D4" w:rsidRPr="00233B59" w14:paraId="44A957D6" w14:textId="77777777" w:rsidTr="00691989">
        <w:trPr>
          <w:trHeight w:val="1609"/>
        </w:trPr>
        <w:tc>
          <w:tcPr>
            <w:tcW w:w="190" w:type="pct"/>
            <w:shd w:val="clear" w:color="auto" w:fill="F2F2F2"/>
          </w:tcPr>
          <w:p w14:paraId="15581A11" w14:textId="1EC02678"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7</w:t>
            </w:r>
          </w:p>
        </w:tc>
        <w:tc>
          <w:tcPr>
            <w:tcW w:w="153" w:type="pct"/>
            <w:shd w:val="clear" w:color="auto" w:fill="F2F2F2"/>
            <w:vAlign w:val="center"/>
          </w:tcPr>
          <w:p w14:paraId="6FECB9E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7A46E1D" w14:textId="77777777" w:rsidR="001614D4" w:rsidRDefault="001614D4" w:rsidP="001614D4">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tcPr>
          <w:p w14:paraId="2A214C57" w14:textId="3C97FBD9"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7030A0"/>
              </w:rPr>
              <w:t>15-AE0-003</w:t>
            </w:r>
          </w:p>
        </w:tc>
        <w:tc>
          <w:tcPr>
            <w:tcW w:w="305" w:type="pct"/>
            <w:tcBorders>
              <w:top w:val="nil"/>
              <w:left w:val="nil"/>
              <w:bottom w:val="single" w:sz="4" w:space="0" w:color="auto"/>
              <w:right w:val="single" w:sz="4" w:space="0" w:color="auto"/>
            </w:tcBorders>
            <w:shd w:val="clear" w:color="000000" w:fill="FFFFFF"/>
          </w:tcPr>
          <w:p w14:paraId="5A7A7E78" w14:textId="2DA5861B"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gramStart"/>
            <w:r>
              <w:rPr>
                <w:rFonts w:ascii="Arial" w:hAnsi="Arial" w:cs="Arial"/>
                <w:b/>
                <w:bCs/>
                <w:color w:val="7030A0"/>
                <w:sz w:val="16"/>
                <w:szCs w:val="16"/>
              </w:rPr>
              <w:t>Recombinant  asparaginase</w:t>
            </w:r>
            <w:proofErr w:type="gramEnd"/>
            <w:r>
              <w:rPr>
                <w:rFonts w:ascii="Arial" w:hAnsi="Arial" w:cs="Arial"/>
                <w:b/>
                <w:bCs/>
                <w:color w:val="7030A0"/>
                <w:sz w:val="16"/>
                <w:szCs w:val="16"/>
              </w:rPr>
              <w:t xml:space="preserve"> ( E .coli type ) 10.000 unit vial powder for concentrate for </w:t>
            </w:r>
            <w:r>
              <w:rPr>
                <w:rFonts w:ascii="Arial" w:hAnsi="Arial" w:cs="Arial"/>
                <w:b/>
                <w:bCs/>
                <w:color w:val="7030A0"/>
                <w:sz w:val="16"/>
                <w:szCs w:val="16"/>
              </w:rPr>
              <w:br/>
              <w:t>solution for infusion</w:t>
            </w:r>
          </w:p>
        </w:tc>
        <w:tc>
          <w:tcPr>
            <w:tcW w:w="184" w:type="pct"/>
            <w:shd w:val="clear" w:color="auto" w:fill="F2F2F2"/>
            <w:vAlign w:val="center"/>
          </w:tcPr>
          <w:p w14:paraId="2852ABC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69466CF" w14:textId="77777777" w:rsidR="001614D4" w:rsidRDefault="001614D4" w:rsidP="001614D4">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638B632"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8B248F9" w14:textId="77777777" w:rsidR="001614D4" w:rsidRDefault="001614D4" w:rsidP="001614D4">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AA643C2"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782585F"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E8507C2"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0876FC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6D6DD29"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BEF4183" w14:textId="77777777" w:rsidR="001614D4" w:rsidRPr="00233B59"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4B133B4"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D1956A2"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01D615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22B1972"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A7C0D06"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40C5427"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805461D"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D5FC097"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D6C5D03"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139152F"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5EE5E6E"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614D4" w:rsidRPr="00233B59" w14:paraId="0DD3D9B3" w14:textId="77777777" w:rsidTr="00691989">
        <w:trPr>
          <w:trHeight w:val="1609"/>
        </w:trPr>
        <w:tc>
          <w:tcPr>
            <w:tcW w:w="190" w:type="pct"/>
            <w:shd w:val="clear" w:color="auto" w:fill="F2F2F2"/>
          </w:tcPr>
          <w:p w14:paraId="043617E3" w14:textId="4C90878F"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8</w:t>
            </w:r>
          </w:p>
        </w:tc>
        <w:tc>
          <w:tcPr>
            <w:tcW w:w="153" w:type="pct"/>
            <w:shd w:val="clear" w:color="auto" w:fill="F2F2F2"/>
            <w:vAlign w:val="center"/>
          </w:tcPr>
          <w:p w14:paraId="2A3F01A2"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E2E7719" w14:textId="77777777" w:rsidR="001614D4" w:rsidRDefault="001614D4" w:rsidP="001614D4">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tcPr>
          <w:p w14:paraId="679BCC5A" w14:textId="42167E38"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000000"/>
              </w:rPr>
              <w:t>15-AF0-020</w:t>
            </w:r>
          </w:p>
        </w:tc>
        <w:tc>
          <w:tcPr>
            <w:tcW w:w="305" w:type="pct"/>
            <w:tcBorders>
              <w:top w:val="nil"/>
              <w:left w:val="nil"/>
              <w:bottom w:val="single" w:sz="4" w:space="0" w:color="auto"/>
              <w:right w:val="single" w:sz="4" w:space="0" w:color="auto"/>
            </w:tcBorders>
            <w:shd w:val="clear" w:color="auto" w:fill="auto"/>
          </w:tcPr>
          <w:p w14:paraId="5EFB8377" w14:textId="73F4FDF6"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000000"/>
                <w:sz w:val="16"/>
                <w:szCs w:val="16"/>
              </w:rPr>
              <w:t xml:space="preserve">Methylprednisolone (as sodium succinate or  as </w:t>
            </w:r>
            <w:proofErr w:type="spellStart"/>
            <w:r>
              <w:rPr>
                <w:rFonts w:ascii="Arial" w:hAnsi="Arial" w:cs="Arial"/>
                <w:b/>
                <w:bCs/>
                <w:color w:val="000000"/>
                <w:sz w:val="16"/>
                <w:szCs w:val="16"/>
              </w:rPr>
              <w:t>hemisuccinate</w:t>
            </w:r>
            <w:proofErr w:type="spellEnd"/>
            <w:r>
              <w:rPr>
                <w:rFonts w:ascii="Arial" w:hAnsi="Arial" w:cs="Arial"/>
                <w:b/>
                <w:bCs/>
                <w:color w:val="000000"/>
                <w:sz w:val="16"/>
                <w:szCs w:val="16"/>
              </w:rPr>
              <w:t xml:space="preserve">  )500 mg   with solvent ( water for injection with Benzyl alcohol 9mg/ml      I.V,I.M injection  vial or ampoule                           1221</w:t>
            </w:r>
            <w:r>
              <w:rPr>
                <w:rFonts w:ascii="Arial" w:hAnsi="Arial" w:cs="Arial"/>
                <w:b/>
                <w:bCs/>
                <w:color w:val="000000"/>
                <w:sz w:val="16"/>
                <w:szCs w:val="16"/>
              </w:rPr>
              <w:br/>
              <w:t>methylprednisolone hydrogen succinate</w:t>
            </w:r>
            <w:r>
              <w:rPr>
                <w:rFonts w:ascii="Arial" w:hAnsi="Arial" w:cs="Arial"/>
                <w:b/>
                <w:bCs/>
                <w:color w:val="000000"/>
                <w:sz w:val="16"/>
                <w:szCs w:val="16"/>
                <w:rtl/>
              </w:rPr>
              <w:t>يعتبر مطابق لل</w:t>
            </w:r>
            <w:r>
              <w:rPr>
                <w:rFonts w:ascii="Arial" w:hAnsi="Arial" w:cs="Arial"/>
                <w:b/>
                <w:bCs/>
                <w:color w:val="000000"/>
                <w:sz w:val="16"/>
                <w:szCs w:val="16"/>
              </w:rPr>
              <w:t xml:space="preserve">  methylprednisolone </w:t>
            </w:r>
            <w:proofErr w:type="spellStart"/>
            <w:r>
              <w:rPr>
                <w:rFonts w:ascii="Arial" w:hAnsi="Arial" w:cs="Arial"/>
                <w:b/>
                <w:bCs/>
                <w:color w:val="000000"/>
                <w:sz w:val="16"/>
                <w:szCs w:val="16"/>
              </w:rPr>
              <w:lastRenderedPageBreak/>
              <w:t>hemisuccinate</w:t>
            </w:r>
            <w:proofErr w:type="spellEnd"/>
            <w:r>
              <w:rPr>
                <w:rFonts w:ascii="Arial" w:hAnsi="Arial" w:cs="Arial"/>
                <w:b/>
                <w:bCs/>
                <w:color w:val="000000"/>
                <w:sz w:val="16"/>
                <w:szCs w:val="16"/>
              </w:rPr>
              <w:br/>
              <w:t xml:space="preserve">(limited use) </w:t>
            </w:r>
            <w:r>
              <w:rPr>
                <w:rFonts w:ascii="Arial" w:hAnsi="Arial" w:cs="Arial"/>
                <w:b/>
                <w:bCs/>
                <w:color w:val="000000"/>
                <w:sz w:val="16"/>
                <w:szCs w:val="16"/>
              </w:rPr>
              <w:br/>
              <w:t>1204</w:t>
            </w:r>
            <w:r>
              <w:rPr>
                <w:rFonts w:ascii="Arial" w:hAnsi="Arial" w:cs="Arial"/>
                <w:b/>
                <w:bCs/>
                <w:color w:val="000000"/>
                <w:sz w:val="16"/>
                <w:szCs w:val="16"/>
              </w:rPr>
              <w:br/>
            </w:r>
            <w:r>
              <w:rPr>
                <w:rFonts w:ascii="Arial" w:hAnsi="Arial" w:cs="Arial"/>
                <w:b/>
                <w:bCs/>
                <w:color w:val="000000"/>
                <w:sz w:val="16"/>
                <w:szCs w:val="16"/>
                <w:rtl/>
              </w:rPr>
              <w:t>تثبت المادة ضمن تصنيف</w:t>
            </w:r>
            <w:r>
              <w:rPr>
                <w:rFonts w:ascii="Arial" w:hAnsi="Arial" w:cs="Arial"/>
                <w:b/>
                <w:bCs/>
                <w:color w:val="000000"/>
                <w:sz w:val="16"/>
                <w:szCs w:val="16"/>
              </w:rPr>
              <w:t xml:space="preserve"> </w:t>
            </w:r>
            <w:proofErr w:type="spellStart"/>
            <w:r>
              <w:rPr>
                <w:rFonts w:ascii="Arial" w:hAnsi="Arial" w:cs="Arial"/>
                <w:b/>
                <w:bCs/>
                <w:color w:val="000000"/>
                <w:sz w:val="16"/>
                <w:szCs w:val="16"/>
              </w:rPr>
              <w:t>immunosuprressant</w:t>
            </w:r>
            <w:proofErr w:type="spellEnd"/>
            <w:r>
              <w:rPr>
                <w:rFonts w:ascii="Arial" w:hAnsi="Arial" w:cs="Arial"/>
                <w:b/>
                <w:bCs/>
                <w:color w:val="000000"/>
                <w:sz w:val="16"/>
                <w:szCs w:val="16"/>
              </w:rPr>
              <w:t xml:space="preserve">                                                                                                                                                                                      </w:t>
            </w:r>
          </w:p>
        </w:tc>
        <w:tc>
          <w:tcPr>
            <w:tcW w:w="184" w:type="pct"/>
            <w:shd w:val="clear" w:color="auto" w:fill="F2F2F2"/>
            <w:vAlign w:val="center"/>
          </w:tcPr>
          <w:p w14:paraId="71EF6636"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8311ABC" w14:textId="77777777" w:rsidR="001614D4" w:rsidRDefault="001614D4" w:rsidP="001614D4">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EDB4E2D"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E52F0D0" w14:textId="77777777" w:rsidR="001614D4" w:rsidRDefault="001614D4" w:rsidP="001614D4">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EED149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83B7ABD"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CE059A3"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5DB85CE"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1A8DD2B"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6399057" w14:textId="77777777" w:rsidR="001614D4" w:rsidRPr="00233B59"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9632BA6"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C8E7B89"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12616E7"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D49778F"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67C620C"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CCA2993"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2A99D41"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002B0F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24AB75D"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7692BE7"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8C5F84F"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614D4" w:rsidRPr="00233B59" w14:paraId="08EF085F" w14:textId="77777777" w:rsidTr="00691989">
        <w:trPr>
          <w:trHeight w:val="1609"/>
        </w:trPr>
        <w:tc>
          <w:tcPr>
            <w:tcW w:w="190" w:type="pct"/>
            <w:shd w:val="clear" w:color="auto" w:fill="F2F2F2"/>
          </w:tcPr>
          <w:p w14:paraId="47560D70" w14:textId="5FAD5B1B"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9</w:t>
            </w:r>
          </w:p>
        </w:tc>
        <w:tc>
          <w:tcPr>
            <w:tcW w:w="153" w:type="pct"/>
            <w:shd w:val="clear" w:color="auto" w:fill="F2F2F2"/>
            <w:vAlign w:val="center"/>
          </w:tcPr>
          <w:p w14:paraId="4B4E5FCC"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8BDF459" w14:textId="77777777" w:rsidR="001614D4" w:rsidRDefault="001614D4" w:rsidP="001614D4">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tcPr>
          <w:p w14:paraId="4A53A8A3" w14:textId="18BFBB7C"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7030A0"/>
              </w:rPr>
              <w:t>15-AF0-043</w:t>
            </w:r>
          </w:p>
        </w:tc>
        <w:tc>
          <w:tcPr>
            <w:tcW w:w="305" w:type="pct"/>
            <w:tcBorders>
              <w:top w:val="nil"/>
              <w:left w:val="nil"/>
              <w:bottom w:val="single" w:sz="4" w:space="0" w:color="auto"/>
              <w:right w:val="single" w:sz="4" w:space="0" w:color="auto"/>
            </w:tcBorders>
            <w:shd w:val="clear" w:color="000000" w:fill="FFFFFF"/>
          </w:tcPr>
          <w:p w14:paraId="067958CC" w14:textId="0E8833EE"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7030A0"/>
                <w:sz w:val="16"/>
                <w:szCs w:val="16"/>
              </w:rPr>
              <w:t xml:space="preserve">Bevacizumab 100 mg ; 25mg/ml, 4 ml vial concentrate for intravenous infusion </w:t>
            </w:r>
            <w:r>
              <w:rPr>
                <w:rFonts w:ascii="Arial" w:hAnsi="Arial" w:cs="Arial"/>
                <w:b/>
                <w:bCs/>
                <w:sz w:val="16"/>
                <w:szCs w:val="16"/>
              </w:rPr>
              <w:br/>
            </w:r>
            <w:r>
              <w:rPr>
                <w:rFonts w:ascii="Arial" w:hAnsi="Arial" w:cs="Arial"/>
                <w:b/>
                <w:bCs/>
                <w:color w:val="FF0000"/>
                <w:sz w:val="16"/>
                <w:szCs w:val="16"/>
              </w:rPr>
              <w:br/>
              <w:t xml:space="preserve">60% </w:t>
            </w:r>
            <w:r>
              <w:rPr>
                <w:rFonts w:ascii="Arial" w:hAnsi="Arial" w:cs="Arial"/>
                <w:b/>
                <w:bCs/>
                <w:color w:val="FF0000"/>
                <w:sz w:val="16"/>
                <w:szCs w:val="16"/>
                <w:rtl/>
              </w:rPr>
              <w:t xml:space="preserve">تكون نسبة </w:t>
            </w:r>
            <w:r>
              <w:rPr>
                <w:rFonts w:ascii="Arial" w:hAnsi="Arial" w:cs="Arial"/>
                <w:b/>
                <w:bCs/>
                <w:color w:val="FF0000"/>
                <w:sz w:val="16"/>
                <w:szCs w:val="16"/>
              </w:rPr>
              <w:br/>
              <w:t xml:space="preserve"> Bevacizumab 100 mg )   </w:t>
            </w:r>
            <w:r>
              <w:rPr>
                <w:rFonts w:ascii="Arial" w:hAnsi="Arial" w:cs="Arial"/>
                <w:b/>
                <w:bCs/>
                <w:color w:val="FF0000"/>
                <w:sz w:val="16"/>
                <w:szCs w:val="16"/>
                <w:rtl/>
              </w:rPr>
              <w:t>لمادة</w:t>
            </w:r>
            <w:r>
              <w:rPr>
                <w:rFonts w:ascii="Arial" w:hAnsi="Arial" w:cs="Arial"/>
                <w:b/>
                <w:bCs/>
                <w:color w:val="FF0000"/>
                <w:sz w:val="16"/>
                <w:szCs w:val="16"/>
              </w:rPr>
              <w:br/>
              <w:t xml:space="preserve"> </w:t>
            </w:r>
            <w:r>
              <w:rPr>
                <w:rFonts w:ascii="Arial" w:hAnsi="Arial" w:cs="Arial"/>
                <w:b/>
                <w:bCs/>
                <w:color w:val="FF0000"/>
                <w:sz w:val="16"/>
                <w:szCs w:val="16"/>
                <w:rtl/>
              </w:rPr>
              <w:t>من الاحتياج</w:t>
            </w:r>
            <w:r>
              <w:rPr>
                <w:rFonts w:ascii="Arial" w:hAnsi="Arial" w:cs="Arial"/>
                <w:b/>
                <w:bCs/>
                <w:color w:val="FF0000"/>
                <w:sz w:val="16"/>
                <w:szCs w:val="16"/>
              </w:rPr>
              <w:br/>
              <w:t xml:space="preserve"> </w:t>
            </w:r>
            <w:r>
              <w:rPr>
                <w:rFonts w:ascii="Arial" w:hAnsi="Arial" w:cs="Arial"/>
                <w:b/>
                <w:bCs/>
                <w:color w:val="FF0000"/>
                <w:sz w:val="16"/>
                <w:szCs w:val="16"/>
              </w:rPr>
              <w:br/>
              <w:t xml:space="preserve"> </w:t>
            </w:r>
            <w:r>
              <w:rPr>
                <w:rFonts w:ascii="Arial" w:hAnsi="Arial" w:cs="Arial"/>
                <w:b/>
                <w:bCs/>
                <w:color w:val="FF0000"/>
                <w:sz w:val="16"/>
                <w:szCs w:val="16"/>
                <w:rtl/>
              </w:rPr>
              <w:t>قاعدة اقل الأسعار للجرعة السنوية من نسبة 40</w:t>
            </w:r>
            <w:r>
              <w:rPr>
                <w:rFonts w:ascii="Arial" w:hAnsi="Arial" w:cs="Arial"/>
                <w:b/>
                <w:bCs/>
                <w:color w:val="FF0000"/>
                <w:sz w:val="16"/>
                <w:szCs w:val="16"/>
              </w:rPr>
              <w:t xml:space="preserve">%  </w:t>
            </w:r>
            <w:r>
              <w:rPr>
                <w:rFonts w:ascii="Arial" w:hAnsi="Arial" w:cs="Arial"/>
                <w:b/>
                <w:bCs/>
                <w:color w:val="FF0000"/>
                <w:sz w:val="16"/>
                <w:szCs w:val="16"/>
                <w:rtl/>
              </w:rPr>
              <w:t xml:space="preserve">مع المواد </w:t>
            </w:r>
            <w:r>
              <w:rPr>
                <w:rFonts w:ascii="Arial" w:hAnsi="Arial" w:cs="Arial"/>
                <w:b/>
                <w:bCs/>
                <w:color w:val="FF0000"/>
                <w:sz w:val="16"/>
                <w:szCs w:val="16"/>
              </w:rPr>
              <w:br/>
            </w:r>
            <w:r>
              <w:rPr>
                <w:rFonts w:ascii="Arial" w:hAnsi="Arial" w:cs="Arial"/>
                <w:b/>
                <w:bCs/>
                <w:color w:val="FF0000"/>
                <w:sz w:val="16"/>
                <w:szCs w:val="16"/>
                <w:rtl/>
              </w:rPr>
              <w:t xml:space="preserve">بالرموز الوطنية </w:t>
            </w:r>
            <w:r>
              <w:rPr>
                <w:rFonts w:ascii="Arial" w:hAnsi="Arial" w:cs="Arial"/>
                <w:b/>
                <w:bCs/>
                <w:color w:val="FF0000"/>
                <w:sz w:val="16"/>
                <w:szCs w:val="16"/>
              </w:rPr>
              <w:br/>
              <w:t>11-EA0-004</w:t>
            </w:r>
            <w:r>
              <w:rPr>
                <w:rFonts w:ascii="Arial" w:hAnsi="Arial" w:cs="Arial"/>
                <w:b/>
                <w:bCs/>
                <w:color w:val="FF0000"/>
                <w:sz w:val="16"/>
                <w:szCs w:val="16"/>
              </w:rPr>
              <w:br/>
              <w:t>11-EA0-001</w:t>
            </w:r>
            <w:r>
              <w:rPr>
                <w:rFonts w:ascii="Arial" w:hAnsi="Arial" w:cs="Arial"/>
                <w:b/>
                <w:bCs/>
                <w:color w:val="FF0000"/>
                <w:sz w:val="16"/>
                <w:szCs w:val="16"/>
              </w:rPr>
              <w:br/>
              <w:t xml:space="preserve">11-EA0-006  </w:t>
            </w:r>
            <w:r>
              <w:rPr>
                <w:rFonts w:ascii="Arial" w:hAnsi="Arial" w:cs="Arial"/>
                <w:b/>
                <w:bCs/>
                <w:color w:val="FF0000"/>
                <w:sz w:val="16"/>
                <w:szCs w:val="16"/>
              </w:rPr>
              <w:br/>
            </w:r>
            <w:r>
              <w:rPr>
                <w:rFonts w:ascii="Arial" w:hAnsi="Arial" w:cs="Arial"/>
                <w:b/>
                <w:bCs/>
                <w:color w:val="FF0000"/>
                <w:sz w:val="16"/>
                <w:szCs w:val="16"/>
                <w:rtl/>
              </w:rPr>
              <w:t>على</w:t>
            </w:r>
            <w:r>
              <w:rPr>
                <w:rFonts w:ascii="Arial" w:hAnsi="Arial" w:cs="Arial"/>
                <w:b/>
                <w:bCs/>
                <w:color w:val="FF0000"/>
                <w:sz w:val="16"/>
                <w:szCs w:val="16"/>
              </w:rPr>
              <w:t xml:space="preserve">  </w:t>
            </w:r>
            <w:r>
              <w:rPr>
                <w:rFonts w:ascii="Arial" w:hAnsi="Arial" w:cs="Arial"/>
                <w:b/>
                <w:bCs/>
                <w:color w:val="FF0000"/>
                <w:sz w:val="16"/>
                <w:szCs w:val="16"/>
                <w:rtl/>
              </w:rPr>
              <w:t xml:space="preserve">ان تكون (30% ) للاقل </w:t>
            </w:r>
            <w:r>
              <w:rPr>
                <w:rFonts w:ascii="Arial" w:hAnsi="Arial" w:cs="Arial"/>
                <w:b/>
                <w:bCs/>
                <w:color w:val="FF0000"/>
                <w:sz w:val="16"/>
                <w:szCs w:val="16"/>
                <w:rtl/>
              </w:rPr>
              <w:lastRenderedPageBreak/>
              <w:t>سعرا</w:t>
            </w:r>
            <w:r>
              <w:rPr>
                <w:rFonts w:ascii="Arial" w:hAnsi="Arial" w:cs="Arial"/>
                <w:b/>
                <w:bCs/>
                <w:color w:val="FF0000"/>
                <w:sz w:val="16"/>
                <w:szCs w:val="16"/>
              </w:rPr>
              <w:t xml:space="preserve">" </w:t>
            </w:r>
            <w:r>
              <w:rPr>
                <w:rFonts w:ascii="Arial" w:hAnsi="Arial" w:cs="Arial"/>
                <w:b/>
                <w:bCs/>
                <w:color w:val="FF0000"/>
                <w:sz w:val="16"/>
                <w:szCs w:val="16"/>
              </w:rPr>
              <w:br/>
              <w:t xml:space="preserve"> </w:t>
            </w:r>
            <w:r>
              <w:rPr>
                <w:rFonts w:ascii="Arial" w:hAnsi="Arial" w:cs="Arial"/>
                <w:b/>
                <w:bCs/>
                <w:color w:val="FF0000"/>
                <w:sz w:val="16"/>
                <w:szCs w:val="16"/>
                <w:rtl/>
              </w:rPr>
              <w:t>و%10</w:t>
            </w:r>
            <w:r>
              <w:rPr>
                <w:rFonts w:ascii="Arial" w:hAnsi="Arial" w:cs="Arial"/>
                <w:b/>
                <w:bCs/>
                <w:color w:val="FF0000"/>
                <w:sz w:val="16"/>
                <w:szCs w:val="16"/>
              </w:rPr>
              <w:br/>
              <w:t xml:space="preserve"> </w:t>
            </w:r>
            <w:r>
              <w:rPr>
                <w:rFonts w:ascii="Arial" w:hAnsi="Arial" w:cs="Arial"/>
                <w:b/>
                <w:bCs/>
                <w:color w:val="FF0000"/>
                <w:sz w:val="16"/>
                <w:szCs w:val="16"/>
                <w:rtl/>
              </w:rPr>
              <w:t>للمادة الثانيه الاقل سعرا من الثلاثة المتبقية وحسب الجرعة السنوية</w:t>
            </w:r>
          </w:p>
        </w:tc>
        <w:tc>
          <w:tcPr>
            <w:tcW w:w="184" w:type="pct"/>
            <w:shd w:val="clear" w:color="auto" w:fill="F2F2F2"/>
            <w:vAlign w:val="center"/>
          </w:tcPr>
          <w:p w14:paraId="78504CF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BA4BAA7" w14:textId="77777777" w:rsidR="001614D4" w:rsidRDefault="001614D4" w:rsidP="001614D4">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999714F"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E9CB8F8" w14:textId="77777777" w:rsidR="001614D4" w:rsidRDefault="001614D4" w:rsidP="001614D4">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D70D0B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C0304E6"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ADFA2ED"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07A40DB"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D16D478"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FE1E14D" w14:textId="77777777" w:rsidR="001614D4" w:rsidRPr="00233B59"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78D1B6B"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B61A68B"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C3F181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B8AD124"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78615D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DFFAE32"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4CA81A3"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7DC436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81188B3"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3B6182B"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BC9D4A0"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614D4" w:rsidRPr="00233B59" w14:paraId="2CC6172D" w14:textId="77777777" w:rsidTr="00691989">
        <w:trPr>
          <w:trHeight w:val="1609"/>
        </w:trPr>
        <w:tc>
          <w:tcPr>
            <w:tcW w:w="190" w:type="pct"/>
            <w:shd w:val="clear" w:color="auto" w:fill="F2F2F2"/>
          </w:tcPr>
          <w:p w14:paraId="22DD4431" w14:textId="72479956"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10</w:t>
            </w:r>
          </w:p>
        </w:tc>
        <w:tc>
          <w:tcPr>
            <w:tcW w:w="153" w:type="pct"/>
            <w:shd w:val="clear" w:color="auto" w:fill="F2F2F2"/>
            <w:vAlign w:val="center"/>
          </w:tcPr>
          <w:p w14:paraId="1D8DD9A7"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5E3AAF1" w14:textId="77777777" w:rsidR="001614D4" w:rsidRDefault="001614D4" w:rsidP="001614D4">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tcPr>
          <w:p w14:paraId="6A21C022" w14:textId="1A3CE790"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7030A0"/>
              </w:rPr>
              <w:t>15-AF0-062</w:t>
            </w:r>
          </w:p>
        </w:tc>
        <w:tc>
          <w:tcPr>
            <w:tcW w:w="305" w:type="pct"/>
            <w:tcBorders>
              <w:top w:val="nil"/>
              <w:left w:val="nil"/>
              <w:bottom w:val="single" w:sz="4" w:space="0" w:color="auto"/>
              <w:right w:val="single" w:sz="4" w:space="0" w:color="auto"/>
            </w:tcBorders>
            <w:shd w:val="clear" w:color="auto" w:fill="auto"/>
          </w:tcPr>
          <w:p w14:paraId="2BD4B75D" w14:textId="2D8C3856"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7030A0"/>
                <w:sz w:val="16"/>
                <w:szCs w:val="16"/>
              </w:rPr>
              <w:t xml:space="preserve">Brentuximab </w:t>
            </w:r>
            <w:proofErr w:type="spellStart"/>
            <w:r>
              <w:rPr>
                <w:rFonts w:ascii="Arial" w:hAnsi="Arial" w:cs="Arial"/>
                <w:b/>
                <w:bCs/>
                <w:color w:val="7030A0"/>
                <w:sz w:val="16"/>
                <w:szCs w:val="16"/>
              </w:rPr>
              <w:t>Vedotin</w:t>
            </w:r>
            <w:proofErr w:type="spellEnd"/>
            <w:r>
              <w:rPr>
                <w:rFonts w:ascii="Arial" w:hAnsi="Arial" w:cs="Arial"/>
                <w:b/>
                <w:bCs/>
                <w:color w:val="7030A0"/>
                <w:sz w:val="16"/>
                <w:szCs w:val="16"/>
              </w:rPr>
              <w:t xml:space="preserve"> 50mg vial </w:t>
            </w:r>
          </w:p>
        </w:tc>
        <w:tc>
          <w:tcPr>
            <w:tcW w:w="184" w:type="pct"/>
            <w:shd w:val="clear" w:color="auto" w:fill="F2F2F2"/>
            <w:vAlign w:val="center"/>
          </w:tcPr>
          <w:p w14:paraId="1A8B2A8D"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7EC2CCD" w14:textId="77777777" w:rsidR="001614D4" w:rsidRDefault="001614D4" w:rsidP="001614D4">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A7F9C8C"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CA58C2A" w14:textId="77777777" w:rsidR="001614D4" w:rsidRDefault="001614D4" w:rsidP="001614D4">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5FEF0EA"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06D09B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219861F"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83B1D4A"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EDF8B68"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0F3E15C" w14:textId="77777777" w:rsidR="001614D4" w:rsidRPr="00233B59"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7195253"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178141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6A6A8D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2A72F32"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2CA5FC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8C8AA70"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53F4210"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6D6333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2775876"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789896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268E280"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614D4" w:rsidRPr="00233B59" w14:paraId="70474A21" w14:textId="77777777" w:rsidTr="00691989">
        <w:trPr>
          <w:trHeight w:val="1609"/>
        </w:trPr>
        <w:tc>
          <w:tcPr>
            <w:tcW w:w="190" w:type="pct"/>
            <w:shd w:val="clear" w:color="auto" w:fill="F2F2F2"/>
          </w:tcPr>
          <w:p w14:paraId="1BB55368" w14:textId="07218DA6"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11</w:t>
            </w:r>
          </w:p>
        </w:tc>
        <w:tc>
          <w:tcPr>
            <w:tcW w:w="153" w:type="pct"/>
            <w:shd w:val="clear" w:color="auto" w:fill="F2F2F2"/>
            <w:vAlign w:val="center"/>
          </w:tcPr>
          <w:p w14:paraId="164D7AF9"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5737328" w14:textId="77777777" w:rsidR="001614D4" w:rsidRDefault="001614D4" w:rsidP="001614D4">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tcPr>
          <w:p w14:paraId="29159110" w14:textId="7759F77B"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7030A0"/>
              </w:rPr>
              <w:t>15-B00-081</w:t>
            </w:r>
          </w:p>
        </w:tc>
        <w:tc>
          <w:tcPr>
            <w:tcW w:w="305" w:type="pct"/>
            <w:tcBorders>
              <w:top w:val="nil"/>
              <w:left w:val="nil"/>
              <w:bottom w:val="single" w:sz="4" w:space="0" w:color="auto"/>
              <w:right w:val="single" w:sz="4" w:space="0" w:color="auto"/>
            </w:tcBorders>
            <w:shd w:val="clear" w:color="auto" w:fill="auto"/>
          </w:tcPr>
          <w:p w14:paraId="3B6AC9E3" w14:textId="51782B62"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gramStart"/>
            <w:r>
              <w:rPr>
                <w:rFonts w:ascii="Arial" w:hAnsi="Arial" w:cs="Arial"/>
                <w:b/>
                <w:bCs/>
                <w:color w:val="7030A0"/>
                <w:sz w:val="16"/>
                <w:szCs w:val="16"/>
              </w:rPr>
              <w:t>Natalizumab  20</w:t>
            </w:r>
            <w:proofErr w:type="gramEnd"/>
            <w:r>
              <w:rPr>
                <w:rFonts w:ascii="Arial" w:hAnsi="Arial" w:cs="Arial"/>
                <w:b/>
                <w:bCs/>
                <w:color w:val="7030A0"/>
                <w:sz w:val="16"/>
                <w:szCs w:val="16"/>
              </w:rPr>
              <w:t>mg/ml, 15 ml vial concentrate for I.V. infusion</w:t>
            </w:r>
            <w:r>
              <w:rPr>
                <w:rFonts w:ascii="Arial" w:hAnsi="Arial" w:cs="Arial"/>
                <w:b/>
                <w:bCs/>
                <w:color w:val="FF0000"/>
                <w:sz w:val="16"/>
                <w:szCs w:val="16"/>
              </w:rPr>
              <w:br/>
              <w:t xml:space="preserve"> </w:t>
            </w:r>
            <w:r>
              <w:rPr>
                <w:rFonts w:ascii="Arial" w:hAnsi="Arial" w:cs="Arial"/>
                <w:b/>
                <w:bCs/>
                <w:color w:val="FF0000"/>
                <w:sz w:val="16"/>
                <w:szCs w:val="16"/>
                <w:rtl/>
              </w:rPr>
              <w:t>تقوم الشركة باجراء الفحوصات</w:t>
            </w:r>
            <w:r>
              <w:rPr>
                <w:rFonts w:ascii="Arial" w:hAnsi="Arial" w:cs="Arial"/>
                <w:b/>
                <w:bCs/>
                <w:color w:val="FF0000"/>
                <w:sz w:val="16"/>
                <w:szCs w:val="16"/>
              </w:rPr>
              <w:t xml:space="preserve">  </w:t>
            </w:r>
            <w:r>
              <w:rPr>
                <w:rFonts w:ascii="Arial" w:hAnsi="Arial" w:cs="Arial"/>
                <w:b/>
                <w:bCs/>
                <w:color w:val="FF0000"/>
                <w:sz w:val="16"/>
                <w:szCs w:val="16"/>
                <w:rtl/>
              </w:rPr>
              <w:t>المتعلقة بفايروس</w:t>
            </w:r>
            <w:r>
              <w:rPr>
                <w:rFonts w:ascii="Arial" w:hAnsi="Arial" w:cs="Arial"/>
                <w:b/>
                <w:bCs/>
                <w:color w:val="FF0000"/>
                <w:sz w:val="16"/>
                <w:szCs w:val="16"/>
              </w:rPr>
              <w:t xml:space="preserve">  </w:t>
            </w:r>
            <w:r>
              <w:rPr>
                <w:rFonts w:ascii="Arial" w:hAnsi="Arial" w:cs="Arial"/>
                <w:b/>
                <w:bCs/>
                <w:color w:val="FF0000"/>
                <w:sz w:val="16"/>
                <w:szCs w:val="16"/>
              </w:rPr>
              <w:br/>
              <w:t xml:space="preserve"> JC</w:t>
            </w:r>
            <w:r>
              <w:rPr>
                <w:rFonts w:ascii="Arial" w:hAnsi="Arial" w:cs="Arial"/>
                <w:b/>
                <w:bCs/>
                <w:color w:val="FF0000"/>
                <w:sz w:val="16"/>
                <w:szCs w:val="16"/>
              </w:rPr>
              <w:br/>
              <w:t xml:space="preserve"> </w:t>
            </w:r>
            <w:r>
              <w:rPr>
                <w:rFonts w:ascii="Arial" w:hAnsi="Arial" w:cs="Arial"/>
                <w:b/>
                <w:bCs/>
                <w:color w:val="FF0000"/>
                <w:sz w:val="16"/>
                <w:szCs w:val="16"/>
                <w:rtl/>
              </w:rPr>
              <w:t>وحسب الضوابط المعمول بها عالميا</w:t>
            </w:r>
            <w:r>
              <w:rPr>
                <w:rFonts w:ascii="Arial" w:hAnsi="Arial" w:cs="Arial"/>
                <w:b/>
                <w:bCs/>
                <w:color w:val="FF0000"/>
                <w:sz w:val="16"/>
                <w:szCs w:val="16"/>
              </w:rPr>
              <w:t xml:space="preserve">                       </w:t>
            </w:r>
            <w:r>
              <w:rPr>
                <w:rFonts w:ascii="Arial" w:hAnsi="Arial" w:cs="Arial"/>
                <w:b/>
                <w:bCs/>
                <w:color w:val="FF0000"/>
                <w:sz w:val="16"/>
                <w:szCs w:val="16"/>
              </w:rPr>
              <w:br/>
              <w:t xml:space="preserve">         </w:t>
            </w:r>
          </w:p>
        </w:tc>
        <w:tc>
          <w:tcPr>
            <w:tcW w:w="184" w:type="pct"/>
            <w:shd w:val="clear" w:color="auto" w:fill="F2F2F2"/>
            <w:vAlign w:val="center"/>
          </w:tcPr>
          <w:p w14:paraId="0ACFD05A"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178B9BA" w14:textId="77777777" w:rsidR="001614D4" w:rsidRDefault="001614D4" w:rsidP="001614D4">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F79F4C7"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4B058D3" w14:textId="77777777" w:rsidR="001614D4" w:rsidRDefault="001614D4" w:rsidP="001614D4">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C4C6B18"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AB56CC2"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D1A1DD4"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DF70F34"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A0F18C7"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03670CB" w14:textId="77777777" w:rsidR="001614D4" w:rsidRPr="00233B59"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392082B"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4502D18"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2DEB289"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473E9D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DDDCBAC"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0DB60AD"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B188280"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6531E14"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DB593E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9F6AB1B"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70EDD29"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614D4" w:rsidRPr="00233B59" w14:paraId="4D0E2C0E" w14:textId="77777777" w:rsidTr="00691989">
        <w:trPr>
          <w:trHeight w:val="1609"/>
        </w:trPr>
        <w:tc>
          <w:tcPr>
            <w:tcW w:w="190" w:type="pct"/>
            <w:shd w:val="clear" w:color="auto" w:fill="F2F2F2"/>
          </w:tcPr>
          <w:p w14:paraId="5EAF67CB" w14:textId="1E3BF903"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12</w:t>
            </w:r>
          </w:p>
        </w:tc>
        <w:tc>
          <w:tcPr>
            <w:tcW w:w="153" w:type="pct"/>
            <w:shd w:val="clear" w:color="auto" w:fill="F2F2F2"/>
            <w:vAlign w:val="center"/>
          </w:tcPr>
          <w:p w14:paraId="0A2DC978"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996A83C" w14:textId="77777777" w:rsidR="001614D4" w:rsidRDefault="001614D4" w:rsidP="001614D4">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tcPr>
          <w:p w14:paraId="43C0BCA5" w14:textId="0A2538A1"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7030A0"/>
              </w:rPr>
              <w:t>15-B00-120</w:t>
            </w:r>
          </w:p>
        </w:tc>
        <w:tc>
          <w:tcPr>
            <w:tcW w:w="305" w:type="pct"/>
            <w:tcBorders>
              <w:top w:val="nil"/>
              <w:left w:val="nil"/>
              <w:bottom w:val="single" w:sz="4" w:space="0" w:color="auto"/>
              <w:right w:val="single" w:sz="4" w:space="0" w:color="auto"/>
            </w:tcBorders>
            <w:shd w:val="clear" w:color="auto" w:fill="auto"/>
          </w:tcPr>
          <w:p w14:paraId="5411DE48" w14:textId="50FA2CCA"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7030A0"/>
                <w:sz w:val="16"/>
                <w:szCs w:val="16"/>
              </w:rPr>
              <w:t xml:space="preserve">Ocrelizumab 300 mg/10ml vial  </w:t>
            </w:r>
          </w:p>
        </w:tc>
        <w:tc>
          <w:tcPr>
            <w:tcW w:w="184" w:type="pct"/>
            <w:shd w:val="clear" w:color="auto" w:fill="F2F2F2"/>
            <w:vAlign w:val="center"/>
          </w:tcPr>
          <w:p w14:paraId="4C894FEA"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ACBA317" w14:textId="77777777" w:rsidR="001614D4" w:rsidRDefault="001614D4" w:rsidP="001614D4">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13C9675"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C64A59A" w14:textId="77777777" w:rsidR="001614D4" w:rsidRDefault="001614D4" w:rsidP="001614D4">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C31C709"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CAD6B3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3F5FA7F"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E97CB8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066E6E2"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6B44FD5" w14:textId="77777777" w:rsidR="001614D4" w:rsidRPr="00233B59"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E676F28"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11FFDAA"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3533C13"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B346C29"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52630C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529C12B"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DE47307"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01D964F"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A1C021B"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F89A27E"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E2BB010"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614D4" w:rsidRPr="00233B59" w14:paraId="6F906B8C" w14:textId="77777777" w:rsidTr="00691989">
        <w:trPr>
          <w:trHeight w:val="1609"/>
        </w:trPr>
        <w:tc>
          <w:tcPr>
            <w:tcW w:w="190" w:type="pct"/>
            <w:shd w:val="clear" w:color="auto" w:fill="F2F2F2"/>
          </w:tcPr>
          <w:p w14:paraId="26622CE1" w14:textId="2D08C065"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13</w:t>
            </w:r>
          </w:p>
        </w:tc>
        <w:tc>
          <w:tcPr>
            <w:tcW w:w="153" w:type="pct"/>
            <w:shd w:val="clear" w:color="auto" w:fill="F2F2F2"/>
            <w:vAlign w:val="center"/>
          </w:tcPr>
          <w:p w14:paraId="1F606AD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0EE7472" w14:textId="77777777" w:rsidR="001614D4" w:rsidRDefault="001614D4" w:rsidP="001614D4">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tcPr>
          <w:p w14:paraId="66F60CCF" w14:textId="289512FB"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000000"/>
              </w:rPr>
              <w:t>15-B00-129</w:t>
            </w:r>
          </w:p>
        </w:tc>
        <w:tc>
          <w:tcPr>
            <w:tcW w:w="305" w:type="pct"/>
            <w:tcBorders>
              <w:top w:val="nil"/>
              <w:left w:val="nil"/>
              <w:bottom w:val="single" w:sz="4" w:space="0" w:color="auto"/>
              <w:right w:val="single" w:sz="4" w:space="0" w:color="auto"/>
            </w:tcBorders>
            <w:shd w:val="clear" w:color="auto" w:fill="auto"/>
          </w:tcPr>
          <w:p w14:paraId="08564169" w14:textId="7A05F99A"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b/>
                <w:bCs/>
                <w:sz w:val="16"/>
                <w:szCs w:val="16"/>
              </w:rPr>
              <w:t>Nintedanib</w:t>
            </w:r>
            <w:proofErr w:type="spellEnd"/>
            <w:r>
              <w:rPr>
                <w:rFonts w:ascii="Arial" w:hAnsi="Arial" w:cs="Arial"/>
                <w:b/>
                <w:bCs/>
                <w:sz w:val="16"/>
                <w:szCs w:val="16"/>
              </w:rPr>
              <w:t xml:space="preserve"> 100mg as </w:t>
            </w:r>
            <w:proofErr w:type="spellStart"/>
            <w:r>
              <w:rPr>
                <w:rFonts w:ascii="Arial" w:hAnsi="Arial" w:cs="Arial"/>
                <w:b/>
                <w:bCs/>
                <w:sz w:val="16"/>
                <w:szCs w:val="16"/>
              </w:rPr>
              <w:t>esilate</w:t>
            </w:r>
            <w:proofErr w:type="spellEnd"/>
            <w:r>
              <w:rPr>
                <w:rFonts w:ascii="Arial" w:hAnsi="Arial" w:cs="Arial"/>
                <w:b/>
                <w:bCs/>
                <w:sz w:val="16"/>
                <w:szCs w:val="16"/>
              </w:rPr>
              <w:t xml:space="preserve"> soft capsule            1133</w:t>
            </w:r>
            <w:r>
              <w:rPr>
                <w:rFonts w:ascii="Arial" w:hAnsi="Arial" w:cs="Arial"/>
                <w:b/>
                <w:bCs/>
                <w:sz w:val="16"/>
                <w:szCs w:val="16"/>
              </w:rPr>
              <w:br/>
            </w:r>
            <w:r>
              <w:rPr>
                <w:rFonts w:ascii="Arial" w:hAnsi="Arial" w:cs="Arial"/>
                <w:b/>
                <w:bCs/>
                <w:sz w:val="16"/>
                <w:szCs w:val="16"/>
                <w:rtl/>
              </w:rPr>
              <w:t>ويحصر استخدامها لعلاج حالات</w:t>
            </w:r>
            <w:r>
              <w:rPr>
                <w:rFonts w:ascii="Arial" w:hAnsi="Arial" w:cs="Arial"/>
                <w:b/>
                <w:bCs/>
                <w:sz w:val="16"/>
                <w:szCs w:val="16"/>
              </w:rPr>
              <w:t xml:space="preserve"> (Idiopathic Pulmonary Fibrosis) </w:t>
            </w:r>
            <w:r>
              <w:rPr>
                <w:rFonts w:ascii="Arial" w:hAnsi="Arial" w:cs="Arial"/>
                <w:b/>
                <w:bCs/>
                <w:sz w:val="16"/>
                <w:szCs w:val="16"/>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184" w:type="pct"/>
            <w:shd w:val="clear" w:color="auto" w:fill="F2F2F2"/>
            <w:vAlign w:val="center"/>
          </w:tcPr>
          <w:p w14:paraId="7018154F"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6F6726E" w14:textId="77777777" w:rsidR="001614D4" w:rsidRDefault="001614D4" w:rsidP="001614D4">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790D42F"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A28C9F8" w14:textId="77777777" w:rsidR="001614D4" w:rsidRDefault="001614D4" w:rsidP="001614D4">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9D90017"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4E559C2"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DB1346E"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2352857"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C597D47"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027E74E" w14:textId="77777777" w:rsidR="001614D4" w:rsidRPr="00233B59"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5E1855C"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7C5F528"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05AFE77"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DE0C35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2B1DB1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C2EA8FE"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515F590"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67A4E43"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D19159E"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65F077E"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6AF5658"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614D4" w:rsidRPr="00233B59" w14:paraId="1A8A25D5" w14:textId="77777777" w:rsidTr="00691989">
        <w:trPr>
          <w:trHeight w:val="1609"/>
        </w:trPr>
        <w:tc>
          <w:tcPr>
            <w:tcW w:w="190" w:type="pct"/>
            <w:shd w:val="clear" w:color="auto" w:fill="F2F2F2"/>
          </w:tcPr>
          <w:p w14:paraId="0E9E24AA" w14:textId="289B3566"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14</w:t>
            </w:r>
          </w:p>
        </w:tc>
        <w:tc>
          <w:tcPr>
            <w:tcW w:w="153" w:type="pct"/>
            <w:shd w:val="clear" w:color="auto" w:fill="F2F2F2"/>
            <w:vAlign w:val="center"/>
          </w:tcPr>
          <w:p w14:paraId="63F149D9"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AAAFD99" w14:textId="77777777" w:rsidR="001614D4" w:rsidRDefault="001614D4" w:rsidP="001614D4">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tcPr>
          <w:p w14:paraId="4CCFA269" w14:textId="524581A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000000"/>
              </w:rPr>
              <w:t>15-B00-130</w:t>
            </w:r>
          </w:p>
        </w:tc>
        <w:tc>
          <w:tcPr>
            <w:tcW w:w="305" w:type="pct"/>
            <w:tcBorders>
              <w:top w:val="nil"/>
              <w:left w:val="nil"/>
              <w:bottom w:val="single" w:sz="4" w:space="0" w:color="auto"/>
              <w:right w:val="single" w:sz="4" w:space="0" w:color="auto"/>
            </w:tcBorders>
            <w:shd w:val="clear" w:color="auto" w:fill="auto"/>
          </w:tcPr>
          <w:p w14:paraId="54966917" w14:textId="4F8BD57C"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b/>
                <w:bCs/>
                <w:sz w:val="16"/>
                <w:szCs w:val="16"/>
              </w:rPr>
              <w:t>Nintedanib</w:t>
            </w:r>
            <w:proofErr w:type="spellEnd"/>
            <w:r>
              <w:rPr>
                <w:rFonts w:ascii="Arial" w:hAnsi="Arial" w:cs="Arial"/>
                <w:b/>
                <w:bCs/>
                <w:sz w:val="16"/>
                <w:szCs w:val="16"/>
              </w:rPr>
              <w:t xml:space="preserve"> 150mg (as </w:t>
            </w:r>
            <w:proofErr w:type="spellStart"/>
            <w:r>
              <w:rPr>
                <w:rFonts w:ascii="Arial" w:hAnsi="Arial" w:cs="Arial"/>
                <w:b/>
                <w:bCs/>
                <w:sz w:val="16"/>
                <w:szCs w:val="16"/>
              </w:rPr>
              <w:t>esilate</w:t>
            </w:r>
            <w:proofErr w:type="spellEnd"/>
            <w:r>
              <w:rPr>
                <w:rFonts w:ascii="Arial" w:hAnsi="Arial" w:cs="Arial"/>
                <w:b/>
                <w:bCs/>
                <w:sz w:val="16"/>
                <w:szCs w:val="16"/>
              </w:rPr>
              <w:t>) soft capsule</w:t>
            </w:r>
            <w:r>
              <w:rPr>
                <w:rFonts w:ascii="Arial" w:hAnsi="Arial" w:cs="Arial"/>
                <w:b/>
                <w:bCs/>
                <w:sz w:val="16"/>
                <w:szCs w:val="16"/>
              </w:rPr>
              <w:br/>
            </w:r>
            <w:r>
              <w:rPr>
                <w:rFonts w:ascii="Arial" w:hAnsi="Arial" w:cs="Arial"/>
                <w:b/>
                <w:bCs/>
                <w:sz w:val="16"/>
                <w:szCs w:val="16"/>
              </w:rPr>
              <w:br/>
            </w:r>
            <w:r>
              <w:rPr>
                <w:rFonts w:ascii="Arial" w:hAnsi="Arial" w:cs="Arial"/>
                <w:b/>
                <w:bCs/>
                <w:color w:val="FF0000"/>
                <w:sz w:val="16"/>
                <w:szCs w:val="16"/>
                <w:rtl/>
              </w:rPr>
              <w:t>تلتزم الشركة المجهزة بعلاج 20 مريض مجانا ولمدة عام ولعقد واحد فقط</w:t>
            </w:r>
          </w:p>
        </w:tc>
        <w:tc>
          <w:tcPr>
            <w:tcW w:w="184" w:type="pct"/>
            <w:shd w:val="clear" w:color="auto" w:fill="F2F2F2"/>
            <w:vAlign w:val="center"/>
          </w:tcPr>
          <w:p w14:paraId="294A741E"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85577CB" w14:textId="77777777" w:rsidR="001614D4" w:rsidRDefault="001614D4" w:rsidP="001614D4">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1E178DD"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1E6B97B" w14:textId="77777777" w:rsidR="001614D4" w:rsidRDefault="001614D4" w:rsidP="001614D4">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B66A5FC"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BFA8997"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57D45EB"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1EFF6C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DDA0E4C"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1635EB1" w14:textId="77777777" w:rsidR="001614D4" w:rsidRPr="00233B59"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C34610D"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07C04C3"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0CFB342"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B1CE616"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EB39E2D"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BC8096E"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41E75B7"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F969C29"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FF1B0F3"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61E5562"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4BE7B3A"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614D4" w:rsidRPr="00233B59" w14:paraId="38C18634" w14:textId="77777777" w:rsidTr="00691989">
        <w:trPr>
          <w:trHeight w:val="1609"/>
        </w:trPr>
        <w:tc>
          <w:tcPr>
            <w:tcW w:w="190" w:type="pct"/>
            <w:shd w:val="clear" w:color="auto" w:fill="F2F2F2"/>
          </w:tcPr>
          <w:p w14:paraId="585FE74F" w14:textId="40FF4D5D"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15</w:t>
            </w:r>
          </w:p>
        </w:tc>
        <w:tc>
          <w:tcPr>
            <w:tcW w:w="153" w:type="pct"/>
            <w:shd w:val="clear" w:color="auto" w:fill="F2F2F2"/>
            <w:vAlign w:val="center"/>
          </w:tcPr>
          <w:p w14:paraId="7239B35D"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AA2E5AE" w14:textId="77777777" w:rsidR="001614D4" w:rsidRDefault="001614D4" w:rsidP="001614D4">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tcPr>
          <w:p w14:paraId="46521775" w14:textId="4289CC84"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000000"/>
                <w:sz w:val="16"/>
                <w:szCs w:val="16"/>
              </w:rPr>
              <w:t>15-AD0-007</w:t>
            </w:r>
          </w:p>
        </w:tc>
        <w:tc>
          <w:tcPr>
            <w:tcW w:w="305" w:type="pct"/>
            <w:tcBorders>
              <w:top w:val="nil"/>
              <w:left w:val="nil"/>
              <w:bottom w:val="single" w:sz="4" w:space="0" w:color="auto"/>
              <w:right w:val="single" w:sz="4" w:space="0" w:color="auto"/>
            </w:tcBorders>
            <w:shd w:val="clear" w:color="000000" w:fill="FFFFFF"/>
          </w:tcPr>
          <w:p w14:paraId="565AB5C6" w14:textId="3B77AEF5"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000000"/>
              </w:rPr>
              <w:t>Vincristine sulphate 1mg/</w:t>
            </w:r>
            <w:proofErr w:type="gramStart"/>
            <w:r>
              <w:rPr>
                <w:rFonts w:ascii="Arial" w:hAnsi="Arial" w:cs="Arial"/>
                <w:b/>
                <w:bCs/>
                <w:color w:val="000000"/>
              </w:rPr>
              <w:t>ml ,</w:t>
            </w:r>
            <w:proofErr w:type="gramEnd"/>
            <w:r>
              <w:rPr>
                <w:rFonts w:ascii="Arial" w:hAnsi="Arial" w:cs="Arial"/>
                <w:b/>
                <w:bCs/>
                <w:color w:val="000000"/>
              </w:rPr>
              <w:t xml:space="preserve"> 1 ml  for I.V. </w:t>
            </w:r>
            <w:proofErr w:type="spellStart"/>
            <w:r>
              <w:rPr>
                <w:rFonts w:ascii="Arial" w:hAnsi="Arial" w:cs="Arial"/>
                <w:b/>
                <w:bCs/>
                <w:color w:val="000000"/>
              </w:rPr>
              <w:t>adminstration</w:t>
            </w:r>
            <w:proofErr w:type="spellEnd"/>
            <w:r>
              <w:rPr>
                <w:rFonts w:ascii="Arial" w:hAnsi="Arial" w:cs="Arial"/>
                <w:b/>
                <w:bCs/>
                <w:color w:val="000000"/>
              </w:rPr>
              <w:t xml:space="preserve"> only not for intrathecal </w:t>
            </w:r>
            <w:proofErr w:type="spellStart"/>
            <w:r>
              <w:rPr>
                <w:rFonts w:ascii="Arial" w:hAnsi="Arial" w:cs="Arial"/>
                <w:b/>
                <w:bCs/>
                <w:color w:val="000000"/>
              </w:rPr>
              <w:t>adminstration.vial</w:t>
            </w:r>
            <w:proofErr w:type="spellEnd"/>
            <w:r>
              <w:rPr>
                <w:rFonts w:ascii="Arial" w:hAnsi="Arial" w:cs="Arial"/>
                <w:b/>
                <w:bCs/>
                <w:color w:val="000000"/>
              </w:rPr>
              <w:t xml:space="preserve"> or ampoule              </w:t>
            </w:r>
            <w:r>
              <w:rPr>
                <w:rFonts w:ascii="Arial" w:hAnsi="Arial" w:cs="Arial"/>
                <w:b/>
                <w:bCs/>
                <w:color w:val="000000"/>
                <w:rtl/>
              </w:rPr>
              <w:t>يستعمل عن طريق الوريد فقط وليس بأي طريقة اخرى</w:t>
            </w:r>
            <w:r>
              <w:rPr>
                <w:rFonts w:ascii="Arial" w:hAnsi="Arial" w:cs="Arial"/>
                <w:b/>
                <w:bCs/>
                <w:color w:val="000000"/>
              </w:rPr>
              <w:t xml:space="preserve">                  </w:t>
            </w:r>
          </w:p>
        </w:tc>
        <w:tc>
          <w:tcPr>
            <w:tcW w:w="184" w:type="pct"/>
            <w:shd w:val="clear" w:color="auto" w:fill="F2F2F2"/>
            <w:vAlign w:val="center"/>
          </w:tcPr>
          <w:p w14:paraId="70FC57B3"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BBD6803" w14:textId="77777777" w:rsidR="001614D4" w:rsidRDefault="001614D4" w:rsidP="001614D4">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C4C09D7"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C225347" w14:textId="77777777" w:rsidR="001614D4" w:rsidRDefault="001614D4" w:rsidP="001614D4">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E179EC"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40F363D"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6A0A46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BCF6F3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FE95CA1"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6935E4F" w14:textId="77777777" w:rsidR="001614D4" w:rsidRPr="00233B59"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E95E407"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759A686"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556558B"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C1CA0DF"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15449A8"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99A5FCF"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25A87BA"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615CA4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CFCF7BA"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FB88BCA"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5D78978"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614D4" w:rsidRPr="00233B59" w14:paraId="00354C39" w14:textId="77777777" w:rsidTr="00691989">
        <w:trPr>
          <w:trHeight w:val="1609"/>
        </w:trPr>
        <w:tc>
          <w:tcPr>
            <w:tcW w:w="190" w:type="pct"/>
            <w:shd w:val="clear" w:color="auto" w:fill="F2F2F2"/>
          </w:tcPr>
          <w:p w14:paraId="10115248" w14:textId="50F6C31C"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16</w:t>
            </w:r>
          </w:p>
        </w:tc>
        <w:tc>
          <w:tcPr>
            <w:tcW w:w="153" w:type="pct"/>
            <w:shd w:val="clear" w:color="auto" w:fill="F2F2F2"/>
            <w:vAlign w:val="center"/>
          </w:tcPr>
          <w:p w14:paraId="038E5785"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6C0481C" w14:textId="77777777" w:rsidR="001614D4" w:rsidRDefault="001614D4" w:rsidP="001614D4">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tcPr>
          <w:p w14:paraId="199B15E4" w14:textId="797FC005"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000000"/>
                <w:sz w:val="16"/>
                <w:szCs w:val="16"/>
              </w:rPr>
              <w:t>15-AC0-008</w:t>
            </w:r>
          </w:p>
        </w:tc>
        <w:tc>
          <w:tcPr>
            <w:tcW w:w="305" w:type="pct"/>
            <w:tcBorders>
              <w:top w:val="nil"/>
              <w:left w:val="nil"/>
              <w:bottom w:val="single" w:sz="4" w:space="0" w:color="auto"/>
              <w:right w:val="single" w:sz="4" w:space="0" w:color="auto"/>
            </w:tcBorders>
            <w:shd w:val="clear" w:color="000000" w:fill="FFFFFF"/>
          </w:tcPr>
          <w:p w14:paraId="6DA39CC0" w14:textId="34F689E9"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color w:val="000000"/>
              </w:rPr>
              <w:t xml:space="preserve">Doxorubicin Hydrochloride 50 </w:t>
            </w:r>
            <w:proofErr w:type="gramStart"/>
            <w:r>
              <w:rPr>
                <w:rFonts w:ascii="Arial" w:hAnsi="Arial" w:cs="Arial"/>
                <w:b/>
                <w:bCs/>
                <w:color w:val="000000"/>
              </w:rPr>
              <w:t>mg  powder</w:t>
            </w:r>
            <w:proofErr w:type="gramEnd"/>
            <w:r>
              <w:rPr>
                <w:rFonts w:ascii="Arial" w:hAnsi="Arial" w:cs="Arial"/>
                <w:b/>
                <w:bCs/>
                <w:color w:val="000000"/>
              </w:rPr>
              <w:t xml:space="preserve"> for reconstitution vial or Doxorubicin Hydrochlori</w:t>
            </w:r>
            <w:r>
              <w:rPr>
                <w:rFonts w:ascii="Arial" w:hAnsi="Arial" w:cs="Arial"/>
                <w:b/>
                <w:bCs/>
                <w:color w:val="000000"/>
              </w:rPr>
              <w:lastRenderedPageBreak/>
              <w:t>de 2mg/ml, 25 ml vial IV, Intravesical    injection</w:t>
            </w:r>
          </w:p>
        </w:tc>
        <w:tc>
          <w:tcPr>
            <w:tcW w:w="184" w:type="pct"/>
            <w:shd w:val="clear" w:color="auto" w:fill="F2F2F2"/>
            <w:vAlign w:val="center"/>
          </w:tcPr>
          <w:p w14:paraId="38C1522F"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B7AA638" w14:textId="77777777" w:rsidR="001614D4" w:rsidRDefault="001614D4" w:rsidP="001614D4">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B47A7AE"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6F8A96E" w14:textId="77777777" w:rsidR="001614D4" w:rsidRDefault="001614D4" w:rsidP="001614D4">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C88DE63"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9C87EB7"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BB20AF8"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85BB9C9"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1F35139"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E7FE5A1" w14:textId="77777777" w:rsidR="001614D4" w:rsidRPr="00233B59"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B9916F3"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B122A5E"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2F01390"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F2B7D16"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26AA5E9"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06BAB4C"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D97394F" w14:textId="77777777" w:rsidR="001614D4" w:rsidRDefault="001614D4" w:rsidP="001614D4">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D7E5619"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2BA0B71"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655F2BF" w14:textId="77777777" w:rsidR="001614D4" w:rsidRPr="00233B59"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A4E7D9B" w14:textId="77777777" w:rsidR="001614D4" w:rsidRDefault="001614D4" w:rsidP="001614D4">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t xml:space="preserve">Grand Total of Bid price: [Bidders may insert permissible Currency] ______________ (In </w:t>
      </w:r>
      <w:proofErr w:type="gramStart"/>
      <w:r w:rsidRPr="00F6508E">
        <w:rPr>
          <w:szCs w:val="24"/>
        </w:rPr>
        <w:t xml:space="preserve">figures)   </w:t>
      </w:r>
      <w:proofErr w:type="gramEnd"/>
      <w:r w:rsidRPr="00F6508E">
        <w:rPr>
          <w:szCs w:val="24"/>
        </w:rPr>
        <w:t xml:space="preserve">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B97C186" w14:textId="77777777" w:rsidR="00885130" w:rsidRDefault="00885130" w:rsidP="00DE11BF">
      <w:pPr>
        <w:tabs>
          <w:tab w:val="right" w:pos="15336"/>
        </w:tabs>
        <w:bidi/>
        <w:ind w:left="34" w:right="-900"/>
        <w:rPr>
          <w:rFonts w:ascii="Arial Narrow" w:hAnsi="Arial Narrow"/>
          <w:sz w:val="20"/>
          <w:rtl/>
          <w:lang w:bidi="ar-IQ"/>
        </w:rPr>
      </w:pPr>
    </w:p>
    <w:p w14:paraId="77E7EC7F" w14:textId="77777777" w:rsidR="00DE11BF" w:rsidRDefault="00DE11BF" w:rsidP="00DE11BF">
      <w:pPr>
        <w:tabs>
          <w:tab w:val="right" w:pos="15336"/>
        </w:tabs>
        <w:bidi/>
        <w:ind w:left="34" w:right="-900"/>
        <w:rPr>
          <w:rFonts w:ascii="Arial Narrow" w:hAnsi="Arial Narrow"/>
          <w:sz w:val="20"/>
          <w:rtl/>
          <w:lang w:bidi="ar-IQ"/>
        </w:rPr>
      </w:pPr>
    </w:p>
    <w:p w14:paraId="1768B488" w14:textId="77777777" w:rsidR="009438F1" w:rsidRDefault="009438F1" w:rsidP="009438F1">
      <w:pPr>
        <w:tabs>
          <w:tab w:val="right" w:pos="15336"/>
        </w:tabs>
        <w:bidi/>
        <w:ind w:left="34" w:right="-900"/>
        <w:rPr>
          <w:rFonts w:ascii="Arial Narrow" w:hAnsi="Arial Narrow"/>
          <w:sz w:val="20"/>
          <w:rtl/>
          <w:lang w:bidi="ar-IQ"/>
        </w:rPr>
      </w:pPr>
    </w:p>
    <w:p w14:paraId="26E28A91" w14:textId="77777777" w:rsidR="00DE11BF" w:rsidRDefault="00DE11BF" w:rsidP="00023326">
      <w:pPr>
        <w:tabs>
          <w:tab w:val="right" w:pos="15336"/>
        </w:tabs>
        <w:bidi/>
        <w:ind w:right="-900"/>
        <w:rPr>
          <w:rFonts w:ascii="Arial Narrow" w:hAnsi="Arial Narrow"/>
          <w:sz w:val="20"/>
          <w:rtl/>
          <w:lang w:bidi="ar-IQ"/>
        </w:rPr>
      </w:pPr>
    </w:p>
    <w:p w14:paraId="5BEAA940" w14:textId="77777777" w:rsidR="00126F30" w:rsidRDefault="00126F30" w:rsidP="00126F30">
      <w:pPr>
        <w:tabs>
          <w:tab w:val="right" w:pos="15336"/>
        </w:tabs>
        <w:bidi/>
        <w:ind w:right="-900"/>
        <w:rPr>
          <w:rFonts w:ascii="Arial Narrow" w:hAnsi="Arial Narrow"/>
          <w:sz w:val="20"/>
          <w:rtl/>
          <w:lang w:bidi="ar-IQ"/>
        </w:rPr>
      </w:pPr>
    </w:p>
    <w:p w14:paraId="546BEE84" w14:textId="77777777" w:rsidR="00126F30" w:rsidRDefault="00126F30" w:rsidP="00126F30">
      <w:pPr>
        <w:tabs>
          <w:tab w:val="right" w:pos="15336"/>
        </w:tabs>
        <w:bidi/>
        <w:ind w:right="-900"/>
        <w:rPr>
          <w:rFonts w:ascii="Arial Narrow" w:hAnsi="Arial Narrow"/>
          <w:sz w:val="20"/>
          <w:rtl/>
          <w:lang w:bidi="ar-IQ"/>
        </w:rPr>
      </w:pPr>
    </w:p>
    <w:p w14:paraId="4BAA17DE" w14:textId="77777777" w:rsidR="00D91855" w:rsidRDefault="00D91855" w:rsidP="00D91855">
      <w:pPr>
        <w:tabs>
          <w:tab w:val="right" w:pos="15336"/>
        </w:tabs>
        <w:bidi/>
        <w:ind w:right="-900"/>
        <w:rPr>
          <w:rFonts w:ascii="Arial Narrow" w:hAnsi="Arial Narrow"/>
          <w:sz w:val="20"/>
          <w:rtl/>
          <w:lang w:bidi="ar-IQ"/>
        </w:rPr>
      </w:pPr>
    </w:p>
    <w:p w14:paraId="5762784A" w14:textId="77777777" w:rsidR="00D91855" w:rsidRDefault="00D91855" w:rsidP="00D91855">
      <w:pPr>
        <w:tabs>
          <w:tab w:val="right" w:pos="15336"/>
        </w:tabs>
        <w:bidi/>
        <w:ind w:right="-900"/>
        <w:rPr>
          <w:rFonts w:ascii="Arial Narrow" w:hAnsi="Arial Narrow"/>
          <w:sz w:val="20"/>
          <w:rtl/>
          <w:lang w:bidi="ar-IQ"/>
        </w:rPr>
      </w:pPr>
    </w:p>
    <w:p w14:paraId="77AD8426" w14:textId="77777777" w:rsidR="00D91855" w:rsidRDefault="00D91855" w:rsidP="00D91855">
      <w:pPr>
        <w:tabs>
          <w:tab w:val="right" w:pos="15336"/>
        </w:tabs>
        <w:bidi/>
        <w:ind w:right="-900"/>
        <w:rPr>
          <w:rFonts w:ascii="Arial Narrow" w:hAnsi="Arial Narrow"/>
          <w:sz w:val="20"/>
          <w:rtl/>
          <w:lang w:bidi="ar-IQ"/>
        </w:rPr>
      </w:pPr>
    </w:p>
    <w:p w14:paraId="56B39AC4" w14:textId="77777777" w:rsidR="00D91855" w:rsidRDefault="00D91855" w:rsidP="00D91855">
      <w:pPr>
        <w:tabs>
          <w:tab w:val="right" w:pos="15336"/>
        </w:tabs>
        <w:bidi/>
        <w:ind w:right="-900"/>
        <w:rPr>
          <w:rFonts w:ascii="Arial Narrow" w:hAnsi="Arial Narrow"/>
          <w:sz w:val="20"/>
          <w:rtl/>
          <w:lang w:bidi="ar-IQ"/>
        </w:rPr>
      </w:pPr>
    </w:p>
    <w:p w14:paraId="43453FDF" w14:textId="77777777" w:rsidR="00D91855" w:rsidRDefault="00D91855" w:rsidP="00D91855">
      <w:pPr>
        <w:tabs>
          <w:tab w:val="right" w:pos="15336"/>
        </w:tabs>
        <w:bidi/>
        <w:ind w:right="-900"/>
        <w:rPr>
          <w:rFonts w:ascii="Arial Narrow" w:hAnsi="Arial Narrow"/>
          <w:sz w:val="20"/>
          <w:rtl/>
          <w:lang w:bidi="ar-IQ"/>
        </w:rPr>
      </w:pPr>
    </w:p>
    <w:p w14:paraId="52B032B7" w14:textId="77777777" w:rsidR="00D91855" w:rsidRDefault="00D91855" w:rsidP="00D91855">
      <w:pPr>
        <w:tabs>
          <w:tab w:val="right" w:pos="15336"/>
        </w:tabs>
        <w:bidi/>
        <w:ind w:right="-900"/>
        <w:rPr>
          <w:rFonts w:ascii="Arial Narrow" w:hAnsi="Arial Narrow"/>
          <w:sz w:val="20"/>
          <w:rtl/>
          <w:lang w:bidi="ar-IQ"/>
        </w:rPr>
      </w:pPr>
    </w:p>
    <w:p w14:paraId="4C96751D" w14:textId="77777777" w:rsidR="00D91855" w:rsidRDefault="00D91855" w:rsidP="00D91855">
      <w:pPr>
        <w:tabs>
          <w:tab w:val="right" w:pos="15336"/>
        </w:tabs>
        <w:bidi/>
        <w:ind w:right="-900"/>
        <w:rPr>
          <w:rFonts w:ascii="Arial Narrow" w:hAnsi="Arial Narrow"/>
          <w:sz w:val="20"/>
          <w:rtl/>
          <w:lang w:bidi="ar-IQ"/>
        </w:rPr>
      </w:pPr>
    </w:p>
    <w:p w14:paraId="4317C32F" w14:textId="77777777" w:rsidR="00D91855" w:rsidRDefault="00D91855" w:rsidP="00D91855">
      <w:pPr>
        <w:tabs>
          <w:tab w:val="right" w:pos="15336"/>
        </w:tabs>
        <w:bidi/>
        <w:ind w:right="-900"/>
        <w:rPr>
          <w:rFonts w:ascii="Arial Narrow" w:hAnsi="Arial Narrow"/>
          <w:sz w:val="20"/>
          <w:rtl/>
          <w:lang w:bidi="ar-IQ"/>
        </w:rPr>
      </w:pPr>
    </w:p>
    <w:p w14:paraId="01A7C043" w14:textId="77777777" w:rsidR="005336FA" w:rsidRDefault="005336FA" w:rsidP="005336FA">
      <w:pPr>
        <w:tabs>
          <w:tab w:val="right" w:pos="15336"/>
        </w:tabs>
        <w:bidi/>
        <w:ind w:right="-900"/>
        <w:rPr>
          <w:rFonts w:ascii="Arial Narrow" w:hAnsi="Arial Narrow"/>
          <w:sz w:val="20"/>
          <w:rtl/>
          <w:lang w:bidi="ar-IQ"/>
        </w:rPr>
      </w:pPr>
    </w:p>
    <w:p w14:paraId="1B878A2E" w14:textId="77777777" w:rsidR="00635257" w:rsidRDefault="00635257" w:rsidP="00635257">
      <w:pPr>
        <w:tabs>
          <w:tab w:val="right" w:pos="15336"/>
        </w:tabs>
        <w:bidi/>
        <w:ind w:right="-900"/>
        <w:rPr>
          <w:rFonts w:ascii="Arial Narrow" w:hAnsi="Arial Narrow"/>
          <w:sz w:val="20"/>
          <w:rtl/>
          <w:lang w:bidi="ar-IQ"/>
        </w:rPr>
      </w:pPr>
    </w:p>
    <w:p w14:paraId="39CCD743" w14:textId="77777777" w:rsidR="00635257" w:rsidRDefault="00635257" w:rsidP="00635257">
      <w:pPr>
        <w:tabs>
          <w:tab w:val="right" w:pos="15336"/>
        </w:tabs>
        <w:bidi/>
        <w:ind w:right="-900"/>
        <w:rPr>
          <w:rFonts w:ascii="Arial Narrow" w:hAnsi="Arial Narrow"/>
          <w:sz w:val="20"/>
          <w:rtl/>
          <w:lang w:bidi="ar-IQ"/>
        </w:rPr>
      </w:pPr>
    </w:p>
    <w:p w14:paraId="026AEE70" w14:textId="77777777" w:rsidR="005336FA" w:rsidRDefault="005336FA" w:rsidP="005336FA">
      <w:pPr>
        <w:tabs>
          <w:tab w:val="right" w:pos="15336"/>
        </w:tabs>
        <w:bidi/>
        <w:ind w:right="-900"/>
        <w:rPr>
          <w:rFonts w:ascii="Arial Narrow" w:hAnsi="Arial Narrow"/>
          <w:sz w:val="20"/>
          <w:rtl/>
          <w:lang w:bidi="ar-IQ"/>
        </w:rPr>
      </w:pPr>
    </w:p>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w:t>
            </w:r>
            <w:proofErr w:type="gramStart"/>
            <w:r w:rsidRPr="00233B59">
              <w:rPr>
                <w:rFonts w:ascii="Times New Roman" w:eastAsia="Times New Roman" w:hAnsi="Times New Roman" w:cs="Times New Roman"/>
                <w:b/>
                <w:bCs/>
                <w:color w:val="000000"/>
                <w:sz w:val="18"/>
                <w:szCs w:val="18"/>
                <w:lang w:val="en-GB" w:eastAsia="en-GB"/>
              </w:rPr>
              <w:t>…..</w:t>
            </w:r>
            <w:proofErr w:type="gramEnd"/>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w:t>
            </w:r>
            <w:proofErr w:type="gramStart"/>
            <w:r w:rsidRPr="00233B59">
              <w:rPr>
                <w:rFonts w:ascii="Times New Roman" w:eastAsia="Times New Roman" w:hAnsi="Times New Roman" w:cs="Times New Roman"/>
                <w:b/>
                <w:bCs/>
                <w:color w:val="000000"/>
                <w:spacing w:val="-18"/>
                <w:sz w:val="14"/>
                <w:szCs w:val="14"/>
                <w:lang w:val="en-GB" w:eastAsia="en-GB"/>
              </w:rPr>
              <w:t xml:space="preserve">of </w:t>
            </w:r>
            <w:r>
              <w:rPr>
                <w:rFonts w:ascii="Times New Roman" w:eastAsia="Times New Roman" w:hAnsi="Times New Roman" w:cs="Times New Roman"/>
                <w:b/>
                <w:bCs/>
                <w:color w:val="000000"/>
                <w:spacing w:val="-18"/>
                <w:sz w:val="14"/>
                <w:szCs w:val="14"/>
                <w:lang w:val="en-GB" w:eastAsia="en-GB"/>
              </w:rPr>
              <w:t xml:space="preserve"> offer</w:t>
            </w:r>
            <w:proofErr w:type="gramEnd"/>
            <w:r>
              <w:rPr>
                <w:rFonts w:ascii="Times New Roman" w:eastAsia="Times New Roman" w:hAnsi="Times New Roman" w:cs="Times New Roman"/>
                <w:b/>
                <w:bCs/>
                <w:color w:val="000000"/>
                <w:spacing w:val="-18"/>
                <w:sz w:val="14"/>
                <w:szCs w:val="14"/>
                <w:lang w:val="en-GB" w:eastAsia="en-GB"/>
              </w:rPr>
              <w:t xml:space="preserve">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proofErr w:type="gramStart"/>
            <w:r w:rsidRPr="00233B59">
              <w:rPr>
                <w:rFonts w:ascii="Times New Roman" w:eastAsia="Times New Roman" w:hAnsi="Times New Roman" w:cs="Times New Roman"/>
                <w:b/>
                <w:bCs/>
                <w:color w:val="000000"/>
                <w:spacing w:val="-18"/>
                <w:sz w:val="14"/>
                <w:szCs w:val="14"/>
                <w:lang w:val="en-GB" w:eastAsia="en-GB"/>
              </w:rPr>
              <w:t xml:space="preserve">of </w:t>
            </w:r>
            <w:r>
              <w:rPr>
                <w:rFonts w:ascii="Times New Roman" w:eastAsia="Times New Roman" w:hAnsi="Times New Roman" w:cs="Times New Roman"/>
                <w:b/>
                <w:bCs/>
                <w:color w:val="000000"/>
                <w:spacing w:val="-18"/>
                <w:sz w:val="14"/>
                <w:szCs w:val="14"/>
                <w:lang w:val="en-GB" w:eastAsia="en-GB"/>
              </w:rPr>
              <w:t xml:space="preserve"> offer</w:t>
            </w:r>
            <w:proofErr w:type="gramEnd"/>
            <w:r>
              <w:rPr>
                <w:rFonts w:ascii="Times New Roman" w:eastAsia="Times New Roman" w:hAnsi="Times New Roman" w:cs="Times New Roman"/>
                <w:b/>
                <w:bCs/>
                <w:color w:val="000000"/>
                <w:spacing w:val="-18"/>
                <w:sz w:val="14"/>
                <w:szCs w:val="14"/>
                <w:lang w:val="en-GB" w:eastAsia="en-GB"/>
              </w:rPr>
              <w:t xml:space="preserve">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t>Manufacture  company</w:t>
            </w:r>
            <w:proofErr w:type="gramEnd"/>
            <w:r w:rsidRPr="00233B59">
              <w:rPr>
                <w:rFonts w:ascii="Times New Roman" w:eastAsia="Times New Roman" w:hAnsi="Times New Roman" w:cs="Times New Roman"/>
                <w:b/>
                <w:bCs/>
                <w:color w:val="000000"/>
                <w:spacing w:val="-18"/>
                <w:sz w:val="14"/>
                <w:szCs w:val="14"/>
                <w:lang w:val="en-GB" w:eastAsia="en-GB"/>
              </w:rPr>
              <w:t xml:space="preserve"> 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roofErr w:type="gramEnd"/>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w:t>
            </w:r>
            <w:proofErr w:type="gramStart"/>
            <w:r w:rsidRPr="00233B59">
              <w:rPr>
                <w:rFonts w:ascii="Times New Roman" w:eastAsia="Times New Roman" w:hAnsi="Times New Roman" w:cs="Times New Roman"/>
                <w:b/>
                <w:bCs/>
                <w:color w:val="000000"/>
                <w:spacing w:val="-18"/>
                <w:sz w:val="14"/>
                <w:szCs w:val="14"/>
                <w:lang w:val="en-GB" w:eastAsia="en-GB"/>
              </w:rPr>
              <w:t>manufacture  company</w:t>
            </w:r>
            <w:proofErr w:type="gramEnd"/>
            <w:r w:rsidRPr="00233B59">
              <w:rPr>
                <w:rFonts w:ascii="Times New Roman" w:eastAsia="Times New Roman" w:hAnsi="Times New Roman" w:cs="Times New Roman"/>
                <w:b/>
                <w:bCs/>
                <w:color w:val="000000"/>
                <w:spacing w:val="-18"/>
                <w:sz w:val="14"/>
                <w:szCs w:val="14"/>
                <w:lang w:val="en-GB" w:eastAsia="en-GB"/>
              </w:rPr>
              <w:t xml:space="preserve">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w:t>
            </w:r>
            <w:proofErr w:type="gramStart"/>
            <w:r w:rsidRPr="00233B59">
              <w:rPr>
                <w:rFonts w:ascii="Times New Roman" w:eastAsia="Times New Roman" w:hAnsi="Times New Roman" w:cs="Times New Roman"/>
                <w:b/>
                <w:bCs/>
                <w:color w:val="000000"/>
                <w:spacing w:val="-18"/>
                <w:sz w:val="14"/>
                <w:szCs w:val="14"/>
                <w:lang w:val="en-GB" w:eastAsia="en-GB"/>
              </w:rPr>
              <w:t>date  of</w:t>
            </w:r>
            <w:proofErr w:type="gramEnd"/>
            <w:r w:rsidRPr="00233B59">
              <w:rPr>
                <w:rFonts w:ascii="Times New Roman" w:eastAsia="Times New Roman" w:hAnsi="Times New Roman" w:cs="Times New Roman"/>
                <w:b/>
                <w:bCs/>
                <w:color w:val="000000"/>
                <w:spacing w:val="-18"/>
                <w:sz w:val="14"/>
                <w:szCs w:val="14"/>
                <w:lang w:val="en-GB" w:eastAsia="en-GB"/>
              </w:rPr>
              <w:t xml:space="preserve"> manufacture  company</w:t>
            </w:r>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8"/>
                <w:sz w:val="14"/>
                <w:szCs w:val="14"/>
                <w:lang w:val="en-GB" w:eastAsia="en-GB"/>
              </w:rPr>
              <w:t>Company  website</w:t>
            </w:r>
            <w:proofErr w:type="gramEnd"/>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w:t>
            </w:r>
            <w:proofErr w:type="gramStart"/>
            <w:r w:rsidRPr="00233B59">
              <w:rPr>
                <w:rFonts w:ascii="Times New Roman" w:eastAsia="Times New Roman" w:hAnsi="Times New Roman" w:cs="Times New Roman"/>
                <w:b/>
                <w:bCs/>
                <w:color w:val="000000"/>
                <w:spacing w:val="-18"/>
                <w:sz w:val="14"/>
                <w:szCs w:val="14"/>
                <w:lang w:val="en-GB" w:eastAsia="en-GB"/>
              </w:rPr>
              <w:t>bureau  in</w:t>
            </w:r>
            <w:proofErr w:type="gramEnd"/>
            <w:r w:rsidRPr="00233B59">
              <w:rPr>
                <w:rFonts w:ascii="Times New Roman" w:eastAsia="Times New Roman" w:hAnsi="Times New Roman" w:cs="Times New Roman"/>
                <w:b/>
                <w:bCs/>
                <w:color w:val="000000"/>
                <w:spacing w:val="-18"/>
                <w:sz w:val="14"/>
                <w:szCs w:val="14"/>
                <w:lang w:val="en-GB" w:eastAsia="en-GB"/>
              </w:rPr>
              <w:t xml:space="preserve">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t>Account  no</w:t>
            </w:r>
            <w:proofErr w:type="gramEnd"/>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Secondary services as </w:t>
            </w:r>
            <w:proofErr w:type="gramStart"/>
            <w:r w:rsidRPr="00233B59">
              <w:rPr>
                <w:rFonts w:ascii="Times New Roman" w:eastAsia="Times New Roman" w:hAnsi="Times New Roman" w:cs="Times New Roman"/>
                <w:b/>
                <w:bCs/>
                <w:color w:val="000000"/>
                <w:spacing w:val="-18"/>
                <w:sz w:val="14"/>
                <w:szCs w:val="14"/>
                <w:lang w:val="en-GB" w:eastAsia="en-GB"/>
              </w:rPr>
              <w:t>defined</w:t>
            </w:r>
            <w:r>
              <w:rPr>
                <w:rFonts w:ascii="Times New Roman" w:eastAsia="Times New Roman" w:hAnsi="Times New Roman" w:cs="Times New Roman"/>
                <w:b/>
                <w:bCs/>
                <w:color w:val="000000"/>
                <w:spacing w:val="-18"/>
                <w:sz w:val="14"/>
                <w:szCs w:val="14"/>
                <w:lang w:val="en-GB" w:eastAsia="en-GB"/>
              </w:rPr>
              <w:t xml:space="preserve">  in</w:t>
            </w:r>
            <w:proofErr w:type="gramEnd"/>
            <w:r>
              <w:rPr>
                <w:rFonts w:ascii="Times New Roman" w:eastAsia="Times New Roman" w:hAnsi="Times New Roman" w:cs="Times New Roman"/>
                <w:b/>
                <w:bCs/>
                <w:color w:val="000000"/>
                <w:spacing w:val="-18"/>
                <w:sz w:val="14"/>
                <w:szCs w:val="14"/>
                <w:lang w:val="en-GB" w:eastAsia="en-GB"/>
              </w:rPr>
              <w:t xml:space="preserve">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Price  CIP</w:t>
            </w:r>
            <w:proofErr w:type="gramEnd"/>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 xml:space="preserve">Grand Total of Bid price: [Bidders may insert permissible Currency] ______________ (In </w:t>
      </w:r>
      <w:proofErr w:type="gramStart"/>
      <w:r w:rsidRPr="00F6508E">
        <w:rPr>
          <w:szCs w:val="24"/>
        </w:rPr>
        <w:t xml:space="preserve">figures)   </w:t>
      </w:r>
      <w:proofErr w:type="gramEnd"/>
      <w:r w:rsidRPr="00F6508E">
        <w:rPr>
          <w:szCs w:val="24"/>
        </w:rPr>
        <w:t xml:space="preserve">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w:t>
            </w:r>
            <w:proofErr w:type="gramStart"/>
            <w:r w:rsidRPr="004D22E1">
              <w:rPr>
                <w:rFonts w:ascii="Arial" w:hAnsi="Arial"/>
                <w:sz w:val="24"/>
                <w:szCs w:val="24"/>
              </w:rPr>
              <w:t>indicated._</w:t>
            </w:r>
            <w:proofErr w:type="gramEnd"/>
            <w:r w:rsidRPr="004D22E1">
              <w:rPr>
                <w:rFonts w:ascii="Arial" w:hAnsi="Arial"/>
                <w:sz w:val="24"/>
                <w:szCs w:val="24"/>
              </w:rPr>
              <w:t xml:space="preserve">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w:t>
            </w:r>
            <w:proofErr w:type="spellStart"/>
            <w:r w:rsidRPr="004D22E1">
              <w:rPr>
                <w:rFonts w:ascii="Arial" w:hAnsi="Arial" w:cs="Arial"/>
                <w:sz w:val="24"/>
              </w:rPr>
              <w:t>i</w:t>
            </w:r>
            <w:proofErr w:type="spellEnd"/>
            <w:r w:rsidRPr="004D22E1">
              <w:rPr>
                <w:rFonts w:ascii="Arial" w:hAnsi="Arial" w:cs="Arial"/>
                <w:sz w:val="24"/>
              </w:rPr>
              <w:t xml:space="preserve">) fails or refuses to execute the Contract Form, if required, or (ii) fails or refuses to furnish the performance security, in accordance with the </w:t>
            </w:r>
            <w:proofErr w:type="gramStart"/>
            <w:r w:rsidRPr="004D22E1">
              <w:rPr>
                <w:rFonts w:ascii="Arial" w:hAnsi="Arial" w:cs="Arial"/>
                <w:sz w:val="24"/>
              </w:rPr>
              <w:t>Instructions  to</w:t>
            </w:r>
            <w:proofErr w:type="gramEnd"/>
            <w:r w:rsidRPr="004D22E1">
              <w:rPr>
                <w:rFonts w:ascii="Arial" w:hAnsi="Arial" w:cs="Arial"/>
                <w:sz w:val="24"/>
              </w:rPr>
              <w:t xml:space="preserve">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4D22E1">
              <w:rPr>
                <w:rFonts w:ascii="Arial" w:hAnsi="Arial" w:cs="Arial"/>
                <w:sz w:val="24"/>
              </w:rPr>
              <w:t>i</w:t>
            </w:r>
            <w:proofErr w:type="spellEnd"/>
            <w:r w:rsidRPr="004D22E1">
              <w:rPr>
                <w:rFonts w:ascii="Arial" w:hAnsi="Arial" w:cs="Arial"/>
                <w:sz w:val="24"/>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w:t>
            </w:r>
            <w:proofErr w:type="gramStart"/>
            <w:r w:rsidRPr="004D22E1">
              <w:rPr>
                <w:rFonts w:ascii="Arial Narrow" w:eastAsia="Calibri" w:hAnsi="Arial Narrow" w:cs="Arial"/>
                <w:color w:val="000000"/>
                <w:sz w:val="24"/>
                <w:szCs w:val="24"/>
              </w:rPr>
              <w:t>so</w:t>
            </w:r>
            <w:proofErr w:type="gramEnd"/>
            <w:r w:rsidRPr="004D22E1">
              <w:rPr>
                <w:rFonts w:ascii="Arial Narrow" w:eastAsia="Calibri" w:hAnsi="Arial Narrow" w:cs="Arial"/>
                <w:color w:val="000000"/>
                <w:sz w:val="24"/>
                <w:szCs w:val="24"/>
              </w:rPr>
              <w:t xml:space="preserve">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6"/>
    <w:bookmarkEnd w:id="57"/>
    <w:bookmarkEnd w:id="58"/>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 xml:space="preserve">Section </w:t>
            </w:r>
            <w:proofErr w:type="gramStart"/>
            <w:r w:rsidRPr="00B451E1">
              <w:rPr>
                <w:rFonts w:ascii="Arial Narrow" w:eastAsia="Times New Roman" w:hAnsi="Arial Narrow" w:cs="Times New Roman"/>
                <w:b/>
                <w:bCs/>
                <w:sz w:val="20"/>
                <w:szCs w:val="20"/>
              </w:rPr>
              <w:t>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w:t>
            </w:r>
            <w:proofErr w:type="gramEnd"/>
            <w:r w:rsidRPr="00B451E1">
              <w:rPr>
                <w:rFonts w:ascii="Arial Narrow" w:eastAsia="Times New Roman" w:hAnsi="Arial Narrow" w:cs="Times New Roman"/>
                <w:b/>
                <w:bCs/>
                <w:smallCaps/>
                <w:sz w:val="20"/>
                <w:szCs w:val="20"/>
                <w:lang w:val="en-GB"/>
              </w:rPr>
              <w:t xml:space="preserv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w:t>
                  </w:r>
                  <w:proofErr w:type="gramStart"/>
                  <w:r w:rsidRPr="00B451E1">
                    <w:rPr>
                      <w:rFonts w:ascii="Arial Narrow" w:eastAsia="Times New Roman" w:hAnsi="Arial Narrow" w:cs="Times New Roman"/>
                      <w:b/>
                      <w:sz w:val="18"/>
                      <w:szCs w:val="18"/>
                      <w:highlight w:val="lightGray"/>
                    </w:rPr>
                    <w:t>only</w:t>
                  </w:r>
                  <w:proofErr w:type="gramEnd"/>
                  <w:r w:rsidRPr="00B451E1">
                    <w:rPr>
                      <w:rFonts w:ascii="Arial Narrow" w:eastAsia="Times New Roman" w:hAnsi="Arial Narrow" w:cs="Times New Roman"/>
                      <w:b/>
                      <w:sz w:val="18"/>
                      <w:szCs w:val="18"/>
                      <w:highlight w:val="lightGray"/>
                    </w:rPr>
                    <w:t xml:space="preserve">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proofErr w:type="gramStart"/>
                  <w:r w:rsidRPr="00B451E1">
                    <w:rPr>
                      <w:rFonts w:ascii="Arial Narrow" w:eastAsia="Times New Roman" w:hAnsi="Arial Narrow" w:cs="Times New Roman"/>
                      <w:b/>
                      <w:sz w:val="18"/>
                      <w:szCs w:val="18"/>
                      <w:highlight w:val="lightGray"/>
                      <w:lang w:val="en-GB" w:eastAsia="en-GB"/>
                    </w:rPr>
                    <w:t>Note  Insert</w:t>
                  </w:r>
                  <w:proofErr w:type="gramEnd"/>
                  <w:r w:rsidRPr="00B451E1">
                    <w:rPr>
                      <w:rFonts w:ascii="Arial Narrow" w:eastAsia="Times New Roman" w:hAnsi="Arial Narrow" w:cs="Times New Roman"/>
                      <w:b/>
                      <w:sz w:val="18"/>
                      <w:szCs w:val="18"/>
                      <w:highlight w:val="lightGray"/>
                      <w:lang w:val="en-GB" w:eastAsia="en-GB"/>
                    </w:rPr>
                    <w:t xml:space="preserve">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w:t>
                  </w:r>
                  <w:proofErr w:type="gramStart"/>
                  <w:r w:rsidRPr="00B451E1">
                    <w:rPr>
                      <w:rFonts w:ascii="Arial Narrow" w:eastAsia="Times New Roman" w:hAnsi="Arial Narrow" w:cs="Times New Roman"/>
                      <w:b/>
                      <w:sz w:val="18"/>
                      <w:szCs w:val="18"/>
                      <w:highlight w:val="lightGray"/>
                      <w:lang w:val="en-GB" w:eastAsia="en-GB"/>
                    </w:rPr>
                    <w:t xml:space="preserve">address </w:t>
                  </w:r>
                  <w:r w:rsidRPr="00B451E1">
                    <w:rPr>
                      <w:rFonts w:ascii="Arial Narrow" w:eastAsia="Times New Roman" w:hAnsi="Arial Narrow" w:cs="Times New Roman"/>
                      <w:b/>
                      <w:sz w:val="18"/>
                      <w:szCs w:val="18"/>
                      <w:lang w:val="en-GB" w:eastAsia="en-GB"/>
                    </w:rPr>
                    <w:t>]</w:t>
                  </w:r>
                  <w:proofErr w:type="gramEnd"/>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proofErr w:type="gramStart"/>
                  <w:r w:rsidRPr="00B451E1">
                    <w:rPr>
                      <w:rFonts w:ascii="Arial Narrow" w:eastAsia="Times New Roman" w:hAnsi="Arial Narrow" w:cs="Times New Roman"/>
                      <w:b/>
                      <w:sz w:val="18"/>
                      <w:szCs w:val="18"/>
                      <w:highlight w:val="lightGray"/>
                      <w:lang w:val="en-GB" w:eastAsia="en-GB"/>
                    </w:rPr>
                    <w:t>[  insert</w:t>
                  </w:r>
                  <w:proofErr w:type="gramEnd"/>
                  <w:r w:rsidRPr="00B451E1">
                    <w:rPr>
                      <w:rFonts w:ascii="Arial Narrow" w:eastAsia="Times New Roman" w:hAnsi="Arial Narrow" w:cs="Times New Roman"/>
                      <w:b/>
                      <w:sz w:val="18"/>
                      <w:szCs w:val="18"/>
                      <w:highlight w:val="lightGray"/>
                      <w:lang w:val="en-GB" w:eastAsia="en-GB"/>
                    </w:rPr>
                    <w:t xml:space="preserve"> Incoterms®  current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46AEA850"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proofErr w:type="gramStart"/>
            <w:r w:rsidRPr="00D61FD4">
              <w:rPr>
                <w:rFonts w:ascii="Arial Narrow" w:hAnsi="Arial Narrow"/>
                <w:sz w:val="24"/>
                <w:szCs w:val="24"/>
              </w:rPr>
              <w:t>distribution,storage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 xml:space="preserve">The label of the primary container for each pharmaceutical and vaccine </w:t>
            </w:r>
            <w:proofErr w:type="gramStart"/>
            <w:r w:rsidRPr="00D61FD4">
              <w:rPr>
                <w:rFonts w:ascii="Arial Narrow" w:hAnsi="Arial Narrow"/>
                <w:sz w:val="24"/>
                <w:szCs w:val="24"/>
              </w:rPr>
              <w:t>products</w:t>
            </w:r>
            <w:proofErr w:type="gramEnd"/>
            <w:r w:rsidRPr="00D61FD4">
              <w:rPr>
                <w:rFonts w:ascii="Arial Narrow" w:hAnsi="Arial Narrow"/>
                <w:sz w:val="24"/>
                <w:szCs w:val="24"/>
              </w:rPr>
              <w:t xml:space="preserve">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proofErr w:type="gramStart"/>
            <w:r w:rsidRPr="00D61FD4">
              <w:rPr>
                <w:rFonts w:ascii="Arial Narrow" w:hAnsi="Arial Narrow"/>
                <w:sz w:val="24"/>
                <w:szCs w:val="24"/>
                <w:lang w:val="fr-FR"/>
              </w:rPr>
              <w:t>dosage</w:t>
            </w:r>
            <w:proofErr w:type="gram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e.g.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w:t>
            </w:r>
            <w:proofErr w:type="gramStart"/>
            <w:r w:rsidRPr="00D61FD4">
              <w:rPr>
                <w:rFonts w:ascii="Arial Narrow" w:eastAsia="Calibri" w:hAnsi="Arial Narrow" w:cs="Arial"/>
                <w:sz w:val="24"/>
                <w:szCs w:val="24"/>
              </w:rPr>
              <w:t>dosage ,</w:t>
            </w:r>
            <w:proofErr w:type="gramEnd"/>
            <w:r w:rsidRPr="00D61FD4">
              <w:rPr>
                <w:rFonts w:ascii="Arial Narrow" w:eastAsia="Calibri" w:hAnsi="Arial Narrow" w:cs="Arial"/>
                <w:sz w:val="24"/>
                <w:szCs w:val="24"/>
              </w:rPr>
              <w:t xml:space="preserve">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w:t>
            </w:r>
            <w:proofErr w:type="gramStart"/>
            <w:r w:rsidRPr="00D61FD4">
              <w:rPr>
                <w:rFonts w:ascii="Arial Narrow" w:eastAsia="Calibri" w:hAnsi="Arial Narrow" w:cs="Arial"/>
                <w:sz w:val="24"/>
                <w:szCs w:val="24"/>
              </w:rPr>
              <w:t>ampoules</w:t>
            </w:r>
            <w:proofErr w:type="gramEnd"/>
            <w:r w:rsidRPr="00D61FD4">
              <w:rPr>
                <w:rFonts w:ascii="Arial Narrow" w:eastAsia="Calibri" w:hAnsi="Arial Narrow" w:cs="Arial"/>
                <w:sz w:val="24"/>
                <w:szCs w:val="24"/>
              </w:rPr>
              <w:t>.</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w:t>
            </w:r>
            <w:proofErr w:type="gramStart"/>
            <w:r w:rsidRPr="00D61FD4">
              <w:rPr>
                <w:rFonts w:ascii="Arial Narrow" w:eastAsia="Calibri" w:hAnsi="Arial Narrow" w:cs="Arial"/>
                <w:sz w:val="24"/>
                <w:szCs w:val="24"/>
              </w:rPr>
              <w:t>c )</w:t>
            </w:r>
            <w:proofErr w:type="gramEnd"/>
            <w:r w:rsidRPr="00D61FD4">
              <w:rPr>
                <w:rFonts w:ascii="Arial Narrow" w:eastAsia="Calibri" w:hAnsi="Arial Narrow" w:cs="Arial"/>
                <w:sz w:val="24"/>
                <w:szCs w:val="24"/>
              </w:rPr>
              <w:t xml:space="preserve">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w:t>
            </w:r>
            <w:proofErr w:type="gramStart"/>
            <w:r w:rsidRPr="00D61FD4">
              <w:rPr>
                <w:rFonts w:ascii="Arial Narrow" w:eastAsia="Calibri" w:hAnsi="Arial Narrow" w:cs="Arial"/>
                <w:sz w:val="24"/>
                <w:szCs w:val="24"/>
              </w:rPr>
              <w:t>d )</w:t>
            </w:r>
            <w:proofErr w:type="gramEnd"/>
            <w:r w:rsidRPr="00D61FD4">
              <w:rPr>
                <w:rFonts w:ascii="Arial Narrow" w:eastAsia="Calibri" w:hAnsi="Arial Narrow" w:cs="Arial"/>
                <w:sz w:val="24"/>
                <w:szCs w:val="24"/>
              </w:rPr>
              <w:t xml:space="preserve">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w:t>
            </w:r>
            <w:proofErr w:type="spellStart"/>
            <w:r w:rsidRPr="008D12BA">
              <w:rPr>
                <w:rFonts w:ascii="Arial Narrow" w:eastAsia="Calibri" w:hAnsi="Arial Narrow" w:cs="Arial"/>
                <w:sz w:val="24"/>
                <w:szCs w:val="24"/>
              </w:rPr>
              <w:t>i</w:t>
            </w:r>
            <w:proofErr w:type="spellEnd"/>
            <w:r w:rsidRPr="008D12BA">
              <w:rPr>
                <w:rFonts w:ascii="Arial Narrow" w:eastAsia="Calibri" w:hAnsi="Arial Narrow" w:cs="Arial"/>
                <w:sz w:val="24"/>
                <w:szCs w:val="24"/>
              </w:rPr>
              <w:t xml:space="preserve">)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w:t>
            </w:r>
            <w:proofErr w:type="gramStart"/>
            <w:r w:rsidRPr="008D12BA">
              <w:rPr>
                <w:rFonts w:ascii="Arial Narrow" w:eastAsia="Calibri" w:hAnsi="Arial Narrow" w:cs="Arial"/>
                <w:sz w:val="24"/>
                <w:szCs w:val="24"/>
              </w:rPr>
              <w:t>pharmaceuticals)or</w:t>
            </w:r>
            <w:proofErr w:type="gramEnd"/>
            <w:r w:rsidRPr="008D12BA">
              <w:rPr>
                <w:rFonts w:ascii="Arial Narrow" w:eastAsia="Calibri" w:hAnsi="Arial Narrow" w:cs="Arial"/>
                <w:sz w:val="24"/>
                <w:szCs w:val="24"/>
              </w:rPr>
              <w:t xml:space="preserve">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w:t>
            </w:r>
            <w:proofErr w:type="gramStart"/>
            <w:r w:rsidRPr="008D12BA">
              <w:rPr>
                <w:rFonts w:ascii="Arial Narrow" w:eastAsia="Calibri" w:hAnsi="Arial Narrow" w:cs="Arial"/>
                <w:sz w:val="24"/>
                <w:szCs w:val="24"/>
              </w:rPr>
              <w:t>so</w:t>
            </w:r>
            <w:proofErr w:type="gramEnd"/>
            <w:r w:rsidRPr="008D12BA">
              <w:rPr>
                <w:rFonts w:ascii="Arial Narrow" w:eastAsia="Calibri" w:hAnsi="Arial Narrow" w:cs="Arial"/>
                <w:sz w:val="24"/>
                <w:szCs w:val="24"/>
              </w:rPr>
              <w:t xml:space="preserve">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proofErr w:type="gramStart"/>
            <w:r w:rsidRPr="008D12BA">
              <w:rPr>
                <w:rFonts w:ascii="Arial Narrow" w:eastAsia="Calibri" w:hAnsi="Arial Narrow" w:cs="Arial"/>
                <w:sz w:val="24"/>
                <w:szCs w:val="24"/>
              </w:rPr>
              <w:t>)]%</w:t>
            </w:r>
            <w:proofErr w:type="gramEnd"/>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w:t>
            </w:r>
            <w:proofErr w:type="gramStart"/>
            <w:r w:rsidRPr="008D12BA">
              <w:rPr>
                <w:rFonts w:ascii="Arial Narrow" w:eastAsia="Calibri" w:hAnsi="Arial Narrow" w:cs="Arial"/>
                <w:sz w:val="24"/>
                <w:szCs w:val="24"/>
              </w:rPr>
              <w:t>2)Upon</w:t>
            </w:r>
            <w:proofErr w:type="gramEnd"/>
            <w:r w:rsidRPr="008D12BA">
              <w:rPr>
                <w:rFonts w:ascii="Arial Narrow" w:eastAsia="Calibri" w:hAnsi="Arial Narrow" w:cs="Arial"/>
                <w:sz w:val="24"/>
                <w:szCs w:val="24"/>
              </w:rPr>
              <w:t xml:space="preserve">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roofErr w:type="gramStart"/>
            <w:r w:rsidRPr="008D12BA">
              <w:rPr>
                <w:rFonts w:ascii="Arial Narrow" w:hAnsi="Arial Narrow"/>
                <w:sz w:val="24"/>
                <w:szCs w:val="24"/>
              </w:rPr>
              <w:t xml:space="preserve"> ..</w:t>
            </w:r>
            <w:proofErr w:type="gramEnd"/>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 xml:space="preserve">Total Contract </w:t>
            </w:r>
            <w:proofErr w:type="gramStart"/>
            <w:r w:rsidRPr="008D12BA">
              <w:rPr>
                <w:rFonts w:ascii="Arial" w:hAnsi="Arial"/>
                <w:sz w:val="24"/>
                <w:szCs w:val="24"/>
                <w:u w:val="single"/>
              </w:rPr>
              <w:t>Price</w:t>
            </w:r>
            <w:r w:rsidRPr="008D12BA">
              <w:rPr>
                <w:rFonts w:ascii="Arial" w:hAnsi="Arial"/>
                <w:sz w:val="24"/>
                <w:szCs w:val="24"/>
              </w:rPr>
              <w:t xml:space="preserve">  X</w:t>
            </w:r>
            <w:proofErr w:type="gramEnd"/>
            <w:r w:rsidRPr="008D12BA">
              <w:rPr>
                <w:rFonts w:ascii="Arial" w:hAnsi="Arial"/>
                <w:sz w:val="24"/>
                <w:szCs w:val="24"/>
              </w:rPr>
              <w:t xml:space="preserve"> 10%  - 25% =  delay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proofErr w:type="gramStart"/>
            <w:r w:rsidRPr="008D12BA">
              <w:rPr>
                <w:rFonts w:ascii="Arial" w:hAnsi="Arial"/>
                <w:sz w:val="24"/>
                <w:szCs w:val="24"/>
                <w:u w:val="single"/>
              </w:rPr>
              <w:t>OR  could</w:t>
            </w:r>
            <w:proofErr w:type="gramEnd"/>
            <w:r w:rsidRPr="008D12BA">
              <w:rPr>
                <w:rFonts w:ascii="Arial" w:hAnsi="Arial"/>
                <w:sz w:val="24"/>
                <w:szCs w:val="24"/>
                <w:u w:val="single"/>
              </w:rPr>
              <w:t xml:space="preserve">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 xml:space="preserve">Unperformed Contract </w:t>
            </w:r>
            <w:proofErr w:type="gramStart"/>
            <w:r w:rsidRPr="008D12BA">
              <w:rPr>
                <w:rFonts w:ascii="Arial" w:hAnsi="Arial"/>
                <w:sz w:val="24"/>
                <w:szCs w:val="24"/>
                <w:u w:val="single"/>
              </w:rPr>
              <w:t>Price</w:t>
            </w:r>
            <w:r w:rsidRPr="008D12BA">
              <w:rPr>
                <w:rFonts w:ascii="Arial" w:hAnsi="Arial"/>
                <w:sz w:val="24"/>
                <w:szCs w:val="24"/>
              </w:rPr>
              <w:t xml:space="preserve">  X</w:t>
            </w:r>
            <w:proofErr w:type="gramEnd"/>
            <w:r w:rsidRPr="008D12BA">
              <w:rPr>
                <w:rFonts w:ascii="Arial" w:hAnsi="Arial"/>
                <w:sz w:val="24"/>
                <w:szCs w:val="24"/>
              </w:rPr>
              <w:t xml:space="preserve"> 10%  =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 xml:space="preserve">5.3 In addition to what has mentioned in </w:t>
            </w:r>
            <w:proofErr w:type="gramStart"/>
            <w:r w:rsidRPr="008D12BA">
              <w:rPr>
                <w:sz w:val="24"/>
                <w:szCs w:val="24"/>
              </w:rPr>
              <w:t>ITB(</w:t>
            </w:r>
            <w:proofErr w:type="gramEnd"/>
            <w:r w:rsidRPr="008D12BA">
              <w:rPr>
                <w:sz w:val="24"/>
                <w:szCs w:val="24"/>
              </w:rPr>
              <w:t>instructions to bidders) the</w:t>
            </w:r>
          </w:p>
          <w:p w14:paraId="6F168372" w14:textId="77777777" w:rsidR="00687F1E" w:rsidRPr="008D12BA" w:rsidRDefault="00687F1E" w:rsidP="006B3A86">
            <w:pPr>
              <w:spacing w:after="165"/>
              <w:ind w:left="113"/>
              <w:rPr>
                <w:sz w:val="24"/>
                <w:szCs w:val="24"/>
              </w:rPr>
            </w:pPr>
            <w:r w:rsidRPr="008D12BA">
              <w:rPr>
                <w:sz w:val="24"/>
                <w:szCs w:val="24"/>
              </w:rPr>
              <w:t>following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w:t>
            </w:r>
            <w:proofErr w:type="gramStart"/>
            <w:r w:rsidRPr="00A36F21">
              <w:rPr>
                <w:szCs w:val="24"/>
              </w:rPr>
              <w:t>sent  for</w:t>
            </w:r>
            <w:proofErr w:type="gramEnd"/>
            <w:r w:rsidRPr="00A36F21">
              <w:rPr>
                <w:szCs w:val="24"/>
              </w:rPr>
              <w:t xml:space="preserve">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lastRenderedPageBreak/>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xml:space="preserve">- the second party must register the preparations produced by him at the registration department of the Ministry of Health for unregistered materials </w:t>
            </w:r>
            <w:proofErr w:type="gramStart"/>
            <w:r w:rsidRPr="008D12BA">
              <w:rPr>
                <w:sz w:val="24"/>
                <w:szCs w:val="24"/>
              </w:rPr>
              <w:t>and  re</w:t>
            </w:r>
            <w:proofErr w:type="gramEnd"/>
            <w:r w:rsidRPr="008D12BA">
              <w:rPr>
                <w:sz w:val="24"/>
                <w:szCs w:val="24"/>
              </w:rPr>
              <w:t xml:space="preserve"> –registration for previously registered materials  that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w:t>
            </w:r>
            <w:proofErr w:type="gramStart"/>
            <w:r w:rsidRPr="008D12BA">
              <w:rPr>
                <w:sz w:val="24"/>
                <w:szCs w:val="24"/>
              </w:rPr>
              <w:t>register  his</w:t>
            </w:r>
            <w:proofErr w:type="gramEnd"/>
            <w:r w:rsidRPr="008D12BA">
              <w:rPr>
                <w:sz w:val="24"/>
                <w:szCs w:val="24"/>
              </w:rPr>
              <w:t xml:space="preserve">  company and  materials with the Iraqi Ministry of health </w:t>
            </w:r>
          </w:p>
          <w:p w14:paraId="4C50B361" w14:textId="77777777"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4EFE5C97" w14:textId="77777777" w:rsidR="00687F1E" w:rsidRPr="008D12BA" w:rsidRDefault="00687F1E" w:rsidP="006B3A86">
            <w:pPr>
              <w:rPr>
                <w:sz w:val="24"/>
                <w:szCs w:val="24"/>
              </w:rPr>
            </w:pPr>
            <w:r w:rsidRPr="008D12BA">
              <w:rPr>
                <w:sz w:val="24"/>
                <w:szCs w:val="24"/>
              </w:rPr>
              <w:t xml:space="preserve">- in the event </w:t>
            </w:r>
            <w:proofErr w:type="gramStart"/>
            <w:r w:rsidRPr="008D12BA">
              <w:rPr>
                <w:sz w:val="24"/>
                <w:szCs w:val="24"/>
              </w:rPr>
              <w:t>that  the</w:t>
            </w:r>
            <w:proofErr w:type="gramEnd"/>
            <w:r w:rsidRPr="008D12BA">
              <w:rPr>
                <w:sz w:val="24"/>
                <w:szCs w:val="24"/>
              </w:rPr>
              <w:t xml:space="preserv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lastRenderedPageBreak/>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w:t>
            </w:r>
            <w:proofErr w:type="gramStart"/>
            <w:r w:rsidR="00477840">
              <w:rPr>
                <w:rFonts w:ascii="Arial" w:hAnsi="Arial" w:cs="Arial"/>
                <w:sz w:val="20"/>
                <w:szCs w:val="20"/>
              </w:rPr>
              <w:t xml:space="preserve">guarantee </w:t>
            </w:r>
            <w:r w:rsidRPr="00A10719">
              <w:rPr>
                <w:rFonts w:ascii="Arial" w:hAnsi="Arial" w:cs="Arial"/>
                <w:sz w:val="20"/>
                <w:szCs w:val="20"/>
              </w:rPr>
              <w:t xml:space="preserve"> should</w:t>
            </w:r>
            <w:proofErr w:type="gramEnd"/>
            <w:r w:rsidRPr="00A10719">
              <w:rPr>
                <w:rFonts w:ascii="Arial" w:hAnsi="Arial" w:cs="Arial"/>
                <w:sz w:val="20"/>
                <w:szCs w:val="20"/>
              </w:rPr>
              <w:t xml:space="preserve">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 xml:space="preserve">The companies &amp;scientific bureaus should take in consideration the following when issued the performance </w:t>
            </w:r>
            <w:proofErr w:type="gramStart"/>
            <w:r w:rsidRPr="00A10719">
              <w:rPr>
                <w:rFonts w:ascii="Arial" w:hAnsi="Arial" w:cs="Arial"/>
                <w:sz w:val="20"/>
                <w:szCs w:val="20"/>
              </w:rPr>
              <w:t>bond:-</w:t>
            </w:r>
            <w:proofErr w:type="gramEnd"/>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 xml:space="preserve">The letters of guarantee should </w:t>
            </w:r>
            <w:proofErr w:type="gramStart"/>
            <w:r w:rsidRPr="00A10719">
              <w:rPr>
                <w:rFonts w:ascii="Arial" w:hAnsi="Arial" w:cs="Arial"/>
                <w:sz w:val="20"/>
                <w:szCs w:val="20"/>
              </w:rPr>
              <w:t>issues</w:t>
            </w:r>
            <w:proofErr w:type="gramEnd"/>
            <w:r w:rsidRPr="00A10719">
              <w:rPr>
                <w:rFonts w:ascii="Arial" w:hAnsi="Arial" w:cs="Arial"/>
                <w:sz w:val="20"/>
                <w:szCs w:val="20"/>
              </w:rPr>
              <w:t xml:space="preserve">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 xml:space="preserve">4-The letter of guarantee should financially </w:t>
            </w:r>
            <w:proofErr w:type="gramStart"/>
            <w:r w:rsidRPr="00A10719">
              <w:rPr>
                <w:rFonts w:ascii="Arial" w:hAnsi="Arial" w:cs="Arial"/>
                <w:sz w:val="20"/>
                <w:szCs w:val="20"/>
              </w:rPr>
              <w:t>covered</w:t>
            </w:r>
            <w:proofErr w:type="gramEnd"/>
            <w:r w:rsidRPr="00A10719">
              <w:rPr>
                <w:rFonts w:ascii="Arial" w:hAnsi="Arial" w:cs="Arial"/>
                <w:sz w:val="20"/>
                <w:szCs w:val="20"/>
              </w:rPr>
              <w:t xml:space="preserve">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 xml:space="preserve">9- In case of the suppliers un acceptance to make the amendments or extensions on the performance bond or will </w:t>
            </w:r>
            <w:proofErr w:type="gramStart"/>
            <w:r w:rsidRPr="00A10719">
              <w:rPr>
                <w:rFonts w:ascii="Arial" w:hAnsi="Arial" w:cs="Arial"/>
                <w:sz w:val="20"/>
                <w:szCs w:val="20"/>
              </w:rPr>
              <w:t>be  a</w:t>
            </w:r>
            <w:proofErr w:type="gramEnd"/>
            <w:r w:rsidRPr="00A10719">
              <w:rPr>
                <w:rFonts w:ascii="Arial" w:hAnsi="Arial" w:cs="Arial"/>
                <w:sz w:val="20"/>
                <w:szCs w:val="20"/>
              </w:rPr>
              <w:t xml:space="preserve"> breach of supplier ,the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w:t>
            </w:r>
            <w:proofErr w:type="gramStart"/>
            <w:r w:rsidRPr="00A10719">
              <w:rPr>
                <w:rFonts w:ascii="Arial" w:eastAsia="Arial Unicode MS" w:hAnsi="Arial" w:cs="Arial"/>
                <w:sz w:val="20"/>
                <w:szCs w:val="20"/>
              </w:rPr>
              <w:t>the  electronic</w:t>
            </w:r>
            <w:proofErr w:type="gramEnd"/>
            <w:r w:rsidRPr="00A10719">
              <w:rPr>
                <w:rFonts w:ascii="Arial" w:eastAsia="Arial Unicode MS" w:hAnsi="Arial" w:cs="Arial"/>
                <w:sz w:val="20"/>
                <w:szCs w:val="20"/>
              </w:rPr>
              <w:t xml:space="preserve">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w:t>
            </w:r>
            <w:proofErr w:type="gramStart"/>
            <w:r w:rsidRPr="00A10719">
              <w:rPr>
                <w:rFonts w:ascii="Arial" w:eastAsia="Arial Unicode MS" w:hAnsi="Arial" w:cs="Arial"/>
              </w:rPr>
              <w:t>agent.</w:t>
            </w:r>
            <w:r w:rsidR="00687F1E" w:rsidRPr="008D12BA">
              <w:rPr>
                <w:rFonts w:ascii="inherit" w:hAnsi="inherit"/>
                <w:color w:val="202124"/>
                <w:sz w:val="24"/>
                <w:szCs w:val="24"/>
              </w:rPr>
              <w:t>.</w:t>
            </w:r>
            <w:proofErr w:type="gramEnd"/>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 xml:space="preserve">Receiving items will never be considered as confirmation for compliance to the specifications and technical conditions but it will </w:t>
            </w:r>
            <w:proofErr w:type="spellStart"/>
            <w:r w:rsidRPr="008D12BA">
              <w:rPr>
                <w:rFonts w:asciiTheme="minorBidi" w:hAnsiTheme="minorBidi"/>
                <w:sz w:val="24"/>
                <w:szCs w:val="24"/>
              </w:rPr>
              <w:t>relay</w:t>
            </w:r>
            <w:proofErr w:type="spellEnd"/>
            <w:r w:rsidRPr="008D12BA">
              <w:rPr>
                <w:rFonts w:asciiTheme="minorBidi" w:hAnsiTheme="minorBidi"/>
                <w:sz w:val="24"/>
                <w:szCs w:val="24"/>
              </w:rPr>
              <w:t xml:space="preserve">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4- The consignment must be marked with the order number and each consignment must contain a copy of the packing list and all commercial documents required, otherwise a contracting penalty will imposed according to article GCC </w:t>
            </w:r>
            <w:proofErr w:type="gramStart"/>
            <w:r w:rsidRPr="00A10719">
              <w:rPr>
                <w:rFonts w:ascii="Arial" w:hAnsi="Arial" w:cs="Arial"/>
                <w:sz w:val="20"/>
                <w:szCs w:val="20"/>
              </w:rPr>
              <w:t>22.1 .</w:t>
            </w:r>
            <w:proofErr w:type="gramEnd"/>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 xml:space="preserve">Printing of the batch number – date of manufacturing and expiry on each single unit </w:t>
            </w:r>
            <w:proofErr w:type="gramStart"/>
            <w:r w:rsidRPr="00A10719">
              <w:rPr>
                <w:rFonts w:ascii="Arial" w:hAnsi="Arial" w:cs="Arial"/>
                <w:sz w:val="20"/>
                <w:szCs w:val="20"/>
              </w:rPr>
              <w:t>(</w:t>
            </w:r>
            <w:r w:rsidRPr="00A10719">
              <w:rPr>
                <w:rFonts w:ascii="Arial" w:hAnsi="Arial" w:cs="Arial"/>
                <w:sz w:val="18"/>
                <w:szCs w:val="18"/>
              </w:rPr>
              <w:t xml:space="preserve">  </w:t>
            </w:r>
            <w:proofErr w:type="gramEnd"/>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xml:space="preserve">: In </w:t>
            </w:r>
            <w:proofErr w:type="gramStart"/>
            <w:r w:rsidRPr="00A10719">
              <w:rPr>
                <w:rFonts w:ascii="Arial" w:hAnsi="Arial" w:cs="Arial"/>
                <w:sz w:val="20"/>
                <w:szCs w:val="20"/>
              </w:rPr>
              <w:t>( )</w:t>
            </w:r>
            <w:proofErr w:type="gramEnd"/>
            <w:r w:rsidRPr="00A10719">
              <w:rPr>
                <w:rFonts w:ascii="Arial" w:hAnsi="Arial" w:cs="Arial"/>
                <w:sz w:val="20"/>
                <w:szCs w:val="20"/>
              </w:rPr>
              <w:t xml:space="preserve">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 xml:space="preserve">he first party has the right to amend the shipping &amp; delivery scheduling if </w:t>
            </w:r>
            <w:proofErr w:type="gramStart"/>
            <w:r w:rsidRPr="00A10719">
              <w:rPr>
                <w:rFonts w:ascii="Arial" w:hAnsi="Arial" w:cs="Arial"/>
                <w:sz w:val="20"/>
                <w:szCs w:val="20"/>
              </w:rPr>
              <w:t>it</w:t>
            </w:r>
            <w:proofErr w:type="gramEnd"/>
            <w:r w:rsidRPr="00A10719">
              <w:rPr>
                <w:rFonts w:ascii="Arial" w:hAnsi="Arial" w:cs="Arial"/>
                <w:sz w:val="20"/>
                <w:szCs w:val="20"/>
              </w:rPr>
              <w:t xml:space="preserve">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5-Certificate of analysis (with each shipment) issued &amp; stamped by the Manufacturing Company </w:t>
            </w:r>
            <w:proofErr w:type="gramStart"/>
            <w:r w:rsidRPr="00A10719">
              <w:rPr>
                <w:rFonts w:ascii="Arial" w:hAnsi="Arial" w:cs="Arial"/>
                <w:sz w:val="20"/>
                <w:szCs w:val="20"/>
              </w:rPr>
              <w:t>lab..</w:t>
            </w:r>
            <w:proofErr w:type="gramEnd"/>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w:t>
            </w:r>
            <w:proofErr w:type="gramStart"/>
            <w:r w:rsidRPr="00A10719">
              <w:rPr>
                <w:rFonts w:ascii="Arial" w:hAnsi="Arial" w:cs="Arial"/>
                <w:sz w:val="20"/>
                <w:szCs w:val="20"/>
              </w:rPr>
              <w:t>FDA,CE</w:t>
            </w:r>
            <w:proofErr w:type="gramEnd"/>
            <w:r w:rsidRPr="00A10719">
              <w:rPr>
                <w:rFonts w:ascii="Arial" w:hAnsi="Arial" w:cs="Arial"/>
                <w:sz w:val="20"/>
                <w:szCs w:val="20"/>
              </w:rPr>
              <w:t xml:space="preserve">,HFPB and MOH )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10-Legalized certificate stating that the material is free from Bovine transmissible spongiform </w:t>
            </w:r>
            <w:proofErr w:type="gramStart"/>
            <w:r w:rsidRPr="00A10719">
              <w:rPr>
                <w:rFonts w:ascii="Arial" w:hAnsi="Arial" w:cs="Arial"/>
                <w:sz w:val="20"/>
                <w:szCs w:val="20"/>
              </w:rPr>
              <w:t>encephalopathy  (</w:t>
            </w:r>
            <w:proofErr w:type="gramEnd"/>
            <w:r w:rsidRPr="00A10719">
              <w:rPr>
                <w:rFonts w:ascii="Arial" w:hAnsi="Arial" w:cs="Arial"/>
                <w:sz w:val="20"/>
                <w:szCs w:val="20"/>
              </w:rPr>
              <w:t xml:space="preserve"> T.S.E) for each consignment with the shipping documents for the material used or extracted from the animal origin ( cattle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proofErr w:type="gramStart"/>
            <w:r w:rsidRPr="008D12BA">
              <w:rPr>
                <w:b/>
                <w:sz w:val="24"/>
                <w:szCs w:val="24"/>
              </w:rPr>
              <w:t xml:space="preserve">{ </w:t>
            </w:r>
            <w:proofErr w:type="spellStart"/>
            <w:r w:rsidRPr="008D12BA">
              <w:rPr>
                <w:b/>
                <w:sz w:val="24"/>
                <w:szCs w:val="24"/>
                <w:u w:val="single"/>
              </w:rPr>
              <w:t>Sampleprovision</w:t>
            </w:r>
            <w:proofErr w:type="spellEnd"/>
            <w:proofErr w:type="gramEnd"/>
            <w:r w:rsidRPr="008D12BA">
              <w:rPr>
                <w:b/>
                <w:sz w:val="24"/>
                <w:szCs w:val="24"/>
                <w:u w:val="single"/>
              </w:rPr>
              <w:t xml:space="preserve">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proofErr w:type="gramStart"/>
            <w:r w:rsidRPr="008D12BA">
              <w:rPr>
                <w:sz w:val="24"/>
                <w:szCs w:val="24"/>
              </w:rPr>
              <w:t>company:</w:t>
            </w:r>
            <w:r w:rsidR="00251EC4">
              <w:rPr>
                <w:sz w:val="24"/>
                <w:szCs w:val="24"/>
              </w:rPr>
              <w:t>exept</w:t>
            </w:r>
            <w:proofErr w:type="spellEnd"/>
            <w:proofErr w:type="gramEnd"/>
            <w:r w:rsidR="00251EC4">
              <w:rPr>
                <w:sz w:val="24"/>
                <w:szCs w:val="24"/>
              </w:rPr>
              <w: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 xml:space="preserve">state company for drug &amp; medical appliances /clearance </w:t>
            </w:r>
            <w:proofErr w:type="gramStart"/>
            <w:r w:rsidR="00251EC4">
              <w:rPr>
                <w:sz w:val="24"/>
                <w:szCs w:val="24"/>
              </w:rPr>
              <w:t>department )</w:t>
            </w:r>
            <w:proofErr w:type="gramEnd"/>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 xml:space="preserve">copy of the Insurance Certificate, showing the Purchaser as the beneficiary; in case </w:t>
            </w:r>
            <w:proofErr w:type="gramStart"/>
            <w:r w:rsidRPr="008D12BA">
              <w:rPr>
                <w:sz w:val="24"/>
                <w:szCs w:val="24"/>
              </w:rPr>
              <w:t>CIP ,</w:t>
            </w:r>
            <w:proofErr w:type="gramEnd"/>
            <w:r w:rsidRPr="008D12BA">
              <w:rPr>
                <w:sz w:val="24"/>
                <w:szCs w:val="24"/>
              </w:rPr>
              <w:t xml:space="preserve"> CIF .</w:t>
            </w:r>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proofErr w:type="gramStart"/>
            <w:r w:rsidRPr="00DE1654">
              <w:rPr>
                <w:rFonts w:asciiTheme="minorHAnsi" w:eastAsiaTheme="minorHAnsi" w:hAnsiTheme="minorHAnsi" w:cstheme="minorBidi"/>
                <w:spacing w:val="-2"/>
                <w:sz w:val="24"/>
                <w:szCs w:val="24"/>
              </w:rPr>
              <w:t>Certificate,to</w:t>
            </w:r>
            <w:proofErr w:type="spellEnd"/>
            <w:proofErr w:type="gram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 xml:space="preserve">With the imposition of a contractual fine stipulated in the </w:t>
            </w:r>
            <w:proofErr w:type="gramStart"/>
            <w:r w:rsidRPr="00DE1654">
              <w:rPr>
                <w:rFonts w:asciiTheme="minorHAnsi" w:eastAsiaTheme="minorHAnsi" w:hAnsiTheme="minorHAnsi" w:cstheme="minorBidi"/>
                <w:spacing w:val="-2"/>
                <w:sz w:val="24"/>
                <w:szCs w:val="24"/>
                <w:highlight w:val="yellow"/>
              </w:rPr>
              <w:t>fines</w:t>
            </w:r>
            <w:proofErr w:type="gramEnd"/>
            <w:r w:rsidRPr="00DE1654">
              <w:rPr>
                <w:rFonts w:asciiTheme="minorHAnsi" w:eastAsiaTheme="minorHAnsi" w:hAnsiTheme="minorHAnsi" w:cstheme="minorBidi"/>
                <w:spacing w:val="-2"/>
                <w:sz w:val="24"/>
                <w:szCs w:val="24"/>
                <w:highlight w:val="yellow"/>
              </w:rPr>
              <w:t xml:space="preserve">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6A40171F" w14:textId="77777777"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w:t>
            </w:r>
            <w:proofErr w:type="gramStart"/>
            <w:r w:rsidRPr="00A10719">
              <w:rPr>
                <w:rFonts w:ascii="Arial" w:hAnsi="Arial" w:cs="Arial"/>
                <w:sz w:val="20"/>
                <w:szCs w:val="20"/>
              </w:rPr>
              <w:t xml:space="preserve">by </w:t>
            </w:r>
            <w:r>
              <w:rPr>
                <w:rFonts w:ascii="Arial" w:hAnsi="Arial" w:cs="Arial"/>
                <w:sz w:val="20"/>
                <w:szCs w:val="20"/>
              </w:rPr>
              <w:t xml:space="preserve"> </w:t>
            </w:r>
            <w:r w:rsidRPr="00A10719">
              <w:rPr>
                <w:rFonts w:ascii="Arial" w:hAnsi="Arial" w:cs="Arial"/>
                <w:sz w:val="20"/>
                <w:szCs w:val="20"/>
              </w:rPr>
              <w:t>from</w:t>
            </w:r>
            <w:proofErr w:type="gramEnd"/>
            <w:r w:rsidRPr="00A10719">
              <w:rPr>
                <w:rFonts w:ascii="Arial" w:hAnsi="Arial" w:cs="Arial"/>
                <w:sz w:val="20"/>
                <w:szCs w:val="20"/>
              </w:rPr>
              <w:t xml:space="preserve">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GCC</w:t>
            </w:r>
            <w:proofErr w:type="gramStart"/>
            <w:r>
              <w:rPr>
                <w:rFonts w:ascii="Arial Narrow" w:eastAsia="Calibri" w:hAnsi="Arial Narrow" w:cs="Arial"/>
                <w:sz w:val="24"/>
                <w:szCs w:val="24"/>
                <w:highlight w:val="green"/>
              </w:rPr>
              <w:t xml:space="preserve">14 </w:t>
            </w:r>
            <w:r w:rsidRPr="00A10719">
              <w:rPr>
                <w:rFonts w:ascii="Arial" w:hAnsi="Arial" w:cs="Arial"/>
                <w:sz w:val="16"/>
                <w:szCs w:val="16"/>
              </w:rPr>
              <w:t xml:space="preserve"> NOT</w:t>
            </w:r>
            <w:proofErr w:type="gramEnd"/>
            <w:r w:rsidRPr="00A10719">
              <w:rPr>
                <w:rFonts w:ascii="Arial" w:hAnsi="Arial" w:cs="Arial"/>
                <w:sz w:val="16"/>
                <w:szCs w:val="16"/>
              </w:rPr>
              <w:t xml:space="preserve">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2452755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alate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w:t>
            </w:r>
            <w:proofErr w:type="gramStart"/>
            <w:r w:rsidR="0010183A" w:rsidRPr="0010183A">
              <w:rPr>
                <w:rFonts w:ascii="Arial" w:hAnsi="Arial" w:cs="Arial"/>
                <w:sz w:val="20"/>
                <w:szCs w:val="20"/>
                <w:highlight w:val="green"/>
              </w:rPr>
              <w:t>financial .</w:t>
            </w:r>
            <w:proofErr w:type="gramEnd"/>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A10719">
              <w:rPr>
                <w:rFonts w:ascii="Arial" w:eastAsia="Arial Unicode MS" w:hAnsi="Arial" w:cs="Arial"/>
                <w:sz w:val="20"/>
                <w:szCs w:val="20"/>
              </w:rPr>
              <w:t>the  above</w:t>
            </w:r>
            <w:proofErr w:type="gramEnd"/>
            <w:r w:rsidRPr="00A10719">
              <w:rPr>
                <w:rFonts w:ascii="Arial" w:eastAsia="Arial Unicode MS" w:hAnsi="Arial" w:cs="Arial"/>
                <w:sz w:val="20"/>
                <w:szCs w:val="20"/>
              </w:rPr>
              <w:t xml:space="preser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lastRenderedPageBreak/>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proofErr w:type="gramStart"/>
            <w:r w:rsidRPr="008D12BA">
              <w:rPr>
                <w:rFonts w:ascii="Arial" w:hAnsi="Arial"/>
                <w:sz w:val="24"/>
                <w:szCs w:val="24"/>
                <w:highlight w:val="yellow"/>
                <w:u w:val="single"/>
              </w:rPr>
              <w:t>),</w:t>
            </w:r>
            <w:r w:rsidRPr="008D12BA">
              <w:rPr>
                <w:rFonts w:ascii="Arial" w:hAnsi="Arial"/>
                <w:sz w:val="24"/>
                <w:szCs w:val="24"/>
              </w:rPr>
              <w:t xml:space="preserve">  do</w:t>
            </w:r>
            <w:proofErr w:type="gramEnd"/>
            <w:r w:rsidRPr="008D12BA">
              <w:rPr>
                <w:rFonts w:ascii="Arial" w:hAnsi="Arial"/>
                <w:sz w:val="24"/>
                <w:szCs w:val="24"/>
              </w:rPr>
              <w:t xml:space="preserve">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proofErr w:type="gramStart"/>
            <w:r w:rsidRPr="008D12BA">
              <w:rPr>
                <w:b/>
                <w:sz w:val="24"/>
                <w:szCs w:val="24"/>
              </w:rPr>
              <w:t>Shipment:</w:t>
            </w:r>
            <w:r w:rsidRPr="008D12BA">
              <w:rPr>
                <w:sz w:val="24"/>
                <w:szCs w:val="24"/>
              </w:rPr>
              <w:t>the</w:t>
            </w:r>
            <w:proofErr w:type="spellEnd"/>
            <w:proofErr w:type="gram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 xml:space="preserve">The supplier must submit health certificates </w:t>
            </w:r>
            <w:proofErr w:type="gramStart"/>
            <w:r w:rsidRPr="008D12BA">
              <w:rPr>
                <w:b/>
                <w:bCs/>
                <w:sz w:val="24"/>
                <w:szCs w:val="24"/>
                <w:highlight w:val="lightGray"/>
              </w:rPr>
              <w:t>for  all</w:t>
            </w:r>
            <w:proofErr w:type="gramEnd"/>
            <w:r w:rsidRPr="008D12BA">
              <w:rPr>
                <w:b/>
                <w:bCs/>
                <w:sz w:val="24"/>
                <w:szCs w:val="24"/>
                <w:highlight w:val="lightGray"/>
              </w:rPr>
              <w:t xml:space="preserve"> goods and crews working on board of ship or airplane  certified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 xml:space="preserve">1 -It is 100% after examination and </w:t>
            </w:r>
            <w:proofErr w:type="gramStart"/>
            <w:r w:rsidRPr="008D12BA">
              <w:rPr>
                <w:sz w:val="24"/>
                <w:szCs w:val="24"/>
              </w:rPr>
              <w:t>acceptance  and</w:t>
            </w:r>
            <w:proofErr w:type="gramEnd"/>
            <w:r w:rsidRPr="008D12BA">
              <w:rPr>
                <w:sz w:val="24"/>
                <w:szCs w:val="24"/>
              </w:rPr>
              <w:t xml:space="preserve"> after financial allocation has been </w:t>
            </w:r>
            <w:proofErr w:type="spellStart"/>
            <w:r w:rsidRPr="008D12BA">
              <w:rPr>
                <w:sz w:val="24"/>
                <w:szCs w:val="24"/>
              </w:rPr>
              <w:t>recieved</w:t>
            </w:r>
            <w:proofErr w:type="spellEnd"/>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 xml:space="preserve">Validity of Credit: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the contracting entity may increase the quantity of goods or materials or non-consulting services or amend its technical specifications which contracted upon by not more than 20% of the contract </w:t>
            </w:r>
            <w:proofErr w:type="gramStart"/>
            <w:r w:rsidRPr="008D12BA">
              <w:rPr>
                <w:sz w:val="24"/>
                <w:szCs w:val="24"/>
              </w:rPr>
              <w:t>amount .</w:t>
            </w:r>
            <w:proofErr w:type="gramEnd"/>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 xml:space="preserve">21.2in addition to what mentioned in the general conditions of </w:t>
            </w:r>
            <w:proofErr w:type="gramStart"/>
            <w:r w:rsidRPr="008D12BA">
              <w:rPr>
                <w:sz w:val="24"/>
                <w:szCs w:val="24"/>
              </w:rPr>
              <w:t>contract ,</w:t>
            </w:r>
            <w:proofErr w:type="gramEnd"/>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 xml:space="preserve">A. </w:t>
            </w:r>
            <w:proofErr w:type="spellStart"/>
            <w:r w:rsidRPr="008D12BA">
              <w:rPr>
                <w:sz w:val="24"/>
                <w:szCs w:val="24"/>
              </w:rPr>
              <w:t>lf</w:t>
            </w:r>
            <w:proofErr w:type="spellEnd"/>
            <w:r w:rsidRPr="008D12BA">
              <w:rPr>
                <w:sz w:val="24"/>
                <w:szCs w:val="24"/>
              </w:rPr>
              <w:t xml:space="preserve"> any increase or change occurred in The required supplying </w:t>
            </w:r>
            <w:proofErr w:type="gramStart"/>
            <w:r w:rsidRPr="008D12BA">
              <w:rPr>
                <w:sz w:val="24"/>
                <w:szCs w:val="24"/>
              </w:rPr>
              <w:t>quantity(</w:t>
            </w:r>
            <w:proofErr w:type="gramEnd"/>
            <w:r w:rsidRPr="008D12BA">
              <w:rPr>
                <w:sz w:val="24"/>
                <w:szCs w:val="24"/>
              </w:rPr>
              <w:t xml:space="preserve">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 xml:space="preserve">B. </w:t>
            </w:r>
            <w:proofErr w:type="spellStart"/>
            <w:r w:rsidRPr="008D12BA">
              <w:rPr>
                <w:sz w:val="24"/>
                <w:szCs w:val="24"/>
              </w:rPr>
              <w:t>lf</w:t>
            </w:r>
            <w:proofErr w:type="spellEnd"/>
            <w:r w:rsidRPr="008D12BA">
              <w:rPr>
                <w:sz w:val="24"/>
                <w:szCs w:val="24"/>
              </w:rPr>
              <w:t xml:space="preserve">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w:t>
            </w:r>
            <w:proofErr w:type="gramStart"/>
            <w:r w:rsidRPr="008D12BA">
              <w:rPr>
                <w:sz w:val="24"/>
                <w:szCs w:val="24"/>
              </w:rPr>
              <w:t>have</w:t>
            </w:r>
            <w:proofErr w:type="gramEnd"/>
            <w:r w:rsidRPr="008D12BA">
              <w:rPr>
                <w:sz w:val="24"/>
                <w:szCs w:val="24"/>
              </w:rPr>
              <w:t xml:space="preser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proofErr w:type="gramStart"/>
            <w:r w:rsidRPr="002D36BF">
              <w:rPr>
                <w:sz w:val="24"/>
                <w:szCs w:val="24"/>
              </w:rPr>
              <w:t>shipment.</w:t>
            </w:r>
            <w:r w:rsidRPr="008D12BA">
              <w:rPr>
                <w:sz w:val="24"/>
                <w:szCs w:val="24"/>
              </w:rPr>
              <w:t>cases</w:t>
            </w:r>
            <w:proofErr w:type="spellEnd"/>
            <w:proofErr w:type="gramEnd"/>
            <w:r w:rsidRPr="008D12BA">
              <w:rPr>
                <w:sz w:val="24"/>
                <w:szCs w:val="24"/>
              </w:rPr>
              <w:t xml:space="preserve"> of :</w:t>
            </w:r>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r w:rsidRPr="008D12BA">
              <w:rPr>
                <w:sz w:val="24"/>
                <w:szCs w:val="24"/>
              </w:rPr>
              <w:t>d-In case of contrary to paragraph GCC</w:t>
            </w:r>
            <w:proofErr w:type="gramStart"/>
            <w:r w:rsidRPr="008D12BA">
              <w:rPr>
                <w:sz w:val="24"/>
                <w:szCs w:val="24"/>
              </w:rPr>
              <w:t>10  regarding</w:t>
            </w:r>
            <w:proofErr w:type="gramEnd"/>
            <w:r w:rsidRPr="008D12BA">
              <w:rPr>
                <w:sz w:val="24"/>
                <w:szCs w:val="24"/>
              </w:rPr>
              <w:t xml:space="preserve"> to packaging .</w:t>
            </w:r>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 xml:space="preserve">After the delay penalty reaches its </w:t>
            </w:r>
            <w:proofErr w:type="gramStart"/>
            <w:r w:rsidRPr="008D12BA">
              <w:rPr>
                <w:sz w:val="24"/>
                <w:szCs w:val="24"/>
              </w:rPr>
              <w:t>maximum ,</w:t>
            </w:r>
            <w:proofErr w:type="gramEnd"/>
            <w:r w:rsidRPr="008D12BA">
              <w:rPr>
                <w:sz w:val="24"/>
                <w:szCs w:val="24"/>
              </w:rPr>
              <w:t xml:space="preserve"> legal actions can be used according to articles 10,3 from the instructions of implementing the governmental contracts no.(2) year 2014</w:t>
            </w:r>
          </w:p>
          <w:p w14:paraId="4D89A984" w14:textId="77777777"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35390D03" w14:textId="77777777" w:rsidR="00E04B00" w:rsidRPr="008D12BA" w:rsidRDefault="00E04B00" w:rsidP="006B3A86">
            <w:pPr>
              <w:spacing w:after="215"/>
              <w:ind w:left="720"/>
              <w:rPr>
                <w:sz w:val="24"/>
                <w:szCs w:val="24"/>
              </w:rPr>
            </w:pPr>
            <w:r w:rsidRPr="008D12BA">
              <w:rPr>
                <w:sz w:val="24"/>
                <w:szCs w:val="24"/>
              </w:rPr>
              <w:t xml:space="preserve">c- Penalties are reduced according to the completion rates of the contractual obligation specified in the text of implementing the contracts which has a certificate of first delivery     according to the following </w:t>
            </w:r>
            <w:proofErr w:type="gramStart"/>
            <w:r w:rsidRPr="008D12BA">
              <w:rPr>
                <w:sz w:val="24"/>
                <w:szCs w:val="24"/>
              </w:rPr>
              <w:t>equation  :</w:t>
            </w:r>
            <w:proofErr w:type="gramEnd"/>
            <w:r w:rsidRPr="008D12BA">
              <w:rPr>
                <w:sz w:val="24"/>
                <w:szCs w:val="24"/>
              </w:rPr>
              <w:t>-</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w:t>
            </w:r>
            <w:proofErr w:type="gramStart"/>
            <w:r w:rsidRPr="002D36BF">
              <w:rPr>
                <w:rFonts w:asciiTheme="minorHAnsi" w:eastAsiaTheme="minorHAnsi" w:hAnsiTheme="minorHAnsi" w:cstheme="minorBidi"/>
                <w:sz w:val="24"/>
                <w:szCs w:val="24"/>
                <w:highlight w:val="yellow"/>
              </w:rPr>
              <w:t>on ,</w:t>
            </w:r>
            <w:proofErr w:type="gramEnd"/>
            <w:r w:rsidRPr="002D36BF">
              <w:rPr>
                <w:rFonts w:asciiTheme="minorHAnsi" w:eastAsiaTheme="minorHAnsi" w:hAnsiTheme="minorHAnsi" w:cstheme="minorBidi"/>
                <w:sz w:val="24"/>
                <w:szCs w:val="24"/>
                <w:highlight w:val="yellow"/>
              </w:rPr>
              <w:t xml:space="preserve">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w:t>
            </w:r>
            <w:proofErr w:type="gramStart"/>
            <w:r w:rsidRPr="008D12BA">
              <w:rPr>
                <w:rFonts w:ascii="Arial Narrow" w:eastAsia="Calibri" w:hAnsi="Arial Narrow" w:cs="Arial"/>
                <w:sz w:val="24"/>
                <w:szCs w:val="24"/>
                <w:highlight w:val="lightGray"/>
              </w:rPr>
              <w:t>notice ]</w:t>
            </w:r>
            <w:proofErr w:type="gramEnd"/>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w:t>
            </w:r>
            <w:proofErr w:type="gramStart"/>
            <w:r w:rsidRPr="008D12BA">
              <w:rPr>
                <w:rFonts w:ascii="Arial Narrow" w:eastAsia="Calibri" w:hAnsi="Arial Narrow" w:cs="Arial"/>
                <w:sz w:val="24"/>
                <w:szCs w:val="24"/>
                <w:highlight w:val="lightGray"/>
              </w:rPr>
              <w:t>notice ]</w:t>
            </w:r>
            <w:proofErr w:type="gramEnd"/>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06A4FF43" w14:textId="77777777"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w:t>
            </w:r>
            <w:proofErr w:type="gramStart"/>
            <w:r w:rsidRPr="008D12BA">
              <w:rPr>
                <w:sz w:val="24"/>
                <w:szCs w:val="24"/>
              </w:rPr>
              <w:t>Insert :the</w:t>
            </w:r>
            <w:proofErr w:type="gramEnd"/>
            <w:r w:rsidRPr="008D12BA">
              <w:rPr>
                <w:sz w:val="24"/>
                <w:szCs w:val="24"/>
              </w:rPr>
              <w:t xml:space="preserv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5F2D044E" w14:textId="77777777"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w:t>
            </w:r>
            <w:proofErr w:type="gramStart"/>
            <w:r w:rsidRPr="008D12BA">
              <w:rPr>
                <w:sz w:val="24"/>
                <w:szCs w:val="24"/>
              </w:rPr>
              <w:t>1982 ,instruction</w:t>
            </w:r>
            <w:proofErr w:type="gramEnd"/>
            <w:r w:rsidRPr="008D12BA">
              <w:rPr>
                <w:sz w:val="24"/>
                <w:szCs w:val="24"/>
              </w:rPr>
              <w:t xml:space="preserve"> of accounting tax of contracts between Iraqi contracting entry with foreign parties N02 for the year 2008 , the stamp fee N071 for the year 2012 ,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 xml:space="preserve">2- Earning an amount of </w:t>
            </w:r>
            <w:proofErr w:type="gramStart"/>
            <w:r w:rsidRPr="008D12BA">
              <w:rPr>
                <w:sz w:val="24"/>
                <w:szCs w:val="24"/>
              </w:rPr>
              <w:t>( 25</w:t>
            </w:r>
            <w:proofErr w:type="gramEnd"/>
            <w:r w:rsidRPr="008D12BA">
              <w:rPr>
                <w:sz w:val="24"/>
                <w:szCs w:val="24"/>
              </w:rPr>
              <w:t>) twenty five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 xml:space="preserve">Submit a stamp fee of 0.003 of the contract </w:t>
            </w:r>
            <w:proofErr w:type="gramStart"/>
            <w:r w:rsidRPr="001D07A4">
              <w:rPr>
                <w:rFonts w:ascii="inherit" w:hAnsi="inherit"/>
                <w:color w:val="202124"/>
                <w:sz w:val="24"/>
                <w:szCs w:val="24"/>
                <w:highlight w:val="yellow"/>
              </w:rPr>
              <w:t>value</w:t>
            </w:r>
            <w:proofErr w:type="gramEnd"/>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3FCB8C7B" w14:textId="77777777"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7ED930CF" w14:textId="77777777"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2025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w:t>
            </w:r>
            <w:proofErr w:type="gramStart"/>
            <w:r>
              <w:rPr>
                <w:rFonts w:asciiTheme="minorHAnsi" w:hAnsiTheme="minorHAnsi"/>
                <w:b/>
                <w:bCs/>
                <w:color w:val="202124"/>
                <w:sz w:val="24"/>
                <w:szCs w:val="24"/>
              </w:rPr>
              <w:t>submitting  tenders</w:t>
            </w:r>
            <w:proofErr w:type="gramEnd"/>
            <w:r>
              <w:rPr>
                <w:rFonts w:asciiTheme="minorHAnsi" w:hAnsiTheme="minorHAnsi"/>
                <w:b/>
                <w:bCs/>
                <w:color w:val="202124"/>
                <w:sz w:val="24"/>
                <w:szCs w:val="24"/>
              </w:rPr>
              <w:t xml:space="preserve">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w:t>
            </w:r>
            <w:r>
              <w:rPr>
                <w:rFonts w:asciiTheme="minorHAnsi" w:hAnsiTheme="minorHAnsi"/>
                <w:b/>
                <w:bCs/>
                <w:color w:val="202124"/>
                <w:sz w:val="24"/>
                <w:szCs w:val="24"/>
              </w:rPr>
              <w:lastRenderedPageBreak/>
              <w:t xml:space="preserve">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proofErr w:type="gramStart"/>
            <w:r w:rsidRPr="008D12BA">
              <w:rPr>
                <w:rFonts w:cs="Arial"/>
                <w:spacing w:val="-6"/>
                <w:sz w:val="24"/>
                <w:szCs w:val="24"/>
              </w:rPr>
              <w:lastRenderedPageBreak/>
              <w:t xml:space="preserve">{ </w:t>
            </w:r>
            <w:r w:rsidRPr="008D12BA">
              <w:rPr>
                <w:rFonts w:cs="Arial"/>
                <w:spacing w:val="-6"/>
                <w:sz w:val="24"/>
                <w:szCs w:val="24"/>
                <w:u w:val="single"/>
              </w:rPr>
              <w:t>Note</w:t>
            </w:r>
            <w:proofErr w:type="gramEnd"/>
            <w:r w:rsidRPr="008D12BA">
              <w:rPr>
                <w:rFonts w:cs="Arial"/>
                <w:spacing w:val="-6"/>
                <w:sz w:val="24"/>
                <w:szCs w:val="24"/>
                <w:u w:val="single"/>
              </w:rPr>
              <w:t>: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 xml:space="preserve">country of manufacture for each lot </w:t>
            </w:r>
            <w:r w:rsidRPr="008D12BA">
              <w:rPr>
                <w:rFonts w:ascii="Arial" w:hAnsi="Arial"/>
                <w:spacing w:val="-2"/>
                <w:sz w:val="24"/>
                <w:szCs w:val="24"/>
              </w:rPr>
              <w:lastRenderedPageBreak/>
              <w:t>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539A1CF9" w14:textId="77777777" w:rsidR="00E04B00" w:rsidRPr="008D12BA" w:rsidRDefault="00E04B00" w:rsidP="006B3A86">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proofErr w:type="gramStart"/>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proofErr w:type="gramEnd"/>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 xml:space="preserve">Name of </w:t>
            </w:r>
            <w:proofErr w:type="gramStart"/>
            <w:r w:rsidRPr="008D12BA">
              <w:rPr>
                <w:rFonts w:ascii="Arial Narrow" w:eastAsia="Calibri" w:hAnsi="Arial Narrow" w:cs="Arial"/>
                <w:b/>
                <w:i/>
                <w:sz w:val="24"/>
                <w:szCs w:val="24"/>
                <w:highlight w:val="lightGray"/>
              </w:rPr>
              <w:t>Purchaser</w:t>
            </w:r>
            <w:r w:rsidRPr="008D12BA">
              <w:rPr>
                <w:rFonts w:ascii="Arial Narrow" w:eastAsia="Calibri" w:hAnsi="Arial Narrow" w:cs="Arial"/>
                <w:i/>
                <w:sz w:val="24"/>
                <w:szCs w:val="24"/>
              </w:rPr>
              <w:t> ]</w:t>
            </w:r>
            <w:proofErr w:type="gramEnd"/>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 xml:space="preserve">address of </w:t>
            </w:r>
            <w:proofErr w:type="gramStart"/>
            <w:r w:rsidRPr="008D12BA">
              <w:rPr>
                <w:rFonts w:ascii="Arial Narrow" w:eastAsia="Calibri" w:hAnsi="Arial Narrow" w:cs="Arial"/>
                <w:b/>
                <w:i/>
                <w:sz w:val="24"/>
                <w:szCs w:val="24"/>
                <w:highlight w:val="lightGray"/>
              </w:rPr>
              <w:t>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proofErr w:type="gramEnd"/>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w:t>
            </w:r>
            <w:r w:rsidRPr="008D12BA">
              <w:rPr>
                <w:rFonts w:ascii="Arial Narrow" w:eastAsia="Calibri" w:hAnsi="Arial Narrow" w:cs="Arial"/>
                <w:sz w:val="24"/>
                <w:szCs w:val="24"/>
              </w:rPr>
              <w:lastRenderedPageBreak/>
              <w:t xml:space="preserve">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lastRenderedPageBreak/>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proofErr w:type="gramStart"/>
            <w:r w:rsidRPr="008D12BA">
              <w:rPr>
                <w:rFonts w:ascii="Arial" w:hAnsi="Arial"/>
                <w:sz w:val="24"/>
                <w:szCs w:val="24"/>
              </w:rPr>
              <w:t>.]</w:t>
            </w:r>
            <w:r w:rsidRPr="008D12BA">
              <w:rPr>
                <w:rFonts w:ascii="Arial" w:hAnsi="Arial"/>
                <w:sz w:val="24"/>
                <w:szCs w:val="24"/>
                <w:highlight w:val="yellow"/>
              </w:rPr>
              <w:t>&amp;</w:t>
            </w:r>
            <w:proofErr w:type="gramEnd"/>
            <w:r w:rsidRPr="008D12BA">
              <w:rPr>
                <w:rFonts w:ascii="Arial" w:hAnsi="Arial"/>
                <w:sz w:val="24"/>
                <w:szCs w:val="24"/>
                <w:highlight w:val="yellow"/>
              </w:rPr>
              <w:t xml:space="preserve"> it prefer us the central Iraqi Bank form</w:t>
            </w:r>
            <w:r w:rsidRPr="008D12BA">
              <w:rPr>
                <w:rFonts w:ascii="Arial" w:hAnsi="Arial"/>
                <w:sz w:val="24"/>
                <w:szCs w:val="24"/>
              </w:rPr>
              <w:t xml:space="preserve"> .</w:t>
            </w:r>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proofErr w:type="gramStart"/>
            <w:r w:rsidRPr="008D12BA">
              <w:rPr>
                <w:rFonts w:ascii="Arial" w:hAnsi="Arial"/>
                <w:sz w:val="24"/>
                <w:szCs w:val="24"/>
              </w:rPr>
              <w:t>.]</w:t>
            </w:r>
            <w:r w:rsidRPr="008D12BA">
              <w:rPr>
                <w:rFonts w:ascii="Arial" w:hAnsi="Arial"/>
                <w:sz w:val="24"/>
                <w:szCs w:val="24"/>
                <w:highlight w:val="yellow"/>
              </w:rPr>
              <w:t>&amp;</w:t>
            </w:r>
            <w:proofErr w:type="gramEnd"/>
            <w:r w:rsidRPr="008D12BA">
              <w:rPr>
                <w:rFonts w:ascii="Arial" w:hAnsi="Arial"/>
                <w:sz w:val="24"/>
                <w:szCs w:val="24"/>
                <w:highlight w:val="yellow"/>
              </w:rPr>
              <w:t xml:space="preserve"> it prefer us the central Iraqi Bank form</w:t>
            </w:r>
            <w:r w:rsidRPr="008D12BA">
              <w:rPr>
                <w:rFonts w:ascii="Arial" w:hAnsi="Arial"/>
                <w:sz w:val="24"/>
                <w:szCs w:val="24"/>
              </w:rPr>
              <w:t xml:space="preserve"> .</w:t>
            </w:r>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lastRenderedPageBreak/>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lastRenderedPageBreak/>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 xml:space="preserve">Name and Title of </w:t>
            </w:r>
            <w:proofErr w:type="gramStart"/>
            <w:r w:rsidRPr="00687F1E">
              <w:rPr>
                <w:rFonts w:ascii="Arial Narrow" w:hAnsi="Arial Narrow"/>
                <w:b/>
                <w:bCs/>
                <w:sz w:val="24"/>
                <w:szCs w:val="24"/>
                <w:lang w:bidi="ar-IQ"/>
              </w:rPr>
              <w:t>Signatory</w:t>
            </w:r>
            <w:r w:rsidRPr="00687F1E">
              <w:rPr>
                <w:rFonts w:ascii="Arial Narrow" w:hAnsi="Arial Narrow"/>
                <w:sz w:val="24"/>
                <w:szCs w:val="24"/>
                <w:lang w:bidi="ar-IQ"/>
              </w:rPr>
              <w:t>:…</w:t>
            </w:r>
            <w:proofErr w:type="gramEnd"/>
            <w:r w:rsidRPr="00687F1E">
              <w:rPr>
                <w:rFonts w:ascii="Arial Narrow" w:hAnsi="Arial Narrow"/>
                <w:sz w:val="24"/>
                <w:szCs w:val="24"/>
                <w:lang w:bidi="ar-IQ"/>
              </w:rPr>
              <w:t>……………….</w:t>
            </w:r>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 xml:space="preserve">Name of </w:t>
            </w:r>
            <w:proofErr w:type="gramStart"/>
            <w:r w:rsidRPr="00687F1E">
              <w:rPr>
                <w:rFonts w:ascii="Arial Narrow" w:hAnsi="Arial Narrow"/>
                <w:b/>
                <w:bCs/>
                <w:sz w:val="24"/>
                <w:szCs w:val="24"/>
                <w:lang w:bidi="ar-IQ"/>
              </w:rPr>
              <w:t>Employer</w:t>
            </w:r>
            <w:r w:rsidRPr="00687F1E">
              <w:rPr>
                <w:rFonts w:ascii="Arial Narrow" w:hAnsi="Arial Narrow"/>
                <w:sz w:val="24"/>
                <w:szCs w:val="24"/>
                <w:lang w:bidi="ar-IQ"/>
              </w:rPr>
              <w:t>:…</w:t>
            </w:r>
            <w:proofErr w:type="gramEnd"/>
            <w:r w:rsidRPr="00687F1E">
              <w:rPr>
                <w:rFonts w:ascii="Arial Narrow" w:hAnsi="Arial Narrow"/>
                <w:sz w:val="24"/>
                <w:szCs w:val="24"/>
                <w:lang w:bidi="ar-IQ"/>
              </w:rPr>
              <w:t>………………………….</w:t>
            </w:r>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85CE51" w14:textId="77777777" w:rsidR="0000273E" w:rsidRDefault="0000273E" w:rsidP="00400881">
      <w:pPr>
        <w:spacing w:after="0" w:line="240" w:lineRule="auto"/>
      </w:pPr>
      <w:r>
        <w:separator/>
      </w:r>
    </w:p>
  </w:endnote>
  <w:endnote w:type="continuationSeparator" w:id="0">
    <w:p w14:paraId="6F033334" w14:textId="77777777" w:rsidR="0000273E" w:rsidRDefault="0000273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4"/>
        <w:szCs w:val="24"/>
      </w:rPr>
      <w:id w:val="-92559103"/>
      <w:docPartObj>
        <w:docPartGallery w:val="Page Numbers (Bottom of Page)"/>
        <w:docPartUnique/>
      </w:docPartObj>
    </w:sdtPr>
    <w:sdtEndPr>
      <w:rPr>
        <w:noProof/>
      </w:rPr>
    </w:sdtEndPr>
    <w:sdtContent>
      <w:p w14:paraId="0F98A3F5" w14:textId="77777777" w:rsidR="0058211B" w:rsidRPr="00D1391E" w:rsidRDefault="0058211B"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400DD">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6BA007" w14:textId="77777777" w:rsidR="0000273E" w:rsidRDefault="0000273E" w:rsidP="00400881">
      <w:pPr>
        <w:spacing w:after="0" w:line="240" w:lineRule="auto"/>
      </w:pPr>
      <w:r>
        <w:separator/>
      </w:r>
    </w:p>
  </w:footnote>
  <w:footnote w:type="continuationSeparator" w:id="0">
    <w:p w14:paraId="0C4EC1E6" w14:textId="77777777" w:rsidR="0000273E" w:rsidRDefault="0000273E" w:rsidP="00400881">
      <w:pPr>
        <w:spacing w:after="0" w:line="240" w:lineRule="auto"/>
      </w:pPr>
      <w:r>
        <w:continuationSeparator/>
      </w:r>
    </w:p>
  </w:footnote>
  <w:footnote w:id="1">
    <w:p w14:paraId="32D209C7" w14:textId="77777777" w:rsidR="0058211B" w:rsidRDefault="0058211B"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58211B" w:rsidRDefault="0058211B"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58211B" w:rsidRDefault="0058211B"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29924" w14:textId="77777777" w:rsidR="0058211B" w:rsidRDefault="0058211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58211B" w:rsidRDefault="005821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F0437" w14:textId="77777777" w:rsidR="0058211B" w:rsidRDefault="0058211B"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CFE774C"/>
    <w:multiLevelType w:val="singleLevel"/>
    <w:tmpl w:val="1D20BDC2"/>
    <w:lvl w:ilvl="0">
      <w:start w:val="1"/>
      <w:numFmt w:val="lowerLetter"/>
      <w:lvlText w:val="(%1)"/>
      <w:lvlJc w:val="left"/>
      <w:pPr>
        <w:ind w:left="720" w:hanging="360"/>
      </w:pPr>
    </w:lvl>
  </w:abstractNum>
  <w:abstractNum w:abstractNumId="42"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273E"/>
    <w:rsid w:val="000073C2"/>
    <w:rsid w:val="000135F5"/>
    <w:rsid w:val="00017CE2"/>
    <w:rsid w:val="00023326"/>
    <w:rsid w:val="000255C7"/>
    <w:rsid w:val="000268D4"/>
    <w:rsid w:val="00026E05"/>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1148"/>
    <w:rsid w:val="000A5161"/>
    <w:rsid w:val="000A59FC"/>
    <w:rsid w:val="000C7E6B"/>
    <w:rsid w:val="000D1F05"/>
    <w:rsid w:val="000D20E1"/>
    <w:rsid w:val="000D27E4"/>
    <w:rsid w:val="000D4699"/>
    <w:rsid w:val="000D4F3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5B4"/>
    <w:rsid w:val="002A0F58"/>
    <w:rsid w:val="002A2D33"/>
    <w:rsid w:val="002A49E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E5DFB"/>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3AD2"/>
    <w:rsid w:val="003C421B"/>
    <w:rsid w:val="003C788B"/>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2260"/>
    <w:rsid w:val="004C2BDC"/>
    <w:rsid w:val="004C69F8"/>
    <w:rsid w:val="004D22E1"/>
    <w:rsid w:val="004D3445"/>
    <w:rsid w:val="004D3B98"/>
    <w:rsid w:val="004E00C8"/>
    <w:rsid w:val="004E4F71"/>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23C07"/>
    <w:rsid w:val="00524619"/>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72689"/>
    <w:rsid w:val="00572C64"/>
    <w:rsid w:val="00577D4F"/>
    <w:rsid w:val="0058211B"/>
    <w:rsid w:val="0058354E"/>
    <w:rsid w:val="00584265"/>
    <w:rsid w:val="00586534"/>
    <w:rsid w:val="00587585"/>
    <w:rsid w:val="0059271C"/>
    <w:rsid w:val="005950AB"/>
    <w:rsid w:val="0059564D"/>
    <w:rsid w:val="005A2DDF"/>
    <w:rsid w:val="005A5669"/>
    <w:rsid w:val="005A6216"/>
    <w:rsid w:val="005B05F9"/>
    <w:rsid w:val="005B3C7B"/>
    <w:rsid w:val="005B402F"/>
    <w:rsid w:val="005B6196"/>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1989"/>
    <w:rsid w:val="006931C3"/>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4FCC"/>
    <w:rsid w:val="007540AB"/>
    <w:rsid w:val="00754F28"/>
    <w:rsid w:val="007612C7"/>
    <w:rsid w:val="00761BAA"/>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6DD"/>
    <w:rsid w:val="007F7A72"/>
    <w:rsid w:val="007F7F21"/>
    <w:rsid w:val="00800219"/>
    <w:rsid w:val="0080032A"/>
    <w:rsid w:val="00806889"/>
    <w:rsid w:val="0080732B"/>
    <w:rsid w:val="0081245E"/>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4D0D"/>
    <w:rsid w:val="008805F1"/>
    <w:rsid w:val="00880AE3"/>
    <w:rsid w:val="00884E87"/>
    <w:rsid w:val="00884FDB"/>
    <w:rsid w:val="00885130"/>
    <w:rsid w:val="00887560"/>
    <w:rsid w:val="008909C1"/>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36A27"/>
    <w:rsid w:val="00937DCA"/>
    <w:rsid w:val="00943804"/>
    <w:rsid w:val="009438F1"/>
    <w:rsid w:val="0094552D"/>
    <w:rsid w:val="00954667"/>
    <w:rsid w:val="00955649"/>
    <w:rsid w:val="00955BC2"/>
    <w:rsid w:val="00964CB5"/>
    <w:rsid w:val="0097148F"/>
    <w:rsid w:val="00972FB8"/>
    <w:rsid w:val="009732EF"/>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9740D"/>
    <w:rsid w:val="00AA065B"/>
    <w:rsid w:val="00AA396E"/>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F0F91"/>
    <w:rsid w:val="00AF205A"/>
    <w:rsid w:val="00AF27E3"/>
    <w:rsid w:val="00AF36A8"/>
    <w:rsid w:val="00AF38D5"/>
    <w:rsid w:val="00AF41E7"/>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BD0"/>
    <w:rsid w:val="00B579E6"/>
    <w:rsid w:val="00B60B3B"/>
    <w:rsid w:val="00B70D3F"/>
    <w:rsid w:val="00B7242C"/>
    <w:rsid w:val="00B73914"/>
    <w:rsid w:val="00B73E3C"/>
    <w:rsid w:val="00B82731"/>
    <w:rsid w:val="00B848EF"/>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5EE"/>
    <w:rsid w:val="00C50F1C"/>
    <w:rsid w:val="00C54A46"/>
    <w:rsid w:val="00C55252"/>
    <w:rsid w:val="00C5581E"/>
    <w:rsid w:val="00C55B6A"/>
    <w:rsid w:val="00C5602B"/>
    <w:rsid w:val="00C57E63"/>
    <w:rsid w:val="00C641ED"/>
    <w:rsid w:val="00C71A9E"/>
    <w:rsid w:val="00C722EB"/>
    <w:rsid w:val="00C725DF"/>
    <w:rsid w:val="00C727F7"/>
    <w:rsid w:val="00C737B7"/>
    <w:rsid w:val="00C745D1"/>
    <w:rsid w:val="00C75AA3"/>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282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FE6"/>
    <w:rsid w:val="00D13217"/>
    <w:rsid w:val="00D1391E"/>
    <w:rsid w:val="00D15A4A"/>
    <w:rsid w:val="00D21AD2"/>
    <w:rsid w:val="00D2216A"/>
    <w:rsid w:val="00D2290C"/>
    <w:rsid w:val="00D23965"/>
    <w:rsid w:val="00D24526"/>
    <w:rsid w:val="00D2673D"/>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A683E"/>
    <w:rsid w:val="00DA7F98"/>
    <w:rsid w:val="00DB285E"/>
    <w:rsid w:val="00DB449E"/>
    <w:rsid w:val="00DB4E88"/>
    <w:rsid w:val="00DB569E"/>
    <w:rsid w:val="00DB5A1F"/>
    <w:rsid w:val="00DB6757"/>
    <w:rsid w:val="00DC1578"/>
    <w:rsid w:val="00DC43A3"/>
    <w:rsid w:val="00DC7F5A"/>
    <w:rsid w:val="00DD1600"/>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811"/>
    <w:rsid w:val="00EA0E2B"/>
    <w:rsid w:val="00EA1C75"/>
    <w:rsid w:val="00EA5B25"/>
    <w:rsid w:val="00EA64EA"/>
    <w:rsid w:val="00EC5EE1"/>
    <w:rsid w:val="00EC6693"/>
    <w:rsid w:val="00EC7A99"/>
    <w:rsid w:val="00EC7C54"/>
    <w:rsid w:val="00EC7EC3"/>
    <w:rsid w:val="00ED622E"/>
    <w:rsid w:val="00ED7F32"/>
    <w:rsid w:val="00EE0878"/>
    <w:rsid w:val="00EE5C8F"/>
    <w:rsid w:val="00EE5DC0"/>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F9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15:docId w15:val="{E359D5F3-60E6-4A00-9997-A0C2D59F6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BD207-11EB-405A-9088-CA4133B26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136</Pages>
  <Words>38223</Words>
  <Characters>217873</Characters>
  <Application>Microsoft Office Word</Application>
  <DocSecurity>0</DocSecurity>
  <Lines>1815</Lines>
  <Paragraphs>511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184</cp:revision>
  <cp:lastPrinted>2024-11-26T17:00:00Z</cp:lastPrinted>
  <dcterms:created xsi:type="dcterms:W3CDTF">2024-08-28T15:35:00Z</dcterms:created>
  <dcterms:modified xsi:type="dcterms:W3CDTF">2025-01-16T08:52:00Z</dcterms:modified>
</cp:coreProperties>
</file>