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5668BDE5"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044505">
        <w:rPr>
          <w:rFonts w:asciiTheme="minorBidi" w:hAnsiTheme="minorBidi"/>
          <w:sz w:val="32"/>
          <w:szCs w:val="32"/>
        </w:rPr>
        <w:t>71</w:t>
      </w:r>
      <w:r w:rsidR="008A253F">
        <w:rPr>
          <w:rFonts w:asciiTheme="minorBidi" w:hAnsiTheme="minorBidi"/>
          <w:sz w:val="32"/>
          <w:szCs w:val="32"/>
        </w:rPr>
        <w:t>/2024/</w:t>
      </w:r>
      <w:r w:rsidR="00044505">
        <w:rPr>
          <w:rFonts w:asciiTheme="minorBidi" w:hAnsiTheme="minorBidi"/>
          <w:sz w:val="32"/>
          <w:szCs w:val="32"/>
        </w:rPr>
        <w:t>63</w:t>
      </w:r>
    </w:p>
    <w:p w14:paraId="14660969" w14:textId="6845479A"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C80066">
        <w:rPr>
          <w:rFonts w:asciiTheme="minorBidi" w:hAnsiTheme="minorBidi"/>
          <w:sz w:val="32"/>
          <w:szCs w:val="32"/>
          <w:highlight w:val="yellow"/>
        </w:rPr>
        <w:t>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4E6ADA3F"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C80066">
        <w:rPr>
          <w:rFonts w:asciiTheme="minorBidi" w:hAnsiTheme="minorBidi"/>
          <w:sz w:val="32"/>
          <w:szCs w:val="32"/>
          <w:highlight w:val="yellow"/>
        </w:rPr>
        <w:t>30</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08B20C65"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044505">
        <w:rPr>
          <w:rFonts w:asciiTheme="minorBidi" w:hAnsiTheme="minorBidi"/>
          <w:b/>
          <w:bCs/>
          <w:sz w:val="32"/>
          <w:szCs w:val="32"/>
          <w:highlight w:val="yellow"/>
        </w:rPr>
        <w:t>71</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044505">
        <w:rPr>
          <w:rFonts w:asciiTheme="minorBidi" w:hAnsiTheme="minorBidi"/>
          <w:b/>
          <w:bCs/>
          <w:sz w:val="32"/>
          <w:szCs w:val="32"/>
        </w:rPr>
        <w:t>63</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7981B6A2"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C80066">
        <w:rPr>
          <w:rFonts w:asciiTheme="minorBidi" w:hAnsiTheme="minorBidi"/>
          <w:sz w:val="28"/>
          <w:szCs w:val="28"/>
          <w:highlight w:val="yellow"/>
        </w:rPr>
        <w:t>30</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C80066">
        <w:rPr>
          <w:rFonts w:asciiTheme="minorBidi" w:hAnsiTheme="minorBidi"/>
          <w:sz w:val="28"/>
          <w:szCs w:val="28"/>
          <w:highlight w:val="yellow"/>
        </w:rPr>
        <w:t>31</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69716C18"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C80066">
              <w:rPr>
                <w:rFonts w:asciiTheme="minorBidi" w:hAnsiTheme="minorBidi"/>
                <w:b/>
                <w:bCs/>
                <w:sz w:val="28"/>
                <w:szCs w:val="28"/>
                <w:shd w:val="clear" w:color="auto" w:fill="FFFF00"/>
                <w:lang w:val="en-GB"/>
              </w:rPr>
              <w:t xml:space="preserve">88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C80066">
              <w:rPr>
                <w:rFonts w:asciiTheme="minorBidi" w:hAnsiTheme="minorBidi"/>
                <w:b/>
                <w:bCs/>
                <w:sz w:val="28"/>
                <w:szCs w:val="28"/>
                <w:shd w:val="clear" w:color="auto" w:fill="FFFF00"/>
                <w:lang w:val="en-GB"/>
              </w:rPr>
              <w:t>32</w:t>
            </w:r>
            <w:r w:rsidR="00CC3D75">
              <w:rPr>
                <w:rFonts w:asciiTheme="minorBidi" w:hAnsiTheme="minorBidi"/>
                <w:b/>
                <w:bCs/>
                <w:sz w:val="28"/>
                <w:szCs w:val="28"/>
                <w:shd w:val="clear" w:color="auto" w:fill="FFFF00"/>
                <w:lang w:val="en-GB"/>
              </w:rPr>
              <w:t xml:space="preserve"> R</w:t>
            </w:r>
            <w:r w:rsidR="00C80066">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577F0542"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C80066">
              <w:rPr>
                <w:rFonts w:asciiTheme="minorBidi" w:hAnsiTheme="minorBidi"/>
                <w:sz w:val="28"/>
                <w:szCs w:val="28"/>
                <w:highlight w:val="yellow"/>
                <w:lang w:val="en-GB"/>
              </w:rPr>
              <w:t>32 R</w:t>
            </w:r>
            <w:proofErr w:type="gramStart"/>
            <w:r w:rsidR="00C80066">
              <w:rPr>
                <w:rFonts w:asciiTheme="minorBidi" w:hAnsiTheme="minorBidi"/>
                <w:sz w:val="28"/>
                <w:szCs w:val="28"/>
                <w:highlight w:val="yellow"/>
                <w:lang w:val="en-GB"/>
              </w:rPr>
              <w:t>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09D9D7B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CC3D75">
              <w:rPr>
                <w:rFonts w:asciiTheme="minorBidi" w:hAnsiTheme="minorBidi"/>
                <w:b/>
                <w:bCs/>
                <w:sz w:val="28"/>
                <w:szCs w:val="28"/>
                <w:shd w:val="clear" w:color="auto" w:fill="FFFF00"/>
                <w:lang w:val="en-GB"/>
              </w:rPr>
              <w:t>2</w:t>
            </w:r>
            <w:r w:rsidR="00C80066">
              <w:rPr>
                <w:rFonts w:asciiTheme="minorBidi" w:hAnsiTheme="minorBidi"/>
                <w:b/>
                <w:bCs/>
                <w:sz w:val="28"/>
                <w:szCs w:val="28"/>
                <w:shd w:val="clear" w:color="auto" w:fill="FFFF00"/>
                <w:lang w:val="en-GB"/>
              </w:rPr>
              <w:t>3</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15C4690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80066">
              <w:rPr>
                <w:rFonts w:asciiTheme="minorBidi" w:hAnsiTheme="minorBidi"/>
                <w:sz w:val="28"/>
                <w:szCs w:val="28"/>
                <w:shd w:val="clear" w:color="auto" w:fill="FFFF00"/>
                <w:lang w:val="en-GB"/>
              </w:rPr>
              <w:t>30</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C1052FE"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CC3D75">
              <w:rPr>
                <w:rFonts w:asciiTheme="minorBidi" w:hAnsiTheme="minorBidi"/>
                <w:sz w:val="28"/>
                <w:szCs w:val="28"/>
                <w:shd w:val="clear" w:color="auto" w:fill="FFFF00"/>
                <w:lang w:val="en-GB"/>
              </w:rPr>
              <w:t>2</w:t>
            </w:r>
            <w:r w:rsidR="00C80066">
              <w:rPr>
                <w:rFonts w:asciiTheme="minorBidi" w:hAnsiTheme="minorBidi"/>
                <w:sz w:val="28"/>
                <w:szCs w:val="28"/>
                <w:shd w:val="clear" w:color="auto" w:fill="FFFF00"/>
                <w:lang w:val="en-GB"/>
              </w:rPr>
              <w:t>7</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CC3D75">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0BA4506"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44505">
              <w:rPr>
                <w:rFonts w:asciiTheme="minorBidi" w:hAnsiTheme="minorBidi"/>
                <w:b/>
                <w:bCs/>
                <w:sz w:val="28"/>
                <w:szCs w:val="28"/>
                <w:lang w:val="en-GB"/>
              </w:rPr>
              <w:t>71</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044505">
              <w:rPr>
                <w:rFonts w:asciiTheme="minorBidi" w:hAnsiTheme="minorBidi"/>
                <w:b/>
                <w:bCs/>
                <w:sz w:val="28"/>
                <w:szCs w:val="28"/>
                <w:lang w:val="en-GB"/>
              </w:rPr>
              <w:t>63</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D1444A8"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C80066">
              <w:rPr>
                <w:rFonts w:asciiTheme="minorBidi" w:hAnsiTheme="minorBidi"/>
                <w:sz w:val="28"/>
                <w:szCs w:val="28"/>
                <w:highlight w:val="yellow"/>
              </w:rPr>
              <w:t>30</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1E56240D"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C80066">
              <w:rPr>
                <w:rFonts w:asciiTheme="minorBidi" w:hAnsiTheme="minorBidi"/>
                <w:sz w:val="28"/>
                <w:szCs w:val="28"/>
                <w:highlight w:val="yellow"/>
                <w:lang w:val="en-GB"/>
              </w:rPr>
              <w:t>31</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DCE3CE9"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75</w:t>
      </w:r>
      <w:r w:rsidR="00744EB3">
        <w:rPr>
          <w:rFonts w:asciiTheme="minorBidi" w:hAnsiTheme="minorBidi"/>
          <w:b/>
          <w:bCs/>
          <w:i/>
          <w:szCs w:val="24"/>
        </w:rPr>
        <w:t xml:space="preserve"> </w:t>
      </w:r>
      <w:r w:rsidR="00DC7353">
        <w:rPr>
          <w:rFonts w:asciiTheme="minorBidi" w:hAnsiTheme="minorBidi"/>
          <w:b/>
          <w:bCs/>
          <w:i/>
          <w:szCs w:val="24"/>
        </w:rPr>
        <w:t>/2024/</w:t>
      </w:r>
      <w:r w:rsidR="00051E3B">
        <w:rPr>
          <w:rFonts w:asciiTheme="minorBidi" w:hAnsiTheme="minorBidi"/>
          <w:b/>
          <w:bCs/>
          <w:i/>
          <w:szCs w:val="24"/>
        </w:rPr>
        <w:t>60</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5EA4CFC3" w14:textId="67184A19" w:rsidR="001C06AC" w:rsidRPr="000B434F" w:rsidRDefault="00851780" w:rsidP="000B434F">
      <w:pPr>
        <w:jc w:val="right"/>
        <w:rPr>
          <w:lang w:bidi="ar-EG"/>
        </w:rPr>
      </w:pPr>
      <w:r w:rsidRPr="001C4FDE">
        <w:rPr>
          <w:rFonts w:asciiTheme="majorBidi" w:hAnsiTheme="majorBidi" w:cstheme="majorBidi"/>
          <w:sz w:val="24"/>
          <w:szCs w:val="24"/>
          <w:u w:val="single"/>
        </w:rPr>
        <w:t>Summary of technical specifications of medical supplies.</w:t>
      </w:r>
    </w:p>
    <w:tbl>
      <w:tblPr>
        <w:tblW w:w="10700" w:type="dxa"/>
        <w:tblInd w:w="113" w:type="dxa"/>
        <w:tblLook w:val="04A0" w:firstRow="1" w:lastRow="0" w:firstColumn="1" w:lastColumn="0" w:noHBand="0" w:noVBand="1"/>
      </w:tblPr>
      <w:tblGrid>
        <w:gridCol w:w="499"/>
        <w:gridCol w:w="1560"/>
        <w:gridCol w:w="4043"/>
        <w:gridCol w:w="735"/>
        <w:gridCol w:w="972"/>
        <w:gridCol w:w="1396"/>
        <w:gridCol w:w="1495"/>
      </w:tblGrid>
      <w:tr w:rsidR="000B434F" w:rsidRPr="000B434F" w14:paraId="6C6BE37E" w14:textId="77777777" w:rsidTr="000B434F">
        <w:trPr>
          <w:trHeight w:val="396"/>
        </w:trPr>
        <w:tc>
          <w:tcPr>
            <w:tcW w:w="107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4D437C2" w14:textId="77777777" w:rsidR="000B434F" w:rsidRPr="000B434F" w:rsidRDefault="000B434F" w:rsidP="000B434F">
            <w:pPr>
              <w:spacing w:after="0" w:line="240" w:lineRule="auto"/>
              <w:jc w:val="center"/>
              <w:rPr>
                <w:rFonts w:ascii="Calibri" w:eastAsia="Times New Roman" w:hAnsi="Calibri" w:cs="Calibri"/>
                <w:color w:val="000000"/>
                <w:sz w:val="24"/>
                <w:szCs w:val="24"/>
              </w:rPr>
            </w:pPr>
            <w:r w:rsidRPr="000B434F">
              <w:rPr>
                <w:rFonts w:ascii="Calibri" w:eastAsia="Times New Roman" w:hAnsi="Calibri" w:cs="Calibri"/>
                <w:color w:val="000000"/>
                <w:sz w:val="24"/>
                <w:szCs w:val="24"/>
              </w:rPr>
              <w:t xml:space="preserve">Sup 71 -2024-63- (CIP) </w:t>
            </w:r>
          </w:p>
        </w:tc>
      </w:tr>
      <w:tr w:rsidR="000B434F" w:rsidRPr="000B434F" w14:paraId="76B1D51C" w14:textId="77777777" w:rsidTr="000B434F">
        <w:trPr>
          <w:trHeight w:val="102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20346B3" w14:textId="77777777" w:rsidR="000B434F" w:rsidRPr="000B434F" w:rsidRDefault="000B434F" w:rsidP="000B434F">
            <w:pPr>
              <w:spacing w:after="0" w:line="240" w:lineRule="auto"/>
              <w:rPr>
                <w:rFonts w:ascii="Calibri" w:eastAsia="Times New Roman" w:hAnsi="Calibri" w:cs="Calibri"/>
                <w:color w:val="000000"/>
                <w:sz w:val="24"/>
                <w:szCs w:val="24"/>
              </w:rPr>
            </w:pPr>
            <w:r w:rsidRPr="000B434F">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FF"/>
            <w:vAlign w:val="center"/>
            <w:hideMark/>
          </w:tcPr>
          <w:p w14:paraId="52BBE01F" w14:textId="77777777" w:rsidR="000B434F" w:rsidRPr="000B434F" w:rsidRDefault="000B434F" w:rsidP="000B434F">
            <w:pPr>
              <w:bidi/>
              <w:spacing w:after="0" w:line="240" w:lineRule="auto"/>
              <w:jc w:val="right"/>
              <w:rPr>
                <w:rFonts w:ascii="Calibri" w:eastAsia="Times New Roman" w:hAnsi="Calibri" w:cs="Calibri"/>
                <w:color w:val="000000"/>
                <w:sz w:val="24"/>
                <w:szCs w:val="24"/>
              </w:rPr>
            </w:pPr>
            <w:r w:rsidRPr="000B434F">
              <w:rPr>
                <w:rFonts w:ascii="Calibri" w:eastAsia="Times New Roman" w:hAnsi="Calibri" w:cs="Calibri"/>
                <w:color w:val="000000"/>
                <w:sz w:val="24"/>
                <w:szCs w:val="24"/>
              </w:rPr>
              <w:t>National code</w:t>
            </w:r>
          </w:p>
        </w:tc>
        <w:tc>
          <w:tcPr>
            <w:tcW w:w="4140" w:type="dxa"/>
            <w:tcBorders>
              <w:top w:val="nil"/>
              <w:left w:val="nil"/>
              <w:bottom w:val="single" w:sz="4" w:space="0" w:color="auto"/>
              <w:right w:val="single" w:sz="4" w:space="0" w:color="auto"/>
            </w:tcBorders>
            <w:shd w:val="clear" w:color="000000" w:fill="FFFFFF"/>
            <w:vAlign w:val="center"/>
            <w:hideMark/>
          </w:tcPr>
          <w:p w14:paraId="0C91EDB8" w14:textId="77777777" w:rsidR="000B434F" w:rsidRPr="000B434F" w:rsidRDefault="000B434F" w:rsidP="000B434F">
            <w:pPr>
              <w:bidi/>
              <w:spacing w:after="0" w:line="240" w:lineRule="auto"/>
              <w:jc w:val="right"/>
              <w:rPr>
                <w:rFonts w:ascii="Calibri" w:eastAsia="Times New Roman" w:hAnsi="Calibri" w:cs="Calibri"/>
                <w:color w:val="000000"/>
                <w:sz w:val="24"/>
                <w:szCs w:val="24"/>
                <w:rtl/>
              </w:rPr>
            </w:pPr>
            <w:r w:rsidRPr="000B434F">
              <w:rPr>
                <w:rFonts w:ascii="Calibri" w:eastAsia="Times New Roman" w:hAnsi="Calibri" w:cs="Calibri"/>
                <w:color w:val="000000"/>
                <w:sz w:val="24"/>
                <w:szCs w:val="24"/>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555957E7" w14:textId="77777777" w:rsidR="000B434F" w:rsidRPr="000B434F" w:rsidRDefault="000B434F" w:rsidP="000B434F">
            <w:pPr>
              <w:bidi/>
              <w:spacing w:after="0" w:line="240" w:lineRule="auto"/>
              <w:jc w:val="right"/>
              <w:rPr>
                <w:rFonts w:ascii="Calibri" w:eastAsia="Times New Roman" w:hAnsi="Calibri" w:cs="Calibri"/>
                <w:color w:val="000000"/>
                <w:sz w:val="24"/>
                <w:szCs w:val="24"/>
                <w:rtl/>
              </w:rPr>
            </w:pPr>
            <w:r w:rsidRPr="000B434F">
              <w:rPr>
                <w:rFonts w:ascii="Calibri" w:eastAsia="Times New Roman" w:hAnsi="Calibri" w:cs="Calibri"/>
                <w:color w:val="000000"/>
                <w:sz w:val="24"/>
                <w:szCs w:val="24"/>
              </w:rPr>
              <w:t>UOM</w:t>
            </w:r>
          </w:p>
        </w:tc>
        <w:tc>
          <w:tcPr>
            <w:tcW w:w="980" w:type="dxa"/>
            <w:tcBorders>
              <w:top w:val="nil"/>
              <w:left w:val="nil"/>
              <w:bottom w:val="single" w:sz="4" w:space="0" w:color="auto"/>
              <w:right w:val="single" w:sz="4" w:space="0" w:color="auto"/>
            </w:tcBorders>
            <w:shd w:val="clear" w:color="000000" w:fill="FFFFFF"/>
            <w:vAlign w:val="center"/>
            <w:hideMark/>
          </w:tcPr>
          <w:p w14:paraId="5F8E0B43" w14:textId="77777777" w:rsidR="000B434F" w:rsidRPr="000B434F" w:rsidRDefault="000B434F" w:rsidP="000B434F">
            <w:pPr>
              <w:bidi/>
              <w:spacing w:after="0" w:line="240" w:lineRule="auto"/>
              <w:jc w:val="right"/>
              <w:rPr>
                <w:rFonts w:ascii="Calibri" w:eastAsia="Times New Roman" w:hAnsi="Calibri" w:cs="Calibri"/>
                <w:color w:val="000000"/>
                <w:sz w:val="24"/>
                <w:szCs w:val="24"/>
                <w:rtl/>
              </w:rPr>
            </w:pPr>
            <w:r w:rsidRPr="000B434F">
              <w:rPr>
                <w:rFonts w:ascii="Calibri" w:eastAsia="Times New Roman" w:hAnsi="Calibri" w:cs="Calibri"/>
                <w:color w:val="000000"/>
                <w:sz w:val="24"/>
                <w:szCs w:val="24"/>
                <w:rtl/>
              </w:rPr>
              <w:t>.</w:t>
            </w:r>
            <w:r w:rsidRPr="000B434F">
              <w:rPr>
                <w:rFonts w:ascii="Calibri" w:eastAsia="Times New Roman" w:hAnsi="Calibri" w:cs="Calibri"/>
                <w:color w:val="000000"/>
                <w:sz w:val="24"/>
                <w:szCs w:val="24"/>
              </w:rPr>
              <w:t>QTY</w:t>
            </w:r>
          </w:p>
        </w:tc>
        <w:tc>
          <w:tcPr>
            <w:tcW w:w="1420" w:type="dxa"/>
            <w:tcBorders>
              <w:top w:val="nil"/>
              <w:left w:val="nil"/>
              <w:bottom w:val="single" w:sz="4" w:space="0" w:color="auto"/>
              <w:right w:val="single" w:sz="4" w:space="0" w:color="auto"/>
            </w:tcBorders>
            <w:shd w:val="clear" w:color="000000" w:fill="FFFFFF"/>
            <w:vAlign w:val="center"/>
            <w:hideMark/>
          </w:tcPr>
          <w:p w14:paraId="6752FB14" w14:textId="77777777" w:rsidR="000B434F" w:rsidRPr="000B434F" w:rsidRDefault="000B434F" w:rsidP="000B434F">
            <w:pPr>
              <w:bidi/>
              <w:spacing w:after="0" w:line="240" w:lineRule="auto"/>
              <w:jc w:val="center"/>
              <w:rPr>
                <w:rFonts w:ascii="Calibri" w:eastAsia="Times New Roman" w:hAnsi="Calibri" w:cs="Calibri"/>
                <w:color w:val="000000"/>
                <w:sz w:val="24"/>
                <w:szCs w:val="24"/>
                <w:rtl/>
              </w:rPr>
            </w:pPr>
            <w:r w:rsidRPr="000B434F">
              <w:rPr>
                <w:rFonts w:ascii="Calibri" w:eastAsia="Times New Roman" w:hAnsi="Calibri" w:cs="Calibri"/>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75772420" w14:textId="77777777" w:rsidR="000B434F" w:rsidRPr="000B434F" w:rsidRDefault="000B434F" w:rsidP="000B434F">
            <w:pPr>
              <w:bidi/>
              <w:spacing w:after="0" w:line="240" w:lineRule="auto"/>
              <w:jc w:val="center"/>
              <w:rPr>
                <w:rFonts w:ascii="Calibri" w:eastAsia="Times New Roman" w:hAnsi="Calibri" w:cs="Calibri"/>
                <w:color w:val="000000"/>
                <w:sz w:val="24"/>
                <w:szCs w:val="24"/>
                <w:rtl/>
              </w:rPr>
            </w:pPr>
            <w:r w:rsidRPr="000B434F">
              <w:rPr>
                <w:rFonts w:ascii="Calibri" w:eastAsia="Times New Roman" w:hAnsi="Calibri" w:cs="Calibri"/>
                <w:color w:val="000000"/>
                <w:sz w:val="24"/>
                <w:szCs w:val="24"/>
                <w:rtl/>
              </w:rPr>
              <w:t xml:space="preserve"> </w:t>
            </w:r>
            <w:r w:rsidRPr="000B434F">
              <w:rPr>
                <w:rFonts w:ascii="Calibri" w:eastAsia="Times New Roman" w:hAnsi="Calibri" w:cs="Calibri"/>
                <w:color w:val="000000"/>
                <w:sz w:val="24"/>
                <w:szCs w:val="24"/>
              </w:rPr>
              <w:t>origin</w:t>
            </w:r>
          </w:p>
        </w:tc>
      </w:tr>
      <w:tr w:rsidR="000B434F" w:rsidRPr="000B434F" w14:paraId="04A7CBD2" w14:textId="77777777" w:rsidTr="000B434F">
        <w:trPr>
          <w:trHeight w:val="828"/>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1F498C2F" w14:textId="77777777" w:rsidR="000B434F" w:rsidRPr="000B434F" w:rsidRDefault="000B434F" w:rsidP="000B434F">
            <w:pPr>
              <w:spacing w:after="0" w:line="240" w:lineRule="auto"/>
              <w:jc w:val="right"/>
              <w:rPr>
                <w:rFonts w:ascii="Calibri" w:eastAsia="Times New Roman" w:hAnsi="Calibri" w:cs="Calibri"/>
                <w:color w:val="000000"/>
                <w:sz w:val="24"/>
                <w:szCs w:val="24"/>
                <w:rtl/>
              </w:rPr>
            </w:pPr>
            <w:r w:rsidRPr="000B434F">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auto" w:fill="auto"/>
            <w:vAlign w:val="bottom"/>
            <w:hideMark/>
          </w:tcPr>
          <w:p w14:paraId="6393A809"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PED-DS00-001</w:t>
            </w:r>
          </w:p>
        </w:tc>
        <w:tc>
          <w:tcPr>
            <w:tcW w:w="4140" w:type="dxa"/>
            <w:tcBorders>
              <w:top w:val="nil"/>
              <w:left w:val="nil"/>
              <w:bottom w:val="single" w:sz="4" w:space="0" w:color="auto"/>
              <w:right w:val="single" w:sz="4" w:space="0" w:color="auto"/>
            </w:tcBorders>
            <w:shd w:val="clear" w:color="auto" w:fill="auto"/>
            <w:vAlign w:val="bottom"/>
            <w:hideMark/>
          </w:tcPr>
          <w:p w14:paraId="32A24D9E"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Scalp vein needle 19</w:t>
            </w:r>
          </w:p>
        </w:tc>
        <w:tc>
          <w:tcPr>
            <w:tcW w:w="620" w:type="dxa"/>
            <w:tcBorders>
              <w:top w:val="nil"/>
              <w:left w:val="nil"/>
              <w:bottom w:val="single" w:sz="4" w:space="0" w:color="auto"/>
              <w:right w:val="single" w:sz="4" w:space="0" w:color="auto"/>
            </w:tcBorders>
            <w:shd w:val="clear" w:color="auto" w:fill="auto"/>
            <w:vAlign w:val="bottom"/>
            <w:hideMark/>
          </w:tcPr>
          <w:p w14:paraId="178872E7"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68ACCCDA" w14:textId="77777777" w:rsidR="000B434F" w:rsidRPr="000B434F" w:rsidRDefault="000B434F" w:rsidP="000B434F">
            <w:pPr>
              <w:spacing w:after="0" w:line="240" w:lineRule="auto"/>
              <w:jc w:val="right"/>
              <w:rPr>
                <w:rFonts w:ascii="Calibri" w:eastAsia="Times New Roman" w:hAnsi="Calibri" w:cs="Calibri"/>
                <w:color w:val="000000"/>
              </w:rPr>
            </w:pPr>
            <w:r w:rsidRPr="000B434F">
              <w:rPr>
                <w:rFonts w:ascii="Calibri" w:eastAsia="Times New Roman" w:hAnsi="Calibri" w:cs="Calibri"/>
                <w:color w:val="000000"/>
              </w:rPr>
              <w:t>10070</w:t>
            </w:r>
          </w:p>
        </w:tc>
        <w:tc>
          <w:tcPr>
            <w:tcW w:w="1420" w:type="dxa"/>
            <w:tcBorders>
              <w:top w:val="nil"/>
              <w:left w:val="nil"/>
              <w:bottom w:val="single" w:sz="4" w:space="0" w:color="auto"/>
              <w:right w:val="single" w:sz="4" w:space="0" w:color="auto"/>
            </w:tcBorders>
            <w:shd w:val="clear" w:color="auto" w:fill="auto"/>
            <w:vAlign w:val="bottom"/>
            <w:hideMark/>
          </w:tcPr>
          <w:p w14:paraId="483BA53B" w14:textId="77777777" w:rsidR="000B434F" w:rsidRPr="000B434F" w:rsidRDefault="000B434F" w:rsidP="000B434F">
            <w:pPr>
              <w:spacing w:after="0" w:line="240" w:lineRule="auto"/>
              <w:jc w:val="right"/>
              <w:rPr>
                <w:rFonts w:ascii="Calibri" w:eastAsia="Times New Roman" w:hAnsi="Calibri" w:cs="Calibri"/>
                <w:color w:val="000000"/>
              </w:rPr>
            </w:pPr>
            <w:r w:rsidRPr="000B434F">
              <w:rPr>
                <w:rFonts w:ascii="Calibri" w:eastAsia="Times New Roman" w:hAnsi="Calibri" w:cs="Calibri"/>
                <w:color w:val="000000"/>
              </w:rPr>
              <w:t>0.4</w:t>
            </w:r>
          </w:p>
        </w:tc>
        <w:tc>
          <w:tcPr>
            <w:tcW w:w="1520" w:type="dxa"/>
            <w:tcBorders>
              <w:top w:val="nil"/>
              <w:left w:val="nil"/>
              <w:bottom w:val="single" w:sz="4" w:space="0" w:color="auto"/>
              <w:right w:val="single" w:sz="4" w:space="0" w:color="auto"/>
            </w:tcBorders>
            <w:shd w:val="clear" w:color="000000" w:fill="FFFFFF"/>
            <w:vAlign w:val="bottom"/>
            <w:hideMark/>
          </w:tcPr>
          <w:p w14:paraId="333EA0B3" w14:textId="77777777" w:rsidR="000B434F" w:rsidRPr="000B434F" w:rsidRDefault="000B434F" w:rsidP="000B434F">
            <w:pPr>
              <w:spacing w:after="0" w:line="240" w:lineRule="auto"/>
              <w:jc w:val="center"/>
              <w:rPr>
                <w:rFonts w:ascii="Calibri" w:eastAsia="Times New Roman" w:hAnsi="Calibri" w:cs="Calibri"/>
                <w:color w:val="000000"/>
                <w:sz w:val="24"/>
                <w:szCs w:val="24"/>
              </w:rPr>
            </w:pPr>
            <w:r w:rsidRPr="000B434F">
              <w:rPr>
                <w:rFonts w:ascii="Calibri" w:eastAsia="Times New Roman" w:hAnsi="Calibri" w:cs="Calibri"/>
                <w:color w:val="000000"/>
                <w:sz w:val="24"/>
                <w:szCs w:val="24"/>
              </w:rPr>
              <w:t xml:space="preserve">U.S.A, </w:t>
            </w:r>
            <w:proofErr w:type="spellStart"/>
            <w:r w:rsidRPr="000B434F">
              <w:rPr>
                <w:rFonts w:ascii="Calibri" w:eastAsia="Times New Roman" w:hAnsi="Calibri" w:cs="Calibri"/>
                <w:color w:val="000000"/>
                <w:sz w:val="24"/>
                <w:szCs w:val="24"/>
              </w:rPr>
              <w:t>europ</w:t>
            </w:r>
            <w:proofErr w:type="spellEnd"/>
            <w:r w:rsidRPr="000B434F">
              <w:rPr>
                <w:rFonts w:ascii="Calibri" w:eastAsia="Times New Roman" w:hAnsi="Calibri" w:cs="Calibri"/>
                <w:color w:val="000000"/>
                <w:sz w:val="24"/>
                <w:szCs w:val="24"/>
              </w:rPr>
              <w:t xml:space="preserve">, </w:t>
            </w:r>
            <w:proofErr w:type="spellStart"/>
            <w:r w:rsidRPr="000B434F">
              <w:rPr>
                <w:rFonts w:ascii="Calibri" w:eastAsia="Times New Roman" w:hAnsi="Calibri" w:cs="Calibri"/>
                <w:color w:val="000000"/>
                <w:sz w:val="24"/>
                <w:szCs w:val="24"/>
              </w:rPr>
              <w:t>japan</w:t>
            </w:r>
            <w:proofErr w:type="spellEnd"/>
          </w:p>
        </w:tc>
      </w:tr>
      <w:tr w:rsidR="000B434F" w:rsidRPr="000B434F" w14:paraId="36875ADF" w14:textId="77777777" w:rsidTr="000B434F">
        <w:trPr>
          <w:trHeight w:val="888"/>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3442F422" w14:textId="77777777" w:rsidR="000B434F" w:rsidRPr="000B434F" w:rsidRDefault="000B434F" w:rsidP="000B434F">
            <w:pPr>
              <w:spacing w:after="0" w:line="240" w:lineRule="auto"/>
              <w:jc w:val="right"/>
              <w:rPr>
                <w:rFonts w:ascii="Calibri" w:eastAsia="Times New Roman" w:hAnsi="Calibri" w:cs="Calibri"/>
                <w:color w:val="000000"/>
                <w:sz w:val="24"/>
                <w:szCs w:val="24"/>
              </w:rPr>
            </w:pPr>
            <w:r w:rsidRPr="000B434F">
              <w:rPr>
                <w:rFonts w:ascii="Calibri" w:eastAsia="Times New Roman" w:hAnsi="Calibri" w:cs="Calibri"/>
                <w:color w:val="000000"/>
                <w:sz w:val="24"/>
                <w:szCs w:val="24"/>
              </w:rPr>
              <w:t>2</w:t>
            </w:r>
          </w:p>
        </w:tc>
        <w:tc>
          <w:tcPr>
            <w:tcW w:w="1580" w:type="dxa"/>
            <w:tcBorders>
              <w:top w:val="nil"/>
              <w:left w:val="nil"/>
              <w:bottom w:val="single" w:sz="4" w:space="0" w:color="auto"/>
              <w:right w:val="single" w:sz="4" w:space="0" w:color="auto"/>
            </w:tcBorders>
            <w:shd w:val="clear" w:color="auto" w:fill="auto"/>
            <w:vAlign w:val="bottom"/>
            <w:hideMark/>
          </w:tcPr>
          <w:p w14:paraId="079C82B7"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PED-DS00-002</w:t>
            </w:r>
          </w:p>
        </w:tc>
        <w:tc>
          <w:tcPr>
            <w:tcW w:w="4140" w:type="dxa"/>
            <w:tcBorders>
              <w:top w:val="nil"/>
              <w:left w:val="nil"/>
              <w:bottom w:val="single" w:sz="4" w:space="0" w:color="auto"/>
              <w:right w:val="single" w:sz="4" w:space="0" w:color="auto"/>
            </w:tcBorders>
            <w:shd w:val="clear" w:color="auto" w:fill="auto"/>
            <w:vAlign w:val="bottom"/>
            <w:hideMark/>
          </w:tcPr>
          <w:p w14:paraId="1A4F491A"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Scalp vein needle 22</w:t>
            </w:r>
          </w:p>
        </w:tc>
        <w:tc>
          <w:tcPr>
            <w:tcW w:w="620" w:type="dxa"/>
            <w:tcBorders>
              <w:top w:val="nil"/>
              <w:left w:val="nil"/>
              <w:bottom w:val="single" w:sz="4" w:space="0" w:color="auto"/>
              <w:right w:val="single" w:sz="4" w:space="0" w:color="auto"/>
            </w:tcBorders>
            <w:shd w:val="clear" w:color="auto" w:fill="auto"/>
            <w:vAlign w:val="bottom"/>
            <w:hideMark/>
          </w:tcPr>
          <w:p w14:paraId="6EB41AC6"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0E73FDD7" w14:textId="77777777" w:rsidR="000B434F" w:rsidRPr="000B434F" w:rsidRDefault="000B434F" w:rsidP="000B434F">
            <w:pPr>
              <w:spacing w:after="0" w:line="240" w:lineRule="auto"/>
              <w:jc w:val="right"/>
              <w:rPr>
                <w:rFonts w:ascii="Calibri" w:eastAsia="Times New Roman" w:hAnsi="Calibri" w:cs="Calibri"/>
                <w:color w:val="000000"/>
              </w:rPr>
            </w:pPr>
            <w:r w:rsidRPr="000B434F">
              <w:rPr>
                <w:rFonts w:ascii="Calibri" w:eastAsia="Times New Roman" w:hAnsi="Calibri" w:cs="Calibri"/>
                <w:color w:val="000000"/>
              </w:rPr>
              <w:t>10225</w:t>
            </w:r>
          </w:p>
        </w:tc>
        <w:tc>
          <w:tcPr>
            <w:tcW w:w="1420" w:type="dxa"/>
            <w:tcBorders>
              <w:top w:val="nil"/>
              <w:left w:val="nil"/>
              <w:bottom w:val="single" w:sz="4" w:space="0" w:color="auto"/>
              <w:right w:val="single" w:sz="4" w:space="0" w:color="auto"/>
            </w:tcBorders>
            <w:shd w:val="clear" w:color="auto" w:fill="auto"/>
            <w:vAlign w:val="bottom"/>
            <w:hideMark/>
          </w:tcPr>
          <w:p w14:paraId="12DDE7C4" w14:textId="77777777" w:rsidR="000B434F" w:rsidRPr="000B434F" w:rsidRDefault="000B434F" w:rsidP="000B434F">
            <w:pPr>
              <w:spacing w:after="0" w:line="240" w:lineRule="auto"/>
              <w:jc w:val="right"/>
              <w:rPr>
                <w:rFonts w:ascii="Calibri" w:eastAsia="Times New Roman" w:hAnsi="Calibri" w:cs="Calibri"/>
                <w:color w:val="000000"/>
              </w:rPr>
            </w:pPr>
            <w:r w:rsidRPr="000B434F">
              <w:rPr>
                <w:rFonts w:ascii="Calibri" w:eastAsia="Times New Roman" w:hAnsi="Calibri" w:cs="Calibri"/>
                <w:color w:val="000000"/>
              </w:rPr>
              <w:t>0.4</w:t>
            </w:r>
          </w:p>
        </w:tc>
        <w:tc>
          <w:tcPr>
            <w:tcW w:w="1520" w:type="dxa"/>
            <w:tcBorders>
              <w:top w:val="nil"/>
              <w:left w:val="nil"/>
              <w:bottom w:val="single" w:sz="4" w:space="0" w:color="auto"/>
              <w:right w:val="single" w:sz="4" w:space="0" w:color="auto"/>
            </w:tcBorders>
            <w:shd w:val="clear" w:color="000000" w:fill="FFFFFF"/>
            <w:vAlign w:val="bottom"/>
            <w:hideMark/>
          </w:tcPr>
          <w:p w14:paraId="661108B1" w14:textId="77777777" w:rsidR="000B434F" w:rsidRPr="000B434F" w:rsidRDefault="000B434F" w:rsidP="000B434F">
            <w:pPr>
              <w:spacing w:after="0" w:line="240" w:lineRule="auto"/>
              <w:jc w:val="center"/>
              <w:rPr>
                <w:rFonts w:ascii="Calibri" w:eastAsia="Times New Roman" w:hAnsi="Calibri" w:cs="Calibri"/>
                <w:color w:val="000000"/>
                <w:sz w:val="24"/>
                <w:szCs w:val="24"/>
              </w:rPr>
            </w:pPr>
            <w:r w:rsidRPr="000B434F">
              <w:rPr>
                <w:rFonts w:ascii="Calibri" w:eastAsia="Times New Roman" w:hAnsi="Calibri" w:cs="Calibri"/>
                <w:color w:val="000000"/>
                <w:sz w:val="24"/>
                <w:szCs w:val="24"/>
              </w:rPr>
              <w:t xml:space="preserve">U.S.A, </w:t>
            </w:r>
            <w:proofErr w:type="spellStart"/>
            <w:r w:rsidRPr="000B434F">
              <w:rPr>
                <w:rFonts w:ascii="Calibri" w:eastAsia="Times New Roman" w:hAnsi="Calibri" w:cs="Calibri"/>
                <w:color w:val="000000"/>
                <w:sz w:val="24"/>
                <w:szCs w:val="24"/>
              </w:rPr>
              <w:t>europ</w:t>
            </w:r>
            <w:proofErr w:type="spellEnd"/>
            <w:r w:rsidRPr="000B434F">
              <w:rPr>
                <w:rFonts w:ascii="Calibri" w:eastAsia="Times New Roman" w:hAnsi="Calibri" w:cs="Calibri"/>
                <w:color w:val="000000"/>
                <w:sz w:val="24"/>
                <w:szCs w:val="24"/>
              </w:rPr>
              <w:t xml:space="preserve">, </w:t>
            </w:r>
            <w:proofErr w:type="spellStart"/>
            <w:r w:rsidRPr="000B434F">
              <w:rPr>
                <w:rFonts w:ascii="Calibri" w:eastAsia="Times New Roman" w:hAnsi="Calibri" w:cs="Calibri"/>
                <w:color w:val="000000"/>
                <w:sz w:val="24"/>
                <w:szCs w:val="24"/>
              </w:rPr>
              <w:t>japan</w:t>
            </w:r>
            <w:proofErr w:type="spellEnd"/>
          </w:p>
        </w:tc>
      </w:tr>
      <w:tr w:rsidR="000B434F" w:rsidRPr="000B434F" w14:paraId="0F8EAB1B" w14:textId="77777777" w:rsidTr="000B434F">
        <w:trPr>
          <w:trHeight w:val="876"/>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01B5FE6C" w14:textId="77777777" w:rsidR="000B434F" w:rsidRPr="000B434F" w:rsidRDefault="000B434F" w:rsidP="000B434F">
            <w:pPr>
              <w:spacing w:after="0" w:line="240" w:lineRule="auto"/>
              <w:jc w:val="right"/>
              <w:rPr>
                <w:rFonts w:ascii="Calibri" w:eastAsia="Times New Roman" w:hAnsi="Calibri" w:cs="Calibri"/>
                <w:color w:val="000000"/>
                <w:sz w:val="24"/>
                <w:szCs w:val="24"/>
              </w:rPr>
            </w:pPr>
            <w:r w:rsidRPr="000B434F">
              <w:rPr>
                <w:rFonts w:ascii="Calibri" w:eastAsia="Times New Roman" w:hAnsi="Calibri" w:cs="Calibri"/>
                <w:color w:val="000000"/>
                <w:sz w:val="24"/>
                <w:szCs w:val="24"/>
              </w:rPr>
              <w:t>3</w:t>
            </w:r>
          </w:p>
        </w:tc>
        <w:tc>
          <w:tcPr>
            <w:tcW w:w="1580" w:type="dxa"/>
            <w:tcBorders>
              <w:top w:val="nil"/>
              <w:left w:val="nil"/>
              <w:bottom w:val="single" w:sz="4" w:space="0" w:color="auto"/>
              <w:right w:val="single" w:sz="4" w:space="0" w:color="auto"/>
            </w:tcBorders>
            <w:shd w:val="clear" w:color="auto" w:fill="auto"/>
            <w:vAlign w:val="bottom"/>
            <w:hideMark/>
          </w:tcPr>
          <w:p w14:paraId="3DEE2DCE"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PED-DS00-003</w:t>
            </w:r>
          </w:p>
        </w:tc>
        <w:tc>
          <w:tcPr>
            <w:tcW w:w="4140" w:type="dxa"/>
            <w:tcBorders>
              <w:top w:val="nil"/>
              <w:left w:val="nil"/>
              <w:bottom w:val="single" w:sz="4" w:space="0" w:color="auto"/>
              <w:right w:val="single" w:sz="4" w:space="0" w:color="auto"/>
            </w:tcBorders>
            <w:shd w:val="clear" w:color="auto" w:fill="auto"/>
            <w:vAlign w:val="bottom"/>
            <w:hideMark/>
          </w:tcPr>
          <w:p w14:paraId="756016FF"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Scalp vein needle 23</w:t>
            </w:r>
          </w:p>
        </w:tc>
        <w:tc>
          <w:tcPr>
            <w:tcW w:w="620" w:type="dxa"/>
            <w:tcBorders>
              <w:top w:val="nil"/>
              <w:left w:val="nil"/>
              <w:bottom w:val="single" w:sz="4" w:space="0" w:color="auto"/>
              <w:right w:val="single" w:sz="4" w:space="0" w:color="auto"/>
            </w:tcBorders>
            <w:shd w:val="clear" w:color="auto" w:fill="auto"/>
            <w:vAlign w:val="bottom"/>
            <w:hideMark/>
          </w:tcPr>
          <w:p w14:paraId="025F1958" w14:textId="77777777" w:rsidR="000B434F" w:rsidRPr="000B434F" w:rsidRDefault="000B434F" w:rsidP="000B434F">
            <w:pPr>
              <w:spacing w:after="0" w:line="240" w:lineRule="auto"/>
              <w:rPr>
                <w:rFonts w:ascii="Calibri" w:eastAsia="Times New Roman" w:hAnsi="Calibri" w:cs="Calibri"/>
                <w:color w:val="000000"/>
              </w:rPr>
            </w:pPr>
            <w:r w:rsidRPr="000B434F">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155BFD3E" w14:textId="77777777" w:rsidR="000B434F" w:rsidRPr="000B434F" w:rsidRDefault="000B434F" w:rsidP="000B434F">
            <w:pPr>
              <w:spacing w:after="0" w:line="240" w:lineRule="auto"/>
              <w:jc w:val="right"/>
              <w:rPr>
                <w:rFonts w:ascii="Calibri" w:eastAsia="Times New Roman" w:hAnsi="Calibri" w:cs="Calibri"/>
                <w:color w:val="000000"/>
              </w:rPr>
            </w:pPr>
            <w:r w:rsidRPr="000B434F">
              <w:rPr>
                <w:rFonts w:ascii="Calibri" w:eastAsia="Times New Roman" w:hAnsi="Calibri" w:cs="Calibri"/>
                <w:color w:val="000000"/>
              </w:rPr>
              <w:t>9635</w:t>
            </w:r>
          </w:p>
        </w:tc>
        <w:tc>
          <w:tcPr>
            <w:tcW w:w="1420" w:type="dxa"/>
            <w:tcBorders>
              <w:top w:val="nil"/>
              <w:left w:val="nil"/>
              <w:bottom w:val="single" w:sz="4" w:space="0" w:color="auto"/>
              <w:right w:val="single" w:sz="4" w:space="0" w:color="auto"/>
            </w:tcBorders>
            <w:shd w:val="clear" w:color="auto" w:fill="auto"/>
            <w:vAlign w:val="bottom"/>
            <w:hideMark/>
          </w:tcPr>
          <w:p w14:paraId="050EF6D1" w14:textId="77777777" w:rsidR="000B434F" w:rsidRPr="000B434F" w:rsidRDefault="000B434F" w:rsidP="000B434F">
            <w:pPr>
              <w:spacing w:after="0" w:line="240" w:lineRule="auto"/>
              <w:jc w:val="right"/>
              <w:rPr>
                <w:rFonts w:ascii="Calibri" w:eastAsia="Times New Roman" w:hAnsi="Calibri" w:cs="Calibri"/>
                <w:color w:val="000000"/>
              </w:rPr>
            </w:pPr>
            <w:r w:rsidRPr="000B434F">
              <w:rPr>
                <w:rFonts w:ascii="Calibri" w:eastAsia="Times New Roman" w:hAnsi="Calibri" w:cs="Calibri"/>
                <w:color w:val="000000"/>
              </w:rPr>
              <w:t>0.4</w:t>
            </w:r>
          </w:p>
        </w:tc>
        <w:tc>
          <w:tcPr>
            <w:tcW w:w="1520" w:type="dxa"/>
            <w:tcBorders>
              <w:top w:val="nil"/>
              <w:left w:val="nil"/>
              <w:bottom w:val="single" w:sz="4" w:space="0" w:color="auto"/>
              <w:right w:val="single" w:sz="4" w:space="0" w:color="auto"/>
            </w:tcBorders>
            <w:shd w:val="clear" w:color="000000" w:fill="FFFFFF"/>
            <w:vAlign w:val="bottom"/>
            <w:hideMark/>
          </w:tcPr>
          <w:p w14:paraId="2A1F5864" w14:textId="77777777" w:rsidR="000B434F" w:rsidRPr="000B434F" w:rsidRDefault="000B434F" w:rsidP="000B434F">
            <w:pPr>
              <w:spacing w:after="0" w:line="240" w:lineRule="auto"/>
              <w:jc w:val="center"/>
              <w:rPr>
                <w:rFonts w:ascii="Calibri" w:eastAsia="Times New Roman" w:hAnsi="Calibri" w:cs="Calibri"/>
                <w:color w:val="000000"/>
                <w:sz w:val="24"/>
                <w:szCs w:val="24"/>
              </w:rPr>
            </w:pPr>
            <w:r w:rsidRPr="000B434F">
              <w:rPr>
                <w:rFonts w:ascii="Calibri" w:eastAsia="Times New Roman" w:hAnsi="Calibri" w:cs="Calibri"/>
                <w:color w:val="000000"/>
                <w:sz w:val="24"/>
                <w:szCs w:val="24"/>
              </w:rPr>
              <w:t xml:space="preserve">U.S.A, </w:t>
            </w:r>
            <w:proofErr w:type="spellStart"/>
            <w:r w:rsidRPr="000B434F">
              <w:rPr>
                <w:rFonts w:ascii="Calibri" w:eastAsia="Times New Roman" w:hAnsi="Calibri" w:cs="Calibri"/>
                <w:color w:val="000000"/>
                <w:sz w:val="24"/>
                <w:szCs w:val="24"/>
              </w:rPr>
              <w:t>europ</w:t>
            </w:r>
            <w:proofErr w:type="spellEnd"/>
            <w:r w:rsidRPr="000B434F">
              <w:rPr>
                <w:rFonts w:ascii="Calibri" w:eastAsia="Times New Roman" w:hAnsi="Calibri" w:cs="Calibri"/>
                <w:color w:val="000000"/>
                <w:sz w:val="24"/>
                <w:szCs w:val="24"/>
              </w:rPr>
              <w:t xml:space="preserve">, </w:t>
            </w:r>
            <w:proofErr w:type="spellStart"/>
            <w:r w:rsidRPr="000B434F">
              <w:rPr>
                <w:rFonts w:ascii="Calibri" w:eastAsia="Times New Roman" w:hAnsi="Calibri" w:cs="Calibri"/>
                <w:color w:val="000000"/>
                <w:sz w:val="24"/>
                <w:szCs w:val="24"/>
              </w:rPr>
              <w:t>japan</w:t>
            </w:r>
            <w:proofErr w:type="spellEnd"/>
          </w:p>
        </w:tc>
      </w:tr>
    </w:tbl>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0B434F">
          <w:endnotePr>
            <w:numFmt w:val="decimal"/>
          </w:endnotePr>
          <w:pgSz w:w="12240" w:h="15840" w:code="1"/>
          <w:pgMar w:top="1440" w:right="1440" w:bottom="1800" w:left="72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06A46" w14:textId="77777777" w:rsidR="002C0E55" w:rsidRDefault="002C0E55" w:rsidP="00C10F59">
      <w:pPr>
        <w:spacing w:after="0" w:line="240" w:lineRule="auto"/>
      </w:pPr>
      <w:r>
        <w:separator/>
      </w:r>
    </w:p>
  </w:endnote>
  <w:endnote w:type="continuationSeparator" w:id="0">
    <w:p w14:paraId="597EA065" w14:textId="77777777" w:rsidR="002C0E55" w:rsidRDefault="002C0E5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2DDACAB0"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044505">
      <w:rPr>
        <w:rFonts w:asciiTheme="majorHAnsi" w:hAnsiTheme="majorHAnsi"/>
        <w:b/>
        <w:bCs/>
        <w:highlight w:val="yellow"/>
      </w:rPr>
      <w:t>71</w:t>
    </w:r>
    <w:r w:rsidR="008A253F" w:rsidRPr="00942A6D">
      <w:rPr>
        <w:rFonts w:asciiTheme="majorHAnsi" w:hAnsiTheme="majorHAnsi"/>
        <w:b/>
        <w:bCs/>
        <w:highlight w:val="yellow"/>
      </w:rPr>
      <w:t>/2024/</w:t>
    </w:r>
    <w:proofErr w:type="gramStart"/>
    <w:r w:rsidR="00044505">
      <w:rPr>
        <w:rFonts w:asciiTheme="majorHAnsi" w:hAnsiTheme="majorHAnsi"/>
        <w:b/>
        <w:bCs/>
        <w:highlight w:val="yellow"/>
      </w:rPr>
      <w:t>63</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rsidP="0004450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9C07A" w14:textId="77777777" w:rsidR="002C0E55" w:rsidRDefault="002C0E55" w:rsidP="00C10F59">
      <w:pPr>
        <w:spacing w:after="0" w:line="240" w:lineRule="auto"/>
      </w:pPr>
      <w:r>
        <w:separator/>
      </w:r>
    </w:p>
  </w:footnote>
  <w:footnote w:type="continuationSeparator" w:id="0">
    <w:p w14:paraId="14B03C06" w14:textId="77777777" w:rsidR="002C0E55" w:rsidRDefault="002C0E5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01460715">
    <w:abstractNumId w:val="14"/>
  </w:num>
  <w:num w:numId="2" w16cid:durableId="17506069">
    <w:abstractNumId w:val="36"/>
  </w:num>
  <w:num w:numId="3" w16cid:durableId="1743672885">
    <w:abstractNumId w:val="12"/>
  </w:num>
  <w:num w:numId="4" w16cid:durableId="1639266683">
    <w:abstractNumId w:val="20"/>
  </w:num>
  <w:num w:numId="5" w16cid:durableId="1666519436">
    <w:abstractNumId w:val="21"/>
  </w:num>
  <w:num w:numId="6" w16cid:durableId="1565876742">
    <w:abstractNumId w:val="33"/>
  </w:num>
  <w:num w:numId="7" w16cid:durableId="746926390">
    <w:abstractNumId w:val="35"/>
  </w:num>
  <w:num w:numId="8" w16cid:durableId="1864056581">
    <w:abstractNumId w:val="17"/>
  </w:num>
  <w:num w:numId="9" w16cid:durableId="1426147696">
    <w:abstractNumId w:val="25"/>
  </w:num>
  <w:num w:numId="10" w16cid:durableId="1074162647">
    <w:abstractNumId w:val="9"/>
  </w:num>
  <w:num w:numId="11" w16cid:durableId="938486258">
    <w:abstractNumId w:val="7"/>
  </w:num>
  <w:num w:numId="12" w16cid:durableId="489948808">
    <w:abstractNumId w:val="6"/>
  </w:num>
  <w:num w:numId="13" w16cid:durableId="1251936934">
    <w:abstractNumId w:val="5"/>
  </w:num>
  <w:num w:numId="14" w16cid:durableId="780145664">
    <w:abstractNumId w:val="4"/>
  </w:num>
  <w:num w:numId="15" w16cid:durableId="1780644335">
    <w:abstractNumId w:val="8"/>
  </w:num>
  <w:num w:numId="16" w16cid:durableId="1559976021">
    <w:abstractNumId w:val="3"/>
  </w:num>
  <w:num w:numId="17" w16cid:durableId="284506118">
    <w:abstractNumId w:val="2"/>
  </w:num>
  <w:num w:numId="18" w16cid:durableId="856962223">
    <w:abstractNumId w:val="1"/>
  </w:num>
  <w:num w:numId="19" w16cid:durableId="1822844771">
    <w:abstractNumId w:val="0"/>
  </w:num>
  <w:num w:numId="20" w16cid:durableId="1826319353">
    <w:abstractNumId w:val="24"/>
  </w:num>
  <w:num w:numId="21" w16cid:durableId="1475953945">
    <w:abstractNumId w:val="42"/>
  </w:num>
  <w:num w:numId="22" w16cid:durableId="932475481">
    <w:abstractNumId w:val="26"/>
  </w:num>
  <w:num w:numId="23" w16cid:durableId="71196927">
    <w:abstractNumId w:val="30"/>
  </w:num>
  <w:num w:numId="24" w16cid:durableId="1370447905">
    <w:abstractNumId w:val="10"/>
  </w:num>
  <w:num w:numId="25" w16cid:durableId="170947423">
    <w:abstractNumId w:val="15"/>
  </w:num>
  <w:num w:numId="26" w16cid:durableId="1794204606">
    <w:abstractNumId w:val="27"/>
  </w:num>
  <w:num w:numId="27" w16cid:durableId="1899196354">
    <w:abstractNumId w:val="34"/>
  </w:num>
  <w:num w:numId="28" w16cid:durableId="987633839">
    <w:abstractNumId w:val="38"/>
  </w:num>
  <w:num w:numId="29" w16cid:durableId="1596327375">
    <w:abstractNumId w:val="18"/>
  </w:num>
  <w:num w:numId="30" w16cid:durableId="1032072537">
    <w:abstractNumId w:val="41"/>
  </w:num>
  <w:num w:numId="31" w16cid:durableId="109979056">
    <w:abstractNumId w:val="40"/>
  </w:num>
  <w:num w:numId="32" w16cid:durableId="1619486366">
    <w:abstractNumId w:val="11"/>
  </w:num>
  <w:num w:numId="33" w16cid:durableId="1965690080">
    <w:abstractNumId w:val="37"/>
  </w:num>
  <w:num w:numId="34" w16cid:durableId="316615157">
    <w:abstractNumId w:val="22"/>
  </w:num>
  <w:num w:numId="35" w16cid:durableId="804128176">
    <w:abstractNumId w:val="39"/>
  </w:num>
  <w:num w:numId="36" w16cid:durableId="145168159">
    <w:abstractNumId w:val="43"/>
  </w:num>
  <w:num w:numId="37" w16cid:durableId="1314405101">
    <w:abstractNumId w:val="28"/>
  </w:num>
  <w:num w:numId="38" w16cid:durableId="635840364">
    <w:abstractNumId w:val="31"/>
  </w:num>
  <w:num w:numId="39" w16cid:durableId="1185901877">
    <w:abstractNumId w:val="32"/>
  </w:num>
  <w:num w:numId="40" w16cid:durableId="1564025105">
    <w:abstractNumId w:val="23"/>
  </w:num>
  <w:num w:numId="41" w16cid:durableId="1915973462">
    <w:abstractNumId w:val="13"/>
  </w:num>
  <w:num w:numId="42" w16cid:durableId="1790657925">
    <w:abstractNumId w:val="19"/>
  </w:num>
  <w:num w:numId="43" w16cid:durableId="1656913103">
    <w:abstractNumId w:val="16"/>
  </w:num>
  <w:num w:numId="44" w16cid:durableId="1236352790">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505"/>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34F"/>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97997"/>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0E55"/>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6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C3A"/>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02040094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137</Pages>
  <Words>33957</Words>
  <Characters>193558</Characters>
  <Application>Microsoft Office Word</Application>
  <DocSecurity>0</DocSecurity>
  <Lines>1612</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161</cp:revision>
  <cp:lastPrinted>2023-10-18T09:12:00Z</cp:lastPrinted>
  <dcterms:created xsi:type="dcterms:W3CDTF">2024-02-18T08:36:00Z</dcterms:created>
  <dcterms:modified xsi:type="dcterms:W3CDTF">2024-09-29T09:17:00Z</dcterms:modified>
</cp:coreProperties>
</file>